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47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2"/>
        <w:gridCol w:w="4613"/>
      </w:tblGrid>
      <w:tr>
        <w:trPr/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Приложение № 10</w:t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 xml:space="preserve">от  </w:t>
            </w:r>
            <w:r>
              <w:rPr>
                <w:kern w:val="0"/>
                <w:sz w:val="19"/>
                <w:szCs w:val="19"/>
                <w:lang w:val="ru-RU" w:bidi="ar-SA"/>
              </w:rPr>
              <w:t xml:space="preserve">18.12.2023   </w:t>
            </w:r>
            <w:r>
              <w:rPr>
                <w:kern w:val="0"/>
                <w:sz w:val="19"/>
                <w:szCs w:val="19"/>
                <w:lang w:val="ru-RU" w:bidi="ar-SA"/>
              </w:rPr>
              <w:t>№</w:t>
            </w:r>
            <w:r>
              <w:rPr>
                <w:kern w:val="0"/>
                <w:sz w:val="19"/>
                <w:szCs w:val="19"/>
                <w:lang w:val="ru-RU" w:bidi="ar-SA"/>
              </w:rPr>
              <w:t>40/417-Д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/>
        <w:tc>
          <w:tcPr>
            <w:tcW w:w="1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Распределение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иных межбюджетных трансфертов, предоставляемых из бюджета Жирновского муниципального района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бюджетам городских и сельских поселений на 2025 и 2026 годы</w:t>
            </w:r>
          </w:p>
        </w:tc>
      </w:tr>
    </w:tbl>
    <w:tbl>
      <w:tblPr>
        <w:tblW w:w="15452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541"/>
        <w:gridCol w:w="1558"/>
        <w:gridCol w:w="1707"/>
        <w:gridCol w:w="2126"/>
        <w:gridCol w:w="1842"/>
        <w:gridCol w:w="1986"/>
        <w:gridCol w:w="2123"/>
      </w:tblGrid>
      <w:tr>
        <w:trPr>
          <w:trHeight w:val="273" w:hRule="atLeast"/>
        </w:trPr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39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595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рублей</w:t>
            </w:r>
          </w:p>
        </w:tc>
      </w:tr>
      <w:tr>
        <w:trPr>
          <w:trHeight w:val="273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поселения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2025 год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2026 год</w:t>
            </w:r>
          </w:p>
        </w:tc>
      </w:tr>
      <w:tr>
        <w:trPr>
          <w:trHeight w:val="129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>
        <w:trPr>
          <w:trHeight w:val="25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1937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4"/>
        <w:gridCol w:w="1017"/>
        <w:gridCol w:w="1035"/>
        <w:gridCol w:w="1214"/>
        <w:gridCol w:w="3917"/>
      </w:tblGrid>
      <w:tr>
        <w:trPr>
          <w:trHeight w:val="250" w:hRule="atLeast"/>
        </w:trPr>
        <w:tc>
          <w:tcPr>
            <w:tcW w:w="4754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3917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Н. В. Жерновников</w:t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sectPr>
      <w:type w:val="nextPage"/>
      <w:pgSz w:orient="landscape" w:w="16838" w:h="11906"/>
      <w:pgMar w:left="851" w:right="851" w:gutter="0" w:header="0" w:top="737" w:footer="0" w:bottom="62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LibreOffice/7.6.2.1$Windows_X86_64 LibreOffice_project/56f7684011345957bbf33a7ee678afaf4d2ba333</Application>
  <AppVersion>15.0000</AppVersion>
  <Pages>1</Pages>
  <Words>284</Words>
  <Characters>1643</Characters>
  <CharactersWithSpaces>1786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2021-11-12T08:58:00Z</dcterms:created>
  <dc:creator>Светлана Н. Сапоненко</dc:creator>
  <dc:description/>
  <dc:language>ru-RU</dc:language>
  <cp:lastModifiedBy/>
  <cp:lastPrinted>2021-11-15T07:57:00Z</cp:lastPrinted>
  <dcterms:modified xsi:type="dcterms:W3CDTF">2023-12-18T11:12:21Z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