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9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55"/>
        <w:gridCol w:w="4954"/>
      </w:tblGrid>
      <w:tr>
        <w:trPr/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Приложение № 12</w:t>
              <w:br/>
              <w:t>к решению Жирновской районной Думы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 xml:space="preserve">от </w:t>
            </w:r>
            <w:r>
              <w:rPr>
                <w:kern w:val="0"/>
                <w:sz w:val="24"/>
                <w:szCs w:val="24"/>
                <w:lang w:val="ru-RU" w:bidi="ar-SA"/>
              </w:rPr>
              <w:t xml:space="preserve">17.12.2021   </w:t>
            </w:r>
            <w:r>
              <w:rPr>
                <w:kern w:val="0"/>
                <w:sz w:val="24"/>
                <w:szCs w:val="24"/>
                <w:lang w:val="ru-RU" w:bidi="ar-SA"/>
              </w:rPr>
              <w:t xml:space="preserve">№ </w:t>
            </w:r>
            <w:r>
              <w:rPr>
                <w:kern w:val="0"/>
                <w:sz w:val="24"/>
                <w:szCs w:val="24"/>
                <w:lang w:val="ru-RU" w:bidi="ar-SA"/>
              </w:rPr>
              <w:t>19/227-Д</w:t>
            </w:r>
          </w:p>
          <w:p>
            <w:pPr>
              <w:pStyle w:val="Normal"/>
              <w:widowControl w:val="false"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</w:tbl>
    <w:tbl>
      <w:tblPr>
        <w:tblW w:w="10692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9"/>
        <w:gridCol w:w="3827"/>
        <w:gridCol w:w="992"/>
        <w:gridCol w:w="994"/>
        <w:gridCol w:w="1274"/>
        <w:gridCol w:w="1277"/>
        <w:gridCol w:w="1134"/>
        <w:gridCol w:w="141"/>
        <w:gridCol w:w="107"/>
        <w:gridCol w:w="236"/>
      </w:tblGrid>
      <w:tr>
        <w:trPr>
          <w:trHeight w:val="1450" w:hRule="atLeast"/>
        </w:trPr>
        <w:tc>
          <w:tcPr>
            <w:tcW w:w="709" w:type="dxa"/>
            <w:tcBorders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498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субсидий, предоставляемых из бюджета Жирновского муниципального района Волгоградской области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юридическим лицам (за исключением субсидий муниципальным учреждениям), индивидуальным предпринимателям, физическим лицам на 2022 год</w:t>
            </w:r>
          </w:p>
        </w:tc>
        <w:tc>
          <w:tcPr>
            <w:tcW w:w="14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2" w:hRule="atLeast"/>
        </w:trPr>
        <w:tc>
          <w:tcPr>
            <w:tcW w:w="709" w:type="dxa"/>
            <w:tcBorders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19" w:type="dxa"/>
            <w:gridSpan w:val="7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7" w:hRule="atLeast"/>
        </w:trPr>
        <w:tc>
          <w:tcPr>
            <w:tcW w:w="709" w:type="dxa"/>
            <w:tcBorders/>
          </w:tcPr>
          <w:p>
            <w:pPr>
              <w:pStyle w:val="Normal"/>
              <w:widowControl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8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812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рублей)</w:t>
            </w:r>
          </w:p>
        </w:tc>
        <w:tc>
          <w:tcPr>
            <w:tcW w:w="10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субсидии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под-раздел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10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84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Компенсация (возмещение) выпадающих доходов ресурсоснабжающих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06 2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3 595,3</w:t>
            </w:r>
          </w:p>
        </w:tc>
        <w:tc>
          <w:tcPr>
            <w:tcW w:w="10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84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муниципальных правовых актов и иной официальной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1 550,0</w:t>
            </w:r>
          </w:p>
        </w:tc>
        <w:tc>
          <w:tcPr>
            <w:tcW w:w="10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84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5 145,3</w:t>
            </w:r>
          </w:p>
        </w:tc>
        <w:tc>
          <w:tcPr>
            <w:tcW w:w="10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7" w:hRule="atLeast"/>
        </w:trPr>
        <w:tc>
          <w:tcPr>
            <w:tcW w:w="709" w:type="dxa"/>
            <w:tcBorders/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7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Председатель Жирновской районной Думы                                              Н. В. Жерновников</w:t>
      </w:r>
    </w:p>
    <w:p>
      <w:pPr>
        <w:pStyle w:val="Normal"/>
        <w:rPr>
          <w:sz w:val="24"/>
          <w:szCs w:val="24"/>
        </w:rPr>
      </w:pPr>
      <w:r>
        <w:rPr/>
      </w:r>
    </w:p>
    <w:sectPr>
      <w:type w:val="nextPage"/>
      <w:pgSz w:w="11906" w:h="16838"/>
      <w:pgMar w:left="1418" w:right="794" w:gutter="0" w:header="0" w:top="680" w:footer="0" w:bottom="737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6593"/>
    <w:pPr>
      <w:widowControl w:val="fals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659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LibreOffice/7.2.2.2$Windows_x86 LibreOffice_project/02b2acce88a210515b4a5bb2e46cbfb63fe97d56</Application>
  <AppVersion>15.0000</AppVersion>
  <Pages>1</Pages>
  <Words>117</Words>
  <Characters>732</Characters>
  <CharactersWithSpaces>858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2021-11-12T10:07:00Z</dcterms:created>
  <dc:creator>Светлана Н. Сапоненко</dc:creator>
  <dc:description/>
  <dc:language>ru-RU</dc:language>
  <cp:lastModifiedBy/>
  <dcterms:modified xsi:type="dcterms:W3CDTF">2021-12-17T16:43:23Z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