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jc w:val="center"/>
        <w:rPr>
          <w:b/>
          <w:color w:val="000000"/>
          <w:sz w:val="36"/>
          <w:szCs w:val="36"/>
          <w:lang w:val="en-US"/>
        </w:rPr>
      </w:pPr>
      <w:r>
        <w:rPr/>
        <w:drawing>
          <wp:inline distT="0" distB="0" distL="0" distR="0">
            <wp:extent cx="638810" cy="75374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2724" t="-2268" r="-2724" b="-2268"/>
                    <a:stretch>
                      <a:fillRect/>
                    </a:stretch>
                  </pic:blipFill>
                  <pic:spPr bwMode="auto">
                    <a:xfrm>
                      <a:off x="0" y="0"/>
                      <a:ext cx="638810" cy="753745"/>
                    </a:xfrm>
                    <a:prstGeom prst="rect">
                      <a:avLst/>
                    </a:prstGeom>
                  </pic:spPr>
                </pic:pic>
              </a:graphicData>
            </a:graphic>
          </wp:inline>
        </w:drawing>
      </w:r>
    </w:p>
    <w:p>
      <w:pPr>
        <w:pStyle w:val="Normal"/>
        <w:jc w:val="center"/>
        <w:rPr>
          <w:b/>
          <w:color w:val="000000"/>
          <w:sz w:val="36"/>
          <w:szCs w:val="36"/>
          <w:lang w:val="en-US"/>
        </w:rPr>
      </w:pPr>
      <w:r>
        <w:rPr>
          <w:b/>
          <w:color w:val="000000"/>
          <w:sz w:val="36"/>
          <w:szCs w:val="36"/>
          <w:lang w:val="en-US"/>
        </w:rPr>
      </w:r>
    </w:p>
    <w:p>
      <w:pPr>
        <w:pStyle w:val="Normal"/>
        <w:jc w:val="center"/>
        <w:rPr>
          <w:b/>
          <w:color w:val="000000"/>
          <w:sz w:val="31"/>
          <w:szCs w:val="31"/>
        </w:rPr>
      </w:pPr>
      <w:r>
        <w:rPr>
          <w:b/>
          <w:sz w:val="36"/>
          <w:szCs w:val="36"/>
        </w:rPr>
        <w:t>П О С Т А Н О В Л Е Н И Е</w:t>
      </w:r>
    </w:p>
    <w:p>
      <w:pPr>
        <w:pStyle w:val="Normal"/>
        <w:jc w:val="center"/>
        <w:rPr>
          <w:b/>
          <w:color w:val="000000"/>
          <w:sz w:val="31"/>
          <w:szCs w:val="31"/>
        </w:rPr>
      </w:pPr>
      <w:r>
        <w:rPr>
          <w:b/>
          <w:color w:val="000000"/>
          <w:sz w:val="31"/>
          <w:szCs w:val="31"/>
        </w:rPr>
        <w:t>АДМИНИСТРАЦИИ ЖИРНОВСКОГО МУНИЦИПАЛЬНОГО РАЙОНА ВОЛГОГРАДСКОЙ ОБЛАСТИ</w:t>
      </w:r>
    </w:p>
    <w:p>
      <w:pPr>
        <w:pStyle w:val="Heading6"/>
        <w:numPr>
          <w:ilvl w:val="5"/>
          <w:numId w:val="1"/>
        </w:numPr>
        <w:jc w:val="left"/>
        <w:rPr>
          <w:b/>
          <w:color w:val="000000"/>
          <w:sz w:val="24"/>
          <w:szCs w:val="24"/>
          <w:highlight w:val="yellow"/>
          <w:u w:val="single"/>
        </w:rPr>
      </w:pPr>
      <w:r>
        <mc:AlternateContent>
          <mc:Choice Requires="wps">
            <w:drawing>
              <wp:anchor behindDoc="0" distT="25400" distB="25400" distL="26035" distR="25400" simplePos="0" locked="0" layoutInCell="1" allowOverlap="1" relativeHeight="3">
                <wp:simplePos x="0" y="0"/>
                <wp:positionH relativeFrom="column">
                  <wp:posOffset>-114300</wp:posOffset>
                </wp:positionH>
                <wp:positionV relativeFrom="paragraph">
                  <wp:posOffset>83820</wp:posOffset>
                </wp:positionV>
                <wp:extent cx="5986145" cy="635"/>
                <wp:effectExtent l="26035" t="25400" r="25400" b="25400"/>
                <wp:wrapNone/>
                <wp:docPr id="2" name="Фигура1"/>
                <a:graphic xmlns:a="http://schemas.openxmlformats.org/drawingml/2006/main">
                  <a:graphicData uri="http://schemas.microsoft.com/office/word/2010/wordprocessingShape">
                    <wps:wsp>
                      <wps:cNvSpPr/>
                      <wps:spPr>
                        <a:xfrm>
                          <a:off x="0" y="0"/>
                          <a:ext cx="5986080" cy="720"/>
                        </a:xfrm>
                        <a:prstGeom prst="line">
                          <a:avLst/>
                        </a:prstGeom>
                        <a:ln cap="sq" w="50760">
                          <a:solidFill>
                            <a:srgbClr val="000000"/>
                          </a:solidFill>
                          <a:miter/>
                        </a:ln>
                      </wps:spPr>
                      <wps:style>
                        <a:lnRef idx="0"/>
                        <a:fillRef idx="0"/>
                        <a:effectRef idx="0"/>
                        <a:fontRef idx="minor"/>
                      </wps:style>
                      <wps:bodyPr/>
                    </wps:wsp>
                  </a:graphicData>
                </a:graphic>
              </wp:anchor>
            </w:drawing>
          </mc:Choice>
          <mc:Fallback>
            <w:pict>
              <v:line id="shape_0" from="-9pt,6.6pt" to="462.3pt,6.6pt" ID="Фигура1" stroked="t" o:allowincell="f" style="position:absolute">
                <v:stroke color="black" weight="50760" joinstyle="miter" endcap="square"/>
                <v:fill o:detectmouseclick="t" on="false"/>
                <w10:wrap type="none"/>
              </v:line>
            </w:pict>
          </mc:Fallback>
        </mc:AlternateContent>
      </w:r>
      <w:r>
        <w:rPr>
          <w:b w:val="false"/>
          <w:color w:val="000000"/>
          <w:sz w:val="28"/>
          <w:szCs w:val="28"/>
        </w:rPr>
        <w:t xml:space="preserve">                                                                                                                                                                                                                                                                                                                                                                                                     </w:t>
      </w:r>
      <w:r>
        <w:rPr>
          <w:b w:val="false"/>
          <w:bCs w:val="false"/>
          <w:color w:val="000000"/>
          <w:sz w:val="24"/>
          <w:szCs w:val="24"/>
          <w:u w:val="single"/>
          <w:shd w:fill="auto" w:val="clear"/>
        </w:rPr>
        <w:t xml:space="preserve">от </w:t>
      </w:r>
      <w:r>
        <w:rPr>
          <w:b w:val="false"/>
          <w:bCs w:val="false"/>
          <w:color w:val="000000"/>
          <w:sz w:val="24"/>
          <w:szCs w:val="24"/>
          <w:u w:val="single"/>
          <w:shd w:fill="auto" w:val="clear"/>
        </w:rPr>
        <w:t xml:space="preserve">05.04.2024 </w:t>
      </w:r>
      <w:r>
        <w:rPr>
          <w:b w:val="false"/>
          <w:bCs w:val="false"/>
          <w:color w:val="000000"/>
          <w:sz w:val="24"/>
          <w:szCs w:val="24"/>
          <w:u w:val="single"/>
          <w:shd w:fill="auto" w:val="clear"/>
        </w:rPr>
        <w:t xml:space="preserve">№ </w:t>
      </w:r>
      <w:r>
        <w:rPr>
          <w:b w:val="false"/>
          <w:bCs w:val="false"/>
          <w:color w:val="000000"/>
          <w:sz w:val="24"/>
          <w:szCs w:val="24"/>
          <w:u w:val="single"/>
          <w:shd w:fill="auto" w:val="clear"/>
        </w:rPr>
        <w:t>517</w:t>
      </w:r>
    </w:p>
    <w:p>
      <w:pPr>
        <w:pStyle w:val="Normal"/>
        <w:tabs>
          <w:tab w:val="clear" w:pos="720"/>
          <w:tab w:val="left" w:pos="0" w:leader="none"/>
        </w:tabs>
        <w:jc w:val="both"/>
        <w:rPr>
          <w:b/>
          <w:color w:val="000000"/>
          <w:sz w:val="12"/>
          <w:szCs w:val="12"/>
          <w:highlight w:val="yellow"/>
          <w:u w:val="single"/>
        </w:rPr>
      </w:pPr>
      <w:r>
        <w:rPr>
          <w:b/>
          <w:color w:val="000000"/>
          <w:sz w:val="12"/>
          <w:szCs w:val="12"/>
          <w:highlight w:val="yellow"/>
          <w:u w:val="single"/>
        </w:rPr>
      </w:r>
    </w:p>
    <w:p>
      <w:pPr>
        <w:pStyle w:val="Normal"/>
        <w:jc w:val="center"/>
        <w:rPr>
          <w:sz w:val="24"/>
          <w:szCs w:val="24"/>
        </w:rPr>
      </w:pPr>
      <w:r>
        <w:rPr>
          <w:color w:val="000000"/>
          <w:sz w:val="24"/>
          <w:szCs w:val="24"/>
        </w:rPr>
        <w:t>О внесении изменений в постановление администрации Жирновского муниципального района от 14.02.2020 № 142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Жирновского муниципального района, Жирновского</w:t>
      </w:r>
      <w:r>
        <w:rPr>
          <w:bCs/>
          <w:color w:val="000000"/>
          <w:sz w:val="24"/>
          <w:szCs w:val="24"/>
        </w:rPr>
        <w:t xml:space="preserve"> городского поселения</w:t>
      </w:r>
      <w:r>
        <w:rPr>
          <w:color w:val="000000"/>
          <w:sz w:val="24"/>
          <w:szCs w:val="24"/>
        </w:rPr>
        <w:t xml:space="preserve"> и земельных участков, государственная собственность на которые не разграничена, расположенных на территории Жирновского</w:t>
      </w:r>
      <w:r>
        <w:rPr>
          <w:bCs/>
          <w:color w:val="000000"/>
          <w:sz w:val="24"/>
          <w:szCs w:val="24"/>
        </w:rPr>
        <w:t xml:space="preserve"> городского поселения и сельских поселений, входящих в состав</w:t>
      </w:r>
      <w:r>
        <w:rPr>
          <w:color w:val="000000"/>
          <w:sz w:val="24"/>
          <w:szCs w:val="24"/>
        </w:rPr>
        <w:t xml:space="preserve"> Жирновского муниципального района, юридическим лицам в собственность бесплатно»</w:t>
      </w:r>
    </w:p>
    <w:p>
      <w:pPr>
        <w:pStyle w:val="Normal"/>
        <w:rPr>
          <w:b/>
          <w:color w:val="000000"/>
          <w:sz w:val="12"/>
          <w:szCs w:val="12"/>
          <w:highlight w:val="yellow"/>
          <w:u w:val="single"/>
        </w:rPr>
      </w:pPr>
      <w:r>
        <w:rPr>
          <w:b/>
          <w:color w:val="000000"/>
          <w:sz w:val="12"/>
          <w:szCs w:val="12"/>
          <w:highlight w:val="yellow"/>
          <w:u w:val="single"/>
        </w:rPr>
      </w:r>
    </w:p>
    <w:p>
      <w:pPr>
        <w:pStyle w:val="Normal"/>
        <w:widowControl/>
        <w:suppressAutoHyphens w:val="true"/>
        <w:bidi w:val="0"/>
        <w:spacing w:before="0" w:after="0"/>
        <w:ind w:firstLine="567" w:left="0" w:right="0"/>
        <w:jc w:val="both"/>
        <w:rPr>
          <w:sz w:val="24"/>
          <w:szCs w:val="24"/>
        </w:rPr>
      </w:pPr>
      <w:r>
        <w:rPr>
          <w:sz w:val="24"/>
          <w:szCs w:val="24"/>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Жирновского муниципального района от 23.08.2018                      № 574 «О Порядке разработки и утверждения административных регламентов предоставления муниципальных услуг», в целях формирования реестра муниципальных услуг Жирновского муниципального района, руководствуясь Уставом Жирновского муниципального    района, Уставом городского поселения Жирновское,  администрация    Жирновского    муниципального    района    п о с т а н о в л я е т:</w:t>
      </w:r>
    </w:p>
    <w:p>
      <w:pPr>
        <w:pStyle w:val="Normal"/>
        <w:ind w:firstLine="540" w:left="0" w:right="0"/>
        <w:jc w:val="both"/>
        <w:rPr>
          <w:sz w:val="24"/>
          <w:szCs w:val="24"/>
        </w:rPr>
      </w:pPr>
      <w:r>
        <w:rPr>
          <w:sz w:val="24"/>
          <w:szCs w:val="24"/>
        </w:rPr>
        <w:t>1. Изложить административный регламент  предоставления муниципальной услуги «</w:t>
      </w:r>
      <w:r>
        <w:rPr>
          <w:color w:val="000000"/>
          <w:sz w:val="24"/>
          <w:szCs w:val="24"/>
        </w:rPr>
        <w:t>Предоставление земельных участков, находящихся в муниципальной собственности Жирновского муниципального района, Жирновского</w:t>
      </w:r>
      <w:r>
        <w:rPr>
          <w:bCs/>
          <w:color w:val="000000"/>
          <w:sz w:val="24"/>
          <w:szCs w:val="24"/>
        </w:rPr>
        <w:t xml:space="preserve"> городского поселения</w:t>
      </w:r>
      <w:r>
        <w:rPr>
          <w:color w:val="000000"/>
          <w:sz w:val="24"/>
          <w:szCs w:val="24"/>
        </w:rPr>
        <w:t xml:space="preserve"> и земельных участков, государственная собственность на которые не разграничена, расположенных на территории Жирновского</w:t>
      </w:r>
      <w:r>
        <w:rPr>
          <w:bCs/>
          <w:color w:val="000000"/>
          <w:sz w:val="24"/>
          <w:szCs w:val="24"/>
        </w:rPr>
        <w:t xml:space="preserve"> городского поселения и сельских поселений, входящих в состав</w:t>
      </w:r>
      <w:r>
        <w:rPr>
          <w:color w:val="000000"/>
          <w:sz w:val="24"/>
          <w:szCs w:val="24"/>
        </w:rPr>
        <w:t xml:space="preserve"> Жирновского муниципального района, юридическим лицам в собственность бесплатно</w:t>
      </w:r>
      <w:r>
        <w:rPr>
          <w:sz w:val="24"/>
          <w:szCs w:val="24"/>
        </w:rPr>
        <w:t>», в новой редакции (прилагается).</w:t>
      </w:r>
    </w:p>
    <w:p>
      <w:pPr>
        <w:pStyle w:val="Normal"/>
        <w:ind w:firstLine="540" w:left="0" w:right="0"/>
        <w:jc w:val="both"/>
        <w:rPr>
          <w:sz w:val="24"/>
          <w:szCs w:val="24"/>
        </w:rPr>
      </w:pPr>
      <w:r>
        <w:rPr>
          <w:sz w:val="24"/>
          <w:szCs w:val="24"/>
          <w:highlight w:val="white"/>
        </w:rPr>
        <w:t>2. Признать утратившим силу постановление администрации Жирновского муниципального района Волгоградской области от 21.06.2023</w:t>
      </w:r>
      <w:r>
        <w:rPr>
          <w:bCs/>
          <w:color w:val="000000"/>
          <w:sz w:val="24"/>
          <w:szCs w:val="24"/>
          <w:highlight w:val="white"/>
        </w:rPr>
        <w:t xml:space="preserve"> № 762</w:t>
      </w:r>
      <w:r>
        <w:rPr>
          <w:sz w:val="24"/>
          <w:szCs w:val="24"/>
          <w:highlight w:val="white"/>
        </w:rPr>
        <w:t xml:space="preserve"> «О внесении изменений в постановление администрации Жирновского муниципального района                 от 17.02.2020 № 142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Жирновского муниципального района, Жирновского городского поселения и земельных участков, государственная собственность на которые не разграничена, расположенных на территории Жирновского городского поселения и сельских поселений, входящих в состав Жирновского муниципального района, юридическим лицам в собственность бесплатно».</w:t>
      </w:r>
    </w:p>
    <w:p>
      <w:pPr>
        <w:pStyle w:val="Normal"/>
        <w:ind w:firstLine="540" w:left="0" w:right="0"/>
        <w:jc w:val="both"/>
        <w:rPr/>
      </w:pPr>
      <w:r>
        <w:rPr>
          <w:sz w:val="24"/>
          <w:szCs w:val="24"/>
        </w:rPr>
        <w:t xml:space="preserve">3. Постановление подлежит размещению на официальном сайте Жирновского муниципального района </w:t>
      </w:r>
      <w:r>
        <w:rPr>
          <w:rStyle w:val="Hyperlink"/>
          <w:color w:val="000000"/>
          <w:sz w:val="24"/>
          <w:szCs w:val="24"/>
          <w:u w:val="none"/>
        </w:rPr>
        <w:t>www.admzhirn.ru</w:t>
      </w:r>
      <w:r>
        <w:rPr>
          <w:sz w:val="24"/>
          <w:szCs w:val="24"/>
        </w:rPr>
        <w:t xml:space="preserve"> в подразделе «Административные регламенты» раздела «Муниципальные услуги» и опубликованию  в газете «Жирновские новости».</w:t>
      </w:r>
    </w:p>
    <w:p>
      <w:pPr>
        <w:pStyle w:val="Normal"/>
        <w:ind w:firstLine="540" w:left="0" w:right="0"/>
        <w:jc w:val="both"/>
        <w:rPr>
          <w:sz w:val="24"/>
          <w:szCs w:val="24"/>
        </w:rPr>
      </w:pPr>
      <w:r>
        <w:rPr>
          <w:sz w:val="24"/>
          <w:szCs w:val="24"/>
        </w:rPr>
        <w:t xml:space="preserve">4. Контроль за исполнением постановления </w:t>
      </w:r>
      <w:r>
        <w:rPr>
          <w:bCs/>
          <w:sz w:val="24"/>
          <w:szCs w:val="24"/>
        </w:rPr>
        <w:t>оставляю за собой.</w:t>
      </w:r>
    </w:p>
    <w:p>
      <w:pPr>
        <w:pStyle w:val="BodyText"/>
        <w:rPr>
          <w:sz w:val="24"/>
          <w:szCs w:val="24"/>
        </w:rPr>
      </w:pPr>
      <w:r>
        <w:rPr>
          <w:sz w:val="24"/>
          <w:szCs w:val="24"/>
        </w:rPr>
        <w:t xml:space="preserve">                                                   </w:t>
      </w:r>
    </w:p>
    <w:p>
      <w:pPr>
        <w:pStyle w:val="Normal"/>
        <w:rPr>
          <w:sz w:val="24"/>
          <w:szCs w:val="24"/>
        </w:rPr>
      </w:pPr>
      <w:r>
        <w:rPr>
          <w:sz w:val="24"/>
          <w:szCs w:val="24"/>
        </w:rPr>
        <w:t>Первый заместитель главы администрации</w:t>
      </w:r>
    </w:p>
    <w:p>
      <w:pPr>
        <w:pStyle w:val="Normal"/>
        <w:rPr>
          <w:sz w:val="24"/>
          <w:szCs w:val="24"/>
        </w:rPr>
      </w:pPr>
      <w:r>
        <w:rPr>
          <w:sz w:val="24"/>
          <w:szCs w:val="24"/>
        </w:rPr>
        <w:t>Жирновского муниципального района                                                                  П.Н.Мармура</w:t>
      </w:r>
    </w:p>
    <w:p>
      <w:pPr>
        <w:pStyle w:val="Normal"/>
        <w:widowControl w:val="false"/>
        <w:ind w:firstLine="4962" w:left="0" w:right="0"/>
        <w:rPr>
          <w:b/>
          <w:color w:val="000000"/>
          <w:sz w:val="24"/>
          <w:szCs w:val="24"/>
          <w:highlight w:val="yellow"/>
          <w:u w:val="single"/>
        </w:rPr>
      </w:pPr>
      <w:r>
        <w:rPr>
          <w:b/>
          <w:color w:val="000000"/>
          <w:sz w:val="24"/>
          <w:szCs w:val="24"/>
          <w:highlight w:val="yellow"/>
          <w:u w:val="single"/>
        </w:rPr>
      </w:r>
    </w:p>
    <w:p>
      <w:pPr>
        <w:pStyle w:val="Normal"/>
        <w:widowControl w:val="false"/>
        <w:ind w:firstLine="4962" w:left="0" w:right="0"/>
        <w:rPr>
          <w:b/>
          <w:color w:val="000000"/>
          <w:sz w:val="24"/>
          <w:szCs w:val="24"/>
          <w:highlight w:val="yellow"/>
          <w:u w:val="single"/>
        </w:rPr>
      </w:pPr>
      <w:r>
        <w:rPr>
          <w:color w:val="000000"/>
          <w:sz w:val="24"/>
          <w:szCs w:val="24"/>
        </w:rPr>
        <w:t xml:space="preserve">УТВЕРЖДЕН </w:t>
      </w:r>
    </w:p>
    <w:p>
      <w:pPr>
        <w:pStyle w:val="Normal"/>
        <w:widowControl w:val="false"/>
        <w:ind w:hanging="0" w:left="0" w:right="0"/>
        <w:rPr>
          <w:b/>
          <w:color w:val="000000"/>
          <w:sz w:val="24"/>
          <w:szCs w:val="24"/>
          <w:highlight w:val="yellow"/>
          <w:u w:val="single"/>
        </w:rPr>
      </w:pPr>
      <w:r>
        <w:rPr>
          <w:b/>
          <w:color w:val="000000"/>
          <w:sz w:val="24"/>
          <w:szCs w:val="24"/>
          <w:highlight w:val="yellow"/>
          <w:u w:val="single"/>
        </w:rPr>
      </w:r>
    </w:p>
    <w:p>
      <w:pPr>
        <w:pStyle w:val="Normal"/>
        <w:widowControl w:val="false"/>
        <w:ind w:firstLine="4962" w:left="0" w:right="0"/>
        <w:rPr>
          <w:b/>
          <w:color w:val="000000"/>
          <w:sz w:val="24"/>
          <w:szCs w:val="24"/>
          <w:highlight w:val="yellow"/>
          <w:u w:val="single"/>
        </w:rPr>
      </w:pPr>
      <w:r>
        <w:rPr>
          <w:color w:val="000000"/>
          <w:sz w:val="24"/>
          <w:szCs w:val="24"/>
        </w:rPr>
        <w:t xml:space="preserve">постановлением администрации </w:t>
      </w:r>
    </w:p>
    <w:p>
      <w:pPr>
        <w:pStyle w:val="Normal"/>
        <w:widowControl w:val="false"/>
        <w:ind w:firstLine="4962" w:left="0" w:right="0"/>
        <w:rPr>
          <w:b/>
          <w:color w:val="000000"/>
          <w:sz w:val="24"/>
          <w:szCs w:val="24"/>
          <w:highlight w:val="yellow"/>
          <w:u w:val="single"/>
        </w:rPr>
      </w:pPr>
      <w:r>
        <w:rPr>
          <w:color w:val="000000"/>
          <w:sz w:val="24"/>
          <w:szCs w:val="24"/>
        </w:rPr>
        <w:t>Жирновского  муниципального</w:t>
      </w:r>
    </w:p>
    <w:p>
      <w:pPr>
        <w:pStyle w:val="Normal"/>
        <w:widowControl w:val="false"/>
        <w:ind w:firstLine="4962" w:left="0" w:right="0"/>
        <w:rPr>
          <w:b/>
          <w:color w:val="000000"/>
          <w:sz w:val="24"/>
          <w:szCs w:val="24"/>
          <w:highlight w:val="yellow"/>
          <w:u w:val="single"/>
        </w:rPr>
      </w:pPr>
      <w:r>
        <w:rPr>
          <w:color w:val="000000"/>
          <w:sz w:val="24"/>
          <w:szCs w:val="24"/>
        </w:rPr>
        <w:t>района</w:t>
      </w:r>
    </w:p>
    <w:p>
      <w:pPr>
        <w:pStyle w:val="Normal"/>
        <w:widowControl w:val="false"/>
        <w:ind w:firstLine="4962" w:left="0" w:right="0"/>
        <w:rPr>
          <w:b/>
          <w:color w:val="000000"/>
          <w:sz w:val="24"/>
          <w:szCs w:val="24"/>
          <w:highlight w:val="yellow"/>
          <w:u w:val="single"/>
        </w:rPr>
      </w:pPr>
      <w:r>
        <w:rPr>
          <w:b/>
          <w:color w:val="000000"/>
          <w:sz w:val="24"/>
          <w:szCs w:val="24"/>
          <w:highlight w:val="yellow"/>
          <w:u w:val="single"/>
        </w:rPr>
      </w:r>
    </w:p>
    <w:p>
      <w:pPr>
        <w:pStyle w:val="Normal"/>
        <w:widowControl w:val="false"/>
        <w:ind w:firstLine="4962" w:left="0" w:right="0"/>
        <w:rPr>
          <w:b/>
          <w:color w:val="000000"/>
          <w:sz w:val="24"/>
          <w:szCs w:val="24"/>
          <w:highlight w:val="yellow"/>
          <w:u w:val="single"/>
        </w:rPr>
      </w:pPr>
      <w:r>
        <w:rPr>
          <w:color w:val="000000"/>
          <w:sz w:val="24"/>
          <w:szCs w:val="24"/>
        </w:rPr>
        <w:t xml:space="preserve">от </w:t>
      </w:r>
      <w:r>
        <w:rPr>
          <w:color w:val="000000"/>
          <w:sz w:val="24"/>
          <w:szCs w:val="24"/>
        </w:rPr>
        <w:t xml:space="preserve">05.04.2024 </w:t>
      </w:r>
      <w:r>
        <w:rPr>
          <w:color w:val="000000"/>
          <w:sz w:val="24"/>
          <w:szCs w:val="24"/>
        </w:rPr>
        <w:t xml:space="preserve">№ </w:t>
      </w:r>
      <w:r>
        <w:rPr>
          <w:color w:val="000000"/>
          <w:sz w:val="24"/>
          <w:szCs w:val="24"/>
        </w:rPr>
        <w:t>517</w:t>
      </w:r>
      <w:r>
        <w:rPr>
          <w:color w:val="000000"/>
          <w:sz w:val="24"/>
          <w:szCs w:val="24"/>
        </w:rPr>
        <w:t xml:space="preserve"> </w:t>
      </w:r>
    </w:p>
    <w:p>
      <w:pPr>
        <w:pStyle w:val="Normal"/>
        <w:rPr>
          <w:b/>
          <w:color w:val="000000"/>
          <w:sz w:val="24"/>
          <w:szCs w:val="24"/>
          <w:highlight w:val="yellow"/>
          <w:u w:val="single"/>
        </w:rPr>
      </w:pPr>
      <w:r>
        <w:rPr>
          <w:b/>
          <w:color w:val="000000"/>
          <w:sz w:val="24"/>
          <w:szCs w:val="24"/>
          <w:highlight w:val="yellow"/>
          <w:u w:val="single"/>
        </w:rPr>
      </w:r>
    </w:p>
    <w:p>
      <w:pPr>
        <w:pStyle w:val="Normal"/>
        <w:widowControl w:val="false"/>
        <w:jc w:val="right"/>
        <w:rPr>
          <w:b/>
          <w:color w:val="000000"/>
          <w:sz w:val="24"/>
          <w:szCs w:val="24"/>
          <w:highlight w:val="yellow"/>
          <w:u w:val="single"/>
        </w:rPr>
      </w:pPr>
      <w:r>
        <w:rPr>
          <w:color w:val="000000"/>
          <w:sz w:val="29"/>
          <w:szCs w:val="29"/>
        </w:rPr>
        <w:t xml:space="preserve">                                           </w:t>
      </w:r>
    </w:p>
    <w:p>
      <w:pPr>
        <w:pStyle w:val="Normal"/>
        <w:widowControl w:val="false"/>
        <w:ind w:firstLine="540" w:left="0" w:right="0"/>
        <w:jc w:val="both"/>
        <w:rPr>
          <w:b/>
          <w:color w:val="000000"/>
          <w:sz w:val="24"/>
          <w:szCs w:val="24"/>
          <w:highlight w:val="yellow"/>
          <w:u w:val="single"/>
        </w:rPr>
      </w:pPr>
      <w:r>
        <w:rPr>
          <w:b/>
          <w:color w:val="000000"/>
          <w:sz w:val="24"/>
          <w:szCs w:val="24"/>
          <w:highlight w:val="yellow"/>
          <w:u w:val="single"/>
        </w:rPr>
      </w:r>
    </w:p>
    <w:p>
      <w:pPr>
        <w:pStyle w:val="ConsPlusCell"/>
        <w:jc w:val="center"/>
        <w:rPr>
          <w:b/>
          <w:color w:val="000000"/>
          <w:sz w:val="24"/>
          <w:szCs w:val="24"/>
          <w:highlight w:val="yellow"/>
          <w:u w:val="single"/>
        </w:rPr>
      </w:pPr>
      <w:bookmarkStart w:id="0" w:name="Par34"/>
      <w:bookmarkEnd w:id="0"/>
      <w:r>
        <w:rPr>
          <w:rFonts w:cs="Times New Roman" w:ascii="Times New Roman" w:hAnsi="Times New Roman"/>
          <w:color w:val="000000"/>
          <w:sz w:val="24"/>
          <w:szCs w:val="24"/>
        </w:rPr>
        <w:t>Административный регламент</w:t>
      </w:r>
    </w:p>
    <w:p>
      <w:pPr>
        <w:pStyle w:val="Normal"/>
        <w:jc w:val="center"/>
        <w:rPr>
          <w:b/>
          <w:color w:val="000000"/>
          <w:sz w:val="24"/>
          <w:szCs w:val="24"/>
          <w:highlight w:val="yellow"/>
          <w:u w:val="single"/>
        </w:rPr>
      </w:pPr>
      <w:r>
        <w:rPr>
          <w:color w:val="000000"/>
          <w:sz w:val="24"/>
          <w:szCs w:val="24"/>
        </w:rPr>
        <w:t>предоставления муниципальной услуги «Предоставление земельных участков, находящихся в муниципальной собственности Жирновского муниципального района, Жирновского</w:t>
      </w:r>
      <w:r>
        <w:rPr>
          <w:bCs/>
          <w:color w:val="000000"/>
          <w:sz w:val="24"/>
          <w:szCs w:val="24"/>
        </w:rPr>
        <w:t xml:space="preserve"> городского поселения</w:t>
      </w:r>
      <w:r>
        <w:rPr>
          <w:color w:val="000000"/>
          <w:sz w:val="24"/>
          <w:szCs w:val="24"/>
        </w:rPr>
        <w:t xml:space="preserve"> и земельных участков, государственная собственность на которые не разграничена, расположенных на территории Жирновского</w:t>
      </w:r>
      <w:r>
        <w:rPr>
          <w:bCs/>
          <w:color w:val="000000"/>
          <w:sz w:val="24"/>
          <w:szCs w:val="24"/>
        </w:rPr>
        <w:t xml:space="preserve"> городского поселения и сельских поселений, входящих в состав</w:t>
      </w:r>
      <w:r>
        <w:rPr>
          <w:color w:val="000000"/>
          <w:sz w:val="24"/>
          <w:szCs w:val="24"/>
        </w:rPr>
        <w:t xml:space="preserve"> Жирновского муниципального района, юридическим лицам в собственность бесплатно»</w:t>
      </w:r>
    </w:p>
    <w:p>
      <w:pPr>
        <w:pStyle w:val="ConsPlusNonformat"/>
        <w:jc w:val="center"/>
        <w:rPr>
          <w:b/>
          <w:color w:val="000000"/>
          <w:sz w:val="24"/>
          <w:szCs w:val="24"/>
          <w:highlight w:val="yellow"/>
          <w:u w:val="single"/>
        </w:rPr>
      </w:pPr>
      <w:r>
        <w:rPr>
          <w:b/>
          <w:color w:val="000000"/>
          <w:sz w:val="24"/>
          <w:szCs w:val="24"/>
          <w:highlight w:val="yellow"/>
          <w:u w:val="single"/>
        </w:rPr>
      </w:r>
    </w:p>
    <w:p>
      <w:pPr>
        <w:pStyle w:val="Normal"/>
        <w:widowControl w:val="false"/>
        <w:jc w:val="center"/>
        <w:rPr>
          <w:b/>
          <w:color w:val="000000"/>
          <w:sz w:val="24"/>
          <w:szCs w:val="24"/>
          <w:highlight w:val="yellow"/>
          <w:u w:val="single"/>
        </w:rPr>
      </w:pPr>
      <w:r>
        <w:rPr>
          <w:color w:val="000000"/>
          <w:sz w:val="24"/>
          <w:szCs w:val="24"/>
        </w:rPr>
        <w:t>1. Общие положения</w:t>
      </w:r>
    </w:p>
    <w:p>
      <w:pPr>
        <w:pStyle w:val="Normal"/>
        <w:ind w:firstLine="540" w:left="0" w:right="0"/>
        <w:jc w:val="both"/>
        <w:rPr>
          <w:b/>
          <w:color w:val="000000"/>
          <w:sz w:val="24"/>
          <w:szCs w:val="24"/>
          <w:highlight w:val="yellow"/>
          <w:u w:val="single"/>
        </w:rPr>
      </w:pPr>
      <w:r>
        <w:rPr>
          <w:b/>
          <w:color w:val="000000"/>
          <w:sz w:val="24"/>
          <w:szCs w:val="24"/>
          <w:highlight w:val="yellow"/>
          <w:u w:val="single"/>
        </w:rPr>
      </w:r>
    </w:p>
    <w:p>
      <w:pPr>
        <w:pStyle w:val="Normal"/>
        <w:ind w:firstLine="540" w:left="0" w:right="0"/>
        <w:jc w:val="both"/>
        <w:rPr>
          <w:b/>
          <w:color w:val="000000"/>
          <w:sz w:val="24"/>
          <w:szCs w:val="24"/>
          <w:highlight w:val="yellow"/>
          <w:u w:val="single"/>
        </w:rPr>
      </w:pPr>
      <w:r>
        <w:rPr>
          <w:color w:val="000000"/>
          <w:sz w:val="24"/>
          <w:szCs w:val="24"/>
        </w:rPr>
        <w:t>1.1. Предмет регулирования</w:t>
      </w:r>
    </w:p>
    <w:p>
      <w:pPr>
        <w:pStyle w:val="Normal"/>
        <w:ind w:firstLine="510" w:left="0" w:right="0"/>
        <w:jc w:val="both"/>
        <w:rPr>
          <w:b/>
          <w:color w:val="000000"/>
          <w:sz w:val="24"/>
          <w:szCs w:val="24"/>
          <w:highlight w:val="yellow"/>
          <w:u w:val="single"/>
        </w:rPr>
      </w:pPr>
      <w:r>
        <w:rPr>
          <w:color w:val="000000"/>
          <w:sz w:val="24"/>
          <w:szCs w:val="24"/>
        </w:rPr>
        <w:t>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Жирновского муниципального района, Жирновского</w:t>
      </w:r>
      <w:r>
        <w:rPr>
          <w:bCs/>
          <w:color w:val="000000"/>
          <w:sz w:val="24"/>
          <w:szCs w:val="24"/>
          <w:highlight w:val="yellow"/>
        </w:rPr>
        <w:t xml:space="preserve"> </w:t>
      </w:r>
      <w:r>
        <w:rPr>
          <w:bCs/>
          <w:color w:val="000000"/>
          <w:sz w:val="24"/>
          <w:szCs w:val="24"/>
        </w:rPr>
        <w:t>городского поселения</w:t>
      </w:r>
      <w:r>
        <w:rPr>
          <w:color w:val="000000"/>
          <w:sz w:val="24"/>
          <w:szCs w:val="24"/>
        </w:rPr>
        <w:t xml:space="preserve"> и земельных участков, государственная собственность на которые не разграничена, расположенных на территории Жирновского</w:t>
      </w:r>
      <w:r>
        <w:rPr>
          <w:bCs/>
          <w:color w:val="000000"/>
          <w:sz w:val="24"/>
          <w:szCs w:val="24"/>
        </w:rPr>
        <w:t xml:space="preserve"> городского поселения и сельских поселений, входящих в состав</w:t>
      </w:r>
      <w:r>
        <w:rPr>
          <w:color w:val="000000"/>
          <w:sz w:val="24"/>
          <w:szCs w:val="24"/>
        </w:rPr>
        <w:t xml:space="preserve"> Жирновского муниципального района, юридическим лицам в собственность бесплатно»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Жирновского муниципального района Волгоградской области.</w:t>
      </w:r>
    </w:p>
    <w:p>
      <w:pPr>
        <w:pStyle w:val="Normal"/>
        <w:ind w:firstLine="540" w:left="0" w:right="0"/>
        <w:jc w:val="both"/>
        <w:rPr>
          <w:b/>
          <w:color w:val="000000"/>
          <w:sz w:val="24"/>
          <w:szCs w:val="24"/>
          <w:highlight w:val="yellow"/>
          <w:u w:val="single"/>
        </w:rPr>
      </w:pPr>
      <w:r>
        <w:rPr>
          <w:color w:val="000000"/>
          <w:sz w:val="24"/>
          <w:szCs w:val="24"/>
        </w:rPr>
        <w:t>1.2. Заявителями на получение муниципальной услуги являются следующие юридические лица, а также уполномоченные ими представители:</w:t>
      </w:r>
    </w:p>
    <w:p>
      <w:pPr>
        <w:pStyle w:val="Normal"/>
        <w:ind w:firstLine="540" w:left="0" w:right="0"/>
        <w:jc w:val="both"/>
        <w:rPr>
          <w:b/>
          <w:color w:val="000000"/>
          <w:sz w:val="24"/>
          <w:szCs w:val="24"/>
          <w:highlight w:val="yellow"/>
          <w:u w:val="single"/>
        </w:rPr>
      </w:pPr>
      <w:r>
        <w:rPr>
          <w:color w:val="000000"/>
          <w:sz w:val="24"/>
          <w:szCs w:val="24"/>
        </w:rPr>
        <w:t>1.2.1. Религиозные организации, имеющие в собственности здания или сооружения религиозного или благотворительного назначения, расположенные на таком земельном участке (п. 2 ст. 39.5 ЗК РФ).</w:t>
      </w:r>
    </w:p>
    <w:p>
      <w:pPr>
        <w:pStyle w:val="Normal"/>
        <w:ind w:firstLine="540" w:left="0" w:right="0"/>
        <w:jc w:val="both"/>
        <w:rPr>
          <w:b/>
          <w:color w:val="000000"/>
          <w:sz w:val="24"/>
          <w:szCs w:val="24"/>
          <w:highlight w:val="yellow"/>
          <w:u w:val="single"/>
        </w:rPr>
      </w:pPr>
      <w:r>
        <w:rPr>
          <w:color w:val="000000"/>
          <w:sz w:val="24"/>
          <w:szCs w:val="24"/>
        </w:rPr>
        <w:t>1.2.2. 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желающие приобрести земельные участки, на которых расположены здания, строения и сооружения, находящиеся на день введения в действие Земельного кодекса Российской Федерации в собственности этих организаций (п. 7 ст. 39.5 ЗК РФ, п. 2 ст. 3 Федерального закона от 25.10.2001 № 137-ФЗ).</w:t>
      </w:r>
    </w:p>
    <w:p>
      <w:pPr>
        <w:pStyle w:val="Normal"/>
        <w:ind w:firstLine="540" w:left="0" w:right="0"/>
        <w:jc w:val="both"/>
        <w:rPr>
          <w:b/>
          <w:color w:val="000000"/>
          <w:sz w:val="24"/>
          <w:szCs w:val="24"/>
          <w:highlight w:val="yellow"/>
          <w:u w:val="single"/>
        </w:rPr>
      </w:pPr>
      <w:r>
        <w:rPr>
          <w:color w:val="000000"/>
          <w:sz w:val="24"/>
          <w:szCs w:val="24"/>
        </w:rPr>
        <w:t xml:space="preserve">1.2.3. Фонды, созданные в соответствии с Федеральным </w:t>
      </w:r>
      <w:r>
        <w:rPr>
          <w:rStyle w:val="Hyperlink"/>
          <w:color w:val="000000"/>
          <w:sz w:val="24"/>
          <w:szCs w:val="24"/>
          <w:u w:val="none"/>
        </w:rPr>
        <w:t>законом</w:t>
      </w:r>
      <w:r>
        <w:rPr>
          <w:color w:val="000000"/>
          <w:sz w:val="24"/>
          <w:szCs w:val="24"/>
        </w:rPr>
        <w:t xml:space="preserve"> от 29.07.2017 № 216-ФЗ "Об инновационных научно-технологических центрах и о внесении изменений в отдельные законодательные акты Российской Федерации", желающие приобрести земельные участки, включенного в границы территории инновационного научно-технологического центра (п. 11 ст. 39.5 ЗК РФ). </w:t>
      </w:r>
    </w:p>
    <w:p>
      <w:pPr>
        <w:pStyle w:val="Normal"/>
        <w:widowControl w:val="false"/>
        <w:ind w:firstLine="540" w:left="0" w:right="0"/>
        <w:jc w:val="both"/>
        <w:rPr>
          <w:b/>
          <w:color w:val="000000"/>
          <w:sz w:val="24"/>
          <w:szCs w:val="24"/>
          <w:highlight w:val="yellow"/>
          <w:u w:val="single"/>
        </w:rPr>
      </w:pPr>
      <w:r>
        <w:rPr>
          <w:color w:val="000000"/>
          <w:sz w:val="24"/>
          <w:szCs w:val="24"/>
        </w:rPr>
        <w:t>1.3. Порядок информирования  заявителей о предоставлении муниципальной услуги</w:t>
      </w:r>
    </w:p>
    <w:p>
      <w:pPr>
        <w:pStyle w:val="Normal"/>
        <w:widowControl w:val="false"/>
        <w:ind w:firstLine="540" w:left="0" w:right="0"/>
        <w:jc w:val="both"/>
        <w:rPr>
          <w:b/>
          <w:color w:val="000000"/>
          <w:sz w:val="24"/>
          <w:szCs w:val="24"/>
          <w:highlight w:val="yellow"/>
          <w:u w:val="single"/>
        </w:rPr>
      </w:pPr>
      <w:r>
        <w:rPr>
          <w:color w:val="000000"/>
          <w:sz w:val="24"/>
          <w:szCs w:val="24"/>
        </w:rPr>
        <w:t>1.3.1 Сведения о месте нахождения, контактных телефонах и графике работы администрации Жирновского муниципального района, организаций, участвующих в предоставлении муниципальной услуги, многофункционального центра  (далее – МФЦ):</w:t>
      </w:r>
    </w:p>
    <w:p>
      <w:pPr>
        <w:pStyle w:val="Normal"/>
        <w:ind w:firstLine="540" w:left="0" w:right="0"/>
        <w:jc w:val="both"/>
        <w:rPr>
          <w:b/>
          <w:color w:val="000000"/>
          <w:sz w:val="24"/>
          <w:szCs w:val="24"/>
          <w:highlight w:val="yellow"/>
          <w:u w:val="single"/>
        </w:rPr>
      </w:pPr>
      <w:r>
        <w:rPr>
          <w:color w:val="000000"/>
          <w:sz w:val="24"/>
          <w:szCs w:val="24"/>
        </w:rPr>
        <w:t>Администрация Жирновского муниципального района Волгоградской области  осуществляет прием заявителей по адресу: 403791, г. Жирновск, ул. Зои Космодемьянской, д. 1:</w:t>
      </w:r>
    </w:p>
    <w:p>
      <w:pPr>
        <w:pStyle w:val="Normal"/>
        <w:ind w:firstLine="540" w:left="0" w:right="0"/>
        <w:jc w:val="both"/>
        <w:rPr>
          <w:b/>
          <w:color w:val="000000"/>
          <w:sz w:val="24"/>
          <w:szCs w:val="24"/>
          <w:highlight w:val="yellow"/>
          <w:u w:val="single"/>
        </w:rPr>
      </w:pPr>
      <w:r>
        <w:rPr>
          <w:color w:val="000000"/>
          <w:sz w:val="24"/>
          <w:szCs w:val="24"/>
        </w:rPr>
        <w:t>Понедельник - пятница - с 8.00 до 17.00;</w:t>
      </w:r>
    </w:p>
    <w:p>
      <w:pPr>
        <w:pStyle w:val="Normal"/>
        <w:ind w:firstLine="540" w:left="0" w:right="0"/>
        <w:jc w:val="both"/>
        <w:rPr>
          <w:b/>
          <w:color w:val="000000"/>
          <w:sz w:val="24"/>
          <w:szCs w:val="24"/>
          <w:highlight w:val="yellow"/>
          <w:u w:val="single"/>
        </w:rPr>
      </w:pPr>
      <w:r>
        <w:rPr>
          <w:color w:val="000000"/>
          <w:sz w:val="24"/>
          <w:szCs w:val="24"/>
        </w:rPr>
        <w:t>обеденный перерыв - с 12.00 до 13.00;</w:t>
      </w:r>
    </w:p>
    <w:p>
      <w:pPr>
        <w:pStyle w:val="Normal"/>
        <w:ind w:firstLine="540" w:left="0" w:right="0"/>
        <w:jc w:val="both"/>
        <w:rPr>
          <w:b/>
          <w:color w:val="000000"/>
          <w:sz w:val="24"/>
          <w:szCs w:val="24"/>
          <w:highlight w:val="yellow"/>
          <w:u w:val="single"/>
        </w:rPr>
      </w:pPr>
      <w:r>
        <w:rPr>
          <w:color w:val="000000"/>
          <w:sz w:val="24"/>
          <w:szCs w:val="24"/>
        </w:rPr>
        <w:t>суббота, воскресенье - выходные дни.</w:t>
      </w:r>
    </w:p>
    <w:p>
      <w:pPr>
        <w:pStyle w:val="Normal"/>
        <w:ind w:firstLine="540" w:left="0" w:right="0"/>
        <w:jc w:val="both"/>
        <w:rPr>
          <w:b/>
          <w:color w:val="000000"/>
          <w:sz w:val="24"/>
          <w:szCs w:val="24"/>
          <w:highlight w:val="yellow"/>
          <w:u w:val="single"/>
        </w:rPr>
      </w:pPr>
      <w:r>
        <w:rPr>
          <w:color w:val="000000"/>
          <w:sz w:val="24"/>
          <w:szCs w:val="24"/>
        </w:rPr>
        <w:t>Приемная - кабинет № 305, отдел управления муниципальным имуществом и земельных отношений – кабинет № 205.</w:t>
      </w:r>
    </w:p>
    <w:p>
      <w:pPr>
        <w:pStyle w:val="Normal"/>
        <w:ind w:firstLine="540" w:left="0" w:right="0"/>
        <w:jc w:val="both"/>
        <w:rPr>
          <w:b/>
          <w:color w:val="000000"/>
          <w:sz w:val="24"/>
          <w:szCs w:val="24"/>
          <w:highlight w:val="yellow"/>
          <w:u w:val="single"/>
        </w:rPr>
      </w:pPr>
      <w:r>
        <w:rPr>
          <w:color w:val="000000"/>
          <w:sz w:val="24"/>
          <w:szCs w:val="24"/>
        </w:rPr>
        <w:t>Справочные телефоны: (8-84454)-5-25-40; 5-22-39.</w:t>
      </w:r>
    </w:p>
    <w:p>
      <w:pPr>
        <w:pStyle w:val="Normal"/>
        <w:ind w:firstLine="540" w:left="0" w:right="0"/>
        <w:jc w:val="both"/>
        <w:rPr>
          <w:b/>
          <w:color w:val="000000"/>
          <w:sz w:val="24"/>
          <w:szCs w:val="24"/>
          <w:highlight w:val="yellow"/>
          <w:u w:val="single"/>
        </w:rPr>
      </w:pPr>
      <w:r>
        <w:rPr>
          <w:color w:val="000000"/>
          <w:sz w:val="24"/>
          <w:szCs w:val="24"/>
        </w:rPr>
        <w:t>Местонахождение и график работы МФЦ предоставления государственных и муниципальных услуг (далее именуется - МФЦ): ГКУ ВО «Многофункциональный центр предоставления государственных и муниципальных услуг», местонахождение: ул. Ломоносова, д. 62, г. Жирновск;</w:t>
      </w:r>
    </w:p>
    <w:p>
      <w:pPr>
        <w:pStyle w:val="Normal"/>
        <w:ind w:firstLine="540" w:left="0" w:right="0"/>
        <w:jc w:val="both"/>
        <w:rPr>
          <w:b/>
          <w:color w:val="000000"/>
          <w:sz w:val="24"/>
          <w:szCs w:val="24"/>
          <w:highlight w:val="yellow"/>
          <w:u w:val="single"/>
        </w:rPr>
      </w:pPr>
      <w:r>
        <w:rPr>
          <w:color w:val="000000"/>
          <w:sz w:val="24"/>
          <w:szCs w:val="24"/>
        </w:rPr>
        <w:t xml:space="preserve">почтовый и электронный адрес: 403791, Волгоградская область, г. Жирновск,                 ул. Ломоносова, д. 62, </w:t>
      </w:r>
      <w:r>
        <w:rPr>
          <w:rStyle w:val="Hyperlink"/>
          <w:color w:val="000000"/>
          <w:sz w:val="24"/>
          <w:szCs w:val="24"/>
          <w:u w:val="none"/>
        </w:rPr>
        <w:t>mfc091@volganet.ru</w:t>
      </w:r>
      <w:r>
        <w:rPr>
          <w:color w:val="000000"/>
          <w:sz w:val="24"/>
          <w:szCs w:val="24"/>
        </w:rPr>
        <w:t>; справочный телефон: 8(84454)5-32-22.</w:t>
      </w:r>
    </w:p>
    <w:p>
      <w:pPr>
        <w:pStyle w:val="Normal"/>
        <w:ind w:firstLine="540" w:left="0" w:right="0"/>
        <w:jc w:val="both"/>
        <w:rPr>
          <w:b/>
          <w:color w:val="000000"/>
          <w:sz w:val="24"/>
          <w:szCs w:val="24"/>
          <w:highlight w:val="yellow"/>
          <w:u w:val="single"/>
        </w:rPr>
      </w:pPr>
      <w:r>
        <w:rPr>
          <w:color w:val="000000"/>
          <w:sz w:val="24"/>
          <w:szCs w:val="24"/>
        </w:rPr>
        <w:t>График работы: согласно утвержденному графику работы филиала Жирновского района Волгоградской области.</w:t>
      </w:r>
    </w:p>
    <w:p>
      <w:pPr>
        <w:pStyle w:val="Normal"/>
        <w:ind w:firstLine="600" w:left="0" w:right="0"/>
        <w:jc w:val="both"/>
        <w:rPr>
          <w:b/>
          <w:color w:val="000000"/>
          <w:sz w:val="24"/>
          <w:szCs w:val="24"/>
          <w:highlight w:val="yellow"/>
          <w:u w:val="single"/>
        </w:rPr>
      </w:pPr>
      <w:r>
        <w:rPr>
          <w:color w:val="000000"/>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pPr>
        <w:pStyle w:val="Normal"/>
        <w:widowControl w:val="false"/>
        <w:ind w:firstLine="540" w:left="0" w:right="0"/>
        <w:jc w:val="both"/>
        <w:rPr>
          <w:b/>
          <w:color w:val="000000"/>
          <w:sz w:val="24"/>
          <w:szCs w:val="24"/>
          <w:highlight w:val="yellow"/>
          <w:u w:val="single"/>
        </w:rPr>
      </w:pPr>
      <w:r>
        <w:rPr>
          <w:color w:val="000000"/>
          <w:sz w:val="24"/>
          <w:szCs w:val="24"/>
        </w:rPr>
        <w:t>1.3.2. Информацию о порядке предоставления муниципальной услуги заявитель может получить:</w:t>
      </w:r>
    </w:p>
    <w:p>
      <w:pPr>
        <w:pStyle w:val="Normal"/>
        <w:widowControl w:val="false"/>
        <w:ind w:firstLine="540" w:left="0" w:right="0"/>
        <w:jc w:val="both"/>
        <w:rPr>
          <w:b/>
          <w:color w:val="000000"/>
          <w:sz w:val="24"/>
          <w:szCs w:val="24"/>
          <w:highlight w:val="yellow"/>
          <w:u w:val="single"/>
        </w:rPr>
      </w:pPr>
      <w:r>
        <w:rPr>
          <w:color w:val="000000"/>
          <w:sz w:val="24"/>
          <w:szCs w:val="24"/>
        </w:rPr>
        <w:t>непосредственно в администрации Жирновского муниципального (информационные стенды, устное информирование по телефону, а также на личном приеме муниципальными служащими администрации Жирновского муниципального;</w:t>
      </w:r>
    </w:p>
    <w:p>
      <w:pPr>
        <w:pStyle w:val="Normal"/>
        <w:widowControl w:val="false"/>
        <w:ind w:firstLine="540" w:left="0" w:right="0"/>
        <w:jc w:val="both"/>
        <w:rPr>
          <w:b/>
          <w:color w:val="000000"/>
          <w:sz w:val="24"/>
          <w:szCs w:val="24"/>
          <w:highlight w:val="yellow"/>
          <w:u w:val="single"/>
        </w:rPr>
      </w:pPr>
      <w:r>
        <w:rPr>
          <w:color w:val="000000"/>
          <w:sz w:val="24"/>
          <w:szCs w:val="24"/>
        </w:rPr>
        <w:t xml:space="preserve">по почте, в том числе электронной </w:t>
      </w:r>
      <w:r>
        <w:rPr>
          <w:color w:val="000000"/>
          <w:sz w:val="24"/>
          <w:szCs w:val="24"/>
          <w:lang w:val="en-US"/>
        </w:rPr>
        <w:t>RA</w:t>
      </w:r>
      <w:r>
        <w:rPr>
          <w:color w:val="000000"/>
          <w:sz w:val="24"/>
          <w:szCs w:val="24"/>
        </w:rPr>
        <w:t>_</w:t>
      </w:r>
      <w:r>
        <w:rPr>
          <w:color w:val="000000"/>
          <w:sz w:val="24"/>
          <w:szCs w:val="24"/>
          <w:lang w:val="en-US"/>
        </w:rPr>
        <w:t>Zhirn</w:t>
      </w:r>
      <w:r>
        <w:rPr>
          <w:color w:val="000000"/>
          <w:sz w:val="24"/>
          <w:szCs w:val="24"/>
        </w:rPr>
        <w:t>@</w:t>
      </w:r>
      <w:r>
        <w:rPr>
          <w:color w:val="000000"/>
          <w:sz w:val="24"/>
          <w:szCs w:val="24"/>
          <w:lang w:val="en-US"/>
        </w:rPr>
        <w:t>volganet</w:t>
      </w:r>
      <w:r>
        <w:rPr>
          <w:color w:val="000000"/>
          <w:sz w:val="24"/>
          <w:szCs w:val="24"/>
        </w:rPr>
        <w:t>.</w:t>
      </w:r>
      <w:r>
        <w:rPr>
          <w:color w:val="000000"/>
          <w:sz w:val="24"/>
          <w:szCs w:val="24"/>
          <w:lang w:val="en-US"/>
        </w:rPr>
        <w:t>ru</w:t>
      </w:r>
      <w:r>
        <w:rPr>
          <w:color w:val="000000"/>
          <w:sz w:val="24"/>
          <w:szCs w:val="24"/>
        </w:rPr>
        <w:t>, в случае письменного обращения заявителя;</w:t>
      </w:r>
    </w:p>
    <w:p>
      <w:pPr>
        <w:pStyle w:val="Normal"/>
        <w:ind w:firstLine="540" w:left="0" w:right="0"/>
        <w:jc w:val="both"/>
        <w:rPr>
          <w:b/>
          <w:color w:val="000000"/>
          <w:sz w:val="24"/>
          <w:szCs w:val="24"/>
          <w:highlight w:val="yellow"/>
          <w:u w:val="single"/>
        </w:rPr>
      </w:pPr>
      <w:r>
        <w:rPr>
          <w:color w:val="000000"/>
          <w:sz w:val="24"/>
          <w:szCs w:val="24"/>
        </w:rPr>
        <w:t>в сети Интернет на официальном сайте полное наименование исполнительно-распорядительного органа муниципального образования (</w:t>
      </w:r>
      <w:r>
        <w:rPr>
          <w:rStyle w:val="Hyperlink"/>
          <w:color w:val="000000"/>
          <w:sz w:val="24"/>
          <w:szCs w:val="24"/>
        </w:rPr>
        <w:t>www.</w:t>
      </w:r>
      <w:r>
        <w:rPr>
          <w:rStyle w:val="Hyperlink"/>
          <w:color w:val="000000"/>
          <w:sz w:val="24"/>
          <w:szCs w:val="24"/>
          <w:lang w:val="en-US"/>
        </w:rPr>
        <w:t>admzhirn</w:t>
      </w:r>
      <w:r>
        <w:rPr>
          <w:rStyle w:val="Hyperlink"/>
          <w:color w:val="000000"/>
          <w:sz w:val="24"/>
          <w:szCs w:val="24"/>
        </w:rPr>
        <w:t>.ru</w:t>
      </w:r>
      <w:r>
        <w:rPr>
          <w:color w:val="000000"/>
          <w:sz w:val="24"/>
          <w:szCs w:val="24"/>
        </w:rPr>
        <w:t>),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r>
        <w:rPr>
          <w:rStyle w:val="Hyperlink"/>
          <w:color w:val="000000"/>
          <w:sz w:val="24"/>
          <w:szCs w:val="24"/>
          <w:u w:val="none"/>
          <w:lang w:val="en-US"/>
        </w:rPr>
        <w:t>www</w:t>
      </w:r>
      <w:r>
        <w:rPr>
          <w:rStyle w:val="Hyperlink"/>
          <w:color w:val="000000"/>
          <w:sz w:val="24"/>
          <w:szCs w:val="24"/>
          <w:u w:val="none"/>
        </w:rPr>
        <w:t>.</w:t>
      </w:r>
      <w:r>
        <w:rPr>
          <w:rStyle w:val="Hyperlink"/>
          <w:color w:val="000000"/>
          <w:sz w:val="24"/>
          <w:szCs w:val="24"/>
          <w:u w:val="none"/>
          <w:lang w:val="en-US"/>
        </w:rPr>
        <w:t>gosuslugi</w:t>
      </w:r>
      <w:r>
        <w:rPr>
          <w:rStyle w:val="Hyperlink"/>
          <w:color w:val="000000"/>
          <w:sz w:val="24"/>
          <w:szCs w:val="24"/>
          <w:u w:val="none"/>
        </w:rPr>
        <w:t>.</w:t>
      </w:r>
      <w:r>
        <w:rPr>
          <w:rStyle w:val="Hyperlink"/>
          <w:color w:val="000000"/>
          <w:sz w:val="24"/>
          <w:szCs w:val="24"/>
          <w:u w:val="none"/>
          <w:lang w:val="en-US"/>
        </w:rPr>
        <w:t>ru</w:t>
      </w:r>
      <w:r>
        <w:rPr>
          <w:color w:val="000000"/>
          <w:sz w:val="24"/>
          <w:szCs w:val="24"/>
        </w:rPr>
        <w:t>) (далее также именуется – информационная система).</w:t>
      </w:r>
    </w:p>
    <w:p>
      <w:pPr>
        <w:pStyle w:val="Normal"/>
        <w:widowControl w:val="false"/>
        <w:ind w:firstLine="540" w:left="0" w:right="0"/>
        <w:jc w:val="both"/>
        <w:rPr>
          <w:b/>
          <w:color w:val="000000"/>
          <w:sz w:val="24"/>
          <w:szCs w:val="24"/>
          <w:highlight w:val="yellow"/>
          <w:u w:val="single"/>
        </w:rPr>
      </w:pPr>
      <w:r>
        <w:rPr>
          <w:b/>
          <w:color w:val="000000"/>
          <w:sz w:val="24"/>
          <w:szCs w:val="24"/>
          <w:highlight w:val="yellow"/>
          <w:u w:val="single"/>
        </w:rPr>
      </w:r>
    </w:p>
    <w:p>
      <w:pPr>
        <w:pStyle w:val="Normal"/>
        <w:widowControl w:val="false"/>
        <w:jc w:val="center"/>
        <w:rPr>
          <w:b/>
          <w:color w:val="000000"/>
          <w:sz w:val="24"/>
          <w:szCs w:val="24"/>
          <w:highlight w:val="yellow"/>
          <w:u w:val="single"/>
        </w:rPr>
      </w:pPr>
      <w:r>
        <w:rPr>
          <w:color w:val="000000"/>
          <w:sz w:val="24"/>
          <w:szCs w:val="24"/>
        </w:rPr>
        <w:t>2. Стандарт предоставления муниципальной услуги</w:t>
      </w:r>
    </w:p>
    <w:p>
      <w:pPr>
        <w:pStyle w:val="Normal"/>
        <w:widowControl w:val="false"/>
        <w:ind w:firstLine="540" w:left="0" w:right="0"/>
        <w:jc w:val="both"/>
        <w:rPr>
          <w:b/>
          <w:color w:val="000000"/>
          <w:sz w:val="24"/>
          <w:szCs w:val="24"/>
          <w:highlight w:val="yellow"/>
          <w:u w:val="single"/>
        </w:rPr>
      </w:pPr>
      <w:r>
        <w:rPr>
          <w:b/>
          <w:color w:val="000000"/>
          <w:sz w:val="24"/>
          <w:szCs w:val="24"/>
          <w:highlight w:val="yellow"/>
          <w:u w:val="single"/>
        </w:rPr>
      </w:r>
    </w:p>
    <w:p>
      <w:pPr>
        <w:pStyle w:val="Normal"/>
        <w:jc w:val="both"/>
        <w:rPr>
          <w:b/>
          <w:color w:val="000000"/>
          <w:sz w:val="24"/>
          <w:szCs w:val="24"/>
          <w:highlight w:val="yellow"/>
          <w:u w:val="single"/>
        </w:rPr>
      </w:pPr>
      <w:r>
        <w:rPr>
          <w:sz w:val="24"/>
          <w:szCs w:val="24"/>
        </w:rPr>
        <w:t xml:space="preserve">        </w:t>
      </w:r>
      <w:r>
        <w:rPr>
          <w:sz w:val="24"/>
          <w:szCs w:val="24"/>
        </w:rPr>
        <w:t xml:space="preserve">2.1.  Наименование муниципальной услуги – </w:t>
      </w:r>
      <w:r>
        <w:rPr>
          <w:color w:val="000000"/>
          <w:sz w:val="24"/>
          <w:szCs w:val="24"/>
        </w:rPr>
        <w:t>«Предоставление земельных участков, находящихся в муниципальной собственности Жирновского муниципального района, Жирновского</w:t>
      </w:r>
      <w:r>
        <w:rPr>
          <w:bCs/>
          <w:color w:val="000000"/>
          <w:sz w:val="24"/>
          <w:szCs w:val="24"/>
        </w:rPr>
        <w:t xml:space="preserve"> городского поселения</w:t>
      </w:r>
      <w:r>
        <w:rPr>
          <w:color w:val="000000"/>
          <w:sz w:val="24"/>
          <w:szCs w:val="24"/>
        </w:rPr>
        <w:t xml:space="preserve"> и земельных участков, государственная собственность на которые не разграничена, расположенных на территории Жирновского</w:t>
      </w:r>
      <w:r>
        <w:rPr>
          <w:bCs/>
          <w:color w:val="000000"/>
          <w:sz w:val="24"/>
          <w:szCs w:val="24"/>
        </w:rPr>
        <w:t xml:space="preserve"> городского поселения и сельских поселений, входящих в состав</w:t>
      </w:r>
      <w:r>
        <w:rPr>
          <w:color w:val="000000"/>
          <w:sz w:val="24"/>
          <w:szCs w:val="24"/>
        </w:rPr>
        <w:t xml:space="preserve"> Жирновского муниципального района, юридическим лицам в собственность бесплатно»</w:t>
      </w:r>
    </w:p>
    <w:p>
      <w:pPr>
        <w:pStyle w:val="ConsPlusNonformat"/>
        <w:ind w:firstLine="567" w:left="0" w:right="0"/>
        <w:jc w:val="both"/>
        <w:rPr>
          <w:b/>
          <w:color w:val="000000"/>
          <w:sz w:val="24"/>
          <w:szCs w:val="24"/>
          <w:highlight w:val="yellow"/>
          <w:u w:val="single"/>
        </w:rPr>
      </w:pPr>
      <w:r>
        <w:rPr>
          <w:rFonts w:cs="Times New Roman" w:ascii="Times New Roman" w:hAnsi="Times New Roman"/>
          <w:sz w:val="24"/>
          <w:szCs w:val="24"/>
        </w:rPr>
        <w:t>2.2. Муниципальная услуга предоставляется администрацией Жирновского муниципального района (далее – уполномоченный орган).</w:t>
      </w:r>
    </w:p>
    <w:p>
      <w:pPr>
        <w:pStyle w:val="Normal"/>
        <w:widowControl w:val="false"/>
        <w:ind w:firstLine="567" w:left="0" w:right="0"/>
        <w:jc w:val="both"/>
        <w:rPr>
          <w:b/>
          <w:color w:val="000000"/>
          <w:sz w:val="24"/>
          <w:szCs w:val="24"/>
          <w:highlight w:val="yellow"/>
          <w:u w:val="single"/>
        </w:rPr>
      </w:pPr>
      <w:r>
        <w:rPr>
          <w:color w:val="000000"/>
          <w:sz w:val="24"/>
          <w:szCs w:val="24"/>
        </w:rPr>
        <w:t>2.3. Результатом предоставления муниципальной услуги  является:</w:t>
      </w:r>
    </w:p>
    <w:p>
      <w:pPr>
        <w:pStyle w:val="Normal"/>
        <w:widowControl w:val="false"/>
        <w:ind w:firstLine="540" w:left="0" w:right="0"/>
        <w:jc w:val="both"/>
        <w:rPr>
          <w:b/>
          <w:color w:val="000000"/>
          <w:sz w:val="24"/>
          <w:szCs w:val="24"/>
          <w:highlight w:val="yellow"/>
          <w:u w:val="single"/>
        </w:rPr>
      </w:pPr>
      <w:r>
        <w:rPr>
          <w:color w:val="000000"/>
          <w:sz w:val="24"/>
          <w:szCs w:val="24"/>
        </w:rPr>
        <w:t>- решение о предварительном согласовании (об отказе в предварительном согласовании) предоставления земельного участка в собственность бесплатно;</w:t>
      </w:r>
    </w:p>
    <w:p>
      <w:pPr>
        <w:pStyle w:val="Normal"/>
        <w:widowControl w:val="false"/>
        <w:ind w:firstLine="567" w:left="0" w:right="0"/>
        <w:jc w:val="both"/>
        <w:rPr>
          <w:b/>
          <w:color w:val="000000"/>
          <w:sz w:val="24"/>
          <w:szCs w:val="24"/>
          <w:highlight w:val="yellow"/>
          <w:u w:val="single"/>
        </w:rPr>
      </w:pPr>
      <w:r>
        <w:rPr>
          <w:color w:val="000000"/>
          <w:sz w:val="24"/>
          <w:szCs w:val="24"/>
        </w:rPr>
        <w:t>- решение о предоставлении (об отказе в предоставлении) земельного участка в собственность бесплатно</w:t>
      </w:r>
      <w:r>
        <w:rPr>
          <w:color w:val="000000"/>
          <w:kern w:val="2"/>
          <w:sz w:val="24"/>
          <w:szCs w:val="24"/>
          <w:lang w:eastAsia="ar-SA"/>
        </w:rPr>
        <w:t>;</w:t>
      </w:r>
    </w:p>
    <w:p>
      <w:pPr>
        <w:pStyle w:val="Normal"/>
        <w:widowControl w:val="false"/>
        <w:ind w:firstLine="567" w:left="0" w:right="0"/>
        <w:jc w:val="both"/>
        <w:rPr>
          <w:b/>
          <w:color w:val="000000"/>
          <w:sz w:val="24"/>
          <w:szCs w:val="24"/>
          <w:highlight w:val="yellow"/>
          <w:u w:val="single"/>
        </w:rPr>
      </w:pPr>
      <w:r>
        <w:rPr>
          <w:color w:val="000000"/>
          <w:sz w:val="24"/>
          <w:szCs w:val="24"/>
        </w:rPr>
        <w:t>2.4. Срок предоставления муниципальной услуги.</w:t>
      </w:r>
    </w:p>
    <w:p>
      <w:pPr>
        <w:pStyle w:val="Normal"/>
        <w:widowControl w:val="false"/>
        <w:ind w:firstLine="567" w:left="0" w:right="0"/>
        <w:jc w:val="both"/>
        <w:rPr>
          <w:b/>
          <w:color w:val="000000"/>
          <w:sz w:val="24"/>
          <w:szCs w:val="24"/>
          <w:highlight w:val="yellow"/>
          <w:u w:val="single"/>
        </w:rPr>
      </w:pPr>
      <w:r>
        <w:rPr>
          <w:color w:val="000000"/>
          <w:sz w:val="24"/>
          <w:szCs w:val="24"/>
          <w:shd w:fill="FFFFFF" w:val="clear"/>
        </w:rPr>
        <w:t>2.4.1. Уполномоченный орган приостанавливает рассмотрение заявления о предварительном согласовании предоставления земельного участка в собственность бесплатно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pPr>
        <w:pStyle w:val="Normal"/>
        <w:ind w:firstLine="540" w:left="0" w:right="0"/>
        <w:jc w:val="both"/>
        <w:rPr>
          <w:b/>
          <w:color w:val="000000"/>
          <w:sz w:val="24"/>
          <w:szCs w:val="24"/>
          <w:highlight w:val="yellow"/>
          <w:u w:val="single"/>
        </w:rPr>
      </w:pPr>
      <w:r>
        <w:rPr>
          <w:color w:val="000000"/>
          <w:sz w:val="24"/>
          <w:szCs w:val="24"/>
          <w:shd w:fill="FFFFFF" w:val="clear"/>
        </w:rPr>
        <w:t>2.4.2. Уполномоченный орган принимает и направляет заявителю решение о предварительном согласовании (об отказе в предварительном согласовании) предоставления земельного участка в срок не более чем 20 дней со дня поступления заявления о предварительном согласовании предоставления земельного участка.</w:t>
      </w:r>
    </w:p>
    <w:p>
      <w:pPr>
        <w:pStyle w:val="Normal"/>
        <w:jc w:val="both"/>
        <w:rPr>
          <w:b/>
          <w:color w:val="000000"/>
          <w:sz w:val="24"/>
          <w:szCs w:val="24"/>
          <w:highlight w:val="yellow"/>
          <w:u w:val="single"/>
        </w:rPr>
      </w:pPr>
      <w:r>
        <w:rPr>
          <w:color w:val="000000"/>
          <w:sz w:val="24"/>
          <w:szCs w:val="24"/>
          <w:shd w:fill="FFFFFF" w:val="clear"/>
        </w:rPr>
        <w:t xml:space="preserve">       </w:t>
      </w:r>
      <w:r>
        <w:rPr>
          <w:color w:val="000000"/>
          <w:sz w:val="24"/>
          <w:szCs w:val="24"/>
          <w:shd w:fill="FFFFFF" w:val="clear"/>
        </w:rPr>
        <w:t>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решение о предварительном согласовании (об отказе в предварительном согласовании) предоставления земельного участка принимается уполномоченным органом и направляется заявителю не позднее 35 дней со дня поступления заявления.</w:t>
      </w:r>
    </w:p>
    <w:p>
      <w:pPr>
        <w:pStyle w:val="Normal"/>
        <w:ind w:firstLine="567" w:left="0" w:right="0"/>
        <w:jc w:val="both"/>
        <w:rPr>
          <w:b/>
          <w:color w:val="000000"/>
          <w:sz w:val="24"/>
          <w:szCs w:val="24"/>
          <w:highlight w:val="yellow"/>
          <w:u w:val="single"/>
        </w:rPr>
      </w:pPr>
      <w:r>
        <w:rPr>
          <w:color w:val="000000"/>
          <w:sz w:val="24"/>
          <w:szCs w:val="24"/>
          <w:shd w:fill="FFFFFF" w:val="clear"/>
        </w:rPr>
        <w:t>2.4.3. Решение о предоставлении (об отказе в предоставлении) земельного участка в собственность бесплатно принимается уполномоченным органом и направляется заказным письмом или выдается заявителю под расписку не более чем 20 дней со дня поступления в уполномоченный орган заявления и документов, указанных в пункте 2.6.2 настоящего административного регламента.</w:t>
      </w:r>
    </w:p>
    <w:p>
      <w:pPr>
        <w:pStyle w:val="Normal"/>
        <w:ind w:firstLine="567" w:left="0" w:right="0"/>
        <w:jc w:val="both"/>
        <w:rPr>
          <w:highlight w:val="none"/>
          <w:shd w:fill="auto" w:val="clear"/>
        </w:rPr>
      </w:pPr>
      <w:r>
        <w:rPr>
          <w:color w:val="000000"/>
          <w:sz w:val="24"/>
          <w:szCs w:val="24"/>
          <w:shd w:fill="auto" w:val="clear"/>
        </w:rPr>
        <w:t xml:space="preserve">2.4.4. </w:t>
      </w:r>
      <w:r>
        <w:rPr>
          <w:rFonts w:cs="Times New Roman"/>
          <w:color w:val="000000"/>
          <w:sz w:val="24"/>
          <w:szCs w:val="24"/>
          <w:shd w:fill="auto" w:val="clear"/>
        </w:rPr>
        <w:t>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сроки предоставления муниципальной услуги, установленные пунктами 2.4.2 и 2.4.3 настоящего административного регламента, в 2022 - 2024 годах  составляют:</w:t>
      </w:r>
    </w:p>
    <w:p>
      <w:pPr>
        <w:pStyle w:val="Normal"/>
        <w:ind w:firstLine="567" w:left="0" w:right="0"/>
        <w:jc w:val="both"/>
        <w:rPr>
          <w:highlight w:val="none"/>
          <w:shd w:fill="auto" w:val="clear"/>
        </w:rPr>
      </w:pPr>
      <w:r>
        <w:rPr>
          <w:rFonts w:cs="Times New Roman"/>
          <w:color w:val="000000"/>
          <w:sz w:val="24"/>
          <w:szCs w:val="24"/>
          <w:shd w:fill="auto" w:val="clear"/>
        </w:rPr>
        <w:t>для принятия и направления заявителю решения о предварительном согласовании (об отказе в предварительном согласовании) предоставления земельного участка - не более 14 календарных дней;</w:t>
      </w:r>
    </w:p>
    <w:p>
      <w:pPr>
        <w:pStyle w:val="Normal"/>
        <w:ind w:firstLine="567" w:left="0" w:right="0"/>
        <w:jc w:val="both"/>
        <w:rPr>
          <w:highlight w:val="none"/>
          <w:shd w:fill="auto" w:val="clear"/>
        </w:rPr>
      </w:pPr>
      <w:r>
        <w:rPr>
          <w:rFonts w:cs="Times New Roman"/>
          <w:color w:val="000000"/>
          <w:sz w:val="24"/>
          <w:szCs w:val="24"/>
          <w:shd w:fill="auto" w:val="clear"/>
        </w:rPr>
        <w:t>для принятия и направления заявителю решения о предварительном согласовании (об отказе в предварительном согласовании) предоставления земельного участка 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 не более 20 календарных дней;</w:t>
      </w:r>
    </w:p>
    <w:p>
      <w:pPr>
        <w:pStyle w:val="Normal"/>
        <w:ind w:firstLine="567" w:left="0" w:right="0"/>
        <w:jc w:val="both"/>
        <w:rPr>
          <w:highlight w:val="none"/>
          <w:shd w:fill="auto" w:val="clear"/>
        </w:rPr>
      </w:pPr>
      <w:r>
        <w:rPr>
          <w:rFonts w:cs="Times New Roman"/>
          <w:color w:val="000000"/>
          <w:sz w:val="24"/>
          <w:szCs w:val="24"/>
          <w:shd w:fill="auto" w:val="clear"/>
        </w:rPr>
        <w:t>для принятия уполномоченным органом решения о предоставлении (об отказе в предоставлении) земельного участка в собственность бесплатно и направления заказным письмом или выдачи заявителю под расписку - не более 14 календарных дней.</w:t>
      </w:r>
    </w:p>
    <w:p>
      <w:pPr>
        <w:pStyle w:val="Normal"/>
        <w:ind w:firstLine="567" w:left="0" w:right="0"/>
        <w:jc w:val="both"/>
        <w:rPr>
          <w:highlight w:val="none"/>
          <w:shd w:fill="auto" w:val="clear"/>
        </w:rPr>
      </w:pPr>
      <w:r>
        <w:rPr>
          <w:rFonts w:cs="Times New Roman"/>
          <w:color w:val="000000"/>
          <w:sz w:val="24"/>
          <w:szCs w:val="24"/>
          <w:shd w:fill="auto" w:val="clear"/>
        </w:rPr>
        <w:t>Административные процедуры, предусмотренные разделом 3 настоящего административного регламента, осуществляются в 2022 - 2024 годах в сокращенные сроки, обеспечивающие соблюдение установленных в настоящем пункте сроков предоставления муниципальной услуги.</w:t>
      </w:r>
    </w:p>
    <w:p>
      <w:pPr>
        <w:pStyle w:val="Normal"/>
        <w:widowControl w:val="false"/>
        <w:ind w:firstLine="567" w:left="0" w:right="0"/>
        <w:jc w:val="both"/>
        <w:rPr>
          <w:highlight w:val="none"/>
          <w:shd w:fill="auto" w:val="clear"/>
        </w:rPr>
      </w:pPr>
      <w:r>
        <w:rPr>
          <w:color w:val="000000"/>
          <w:sz w:val="24"/>
          <w:szCs w:val="24"/>
          <w:shd w:fill="auto" w:val="clear"/>
        </w:rPr>
        <w:t>2.5. Правовой основой для предоставления муниципальной услуги являются следующие нормативные правовые акты:</w:t>
      </w:r>
    </w:p>
    <w:p>
      <w:pPr>
        <w:pStyle w:val="Normal"/>
        <w:ind w:firstLine="567" w:left="0" w:right="0"/>
        <w:jc w:val="both"/>
        <w:rPr>
          <w:highlight w:val="none"/>
          <w:shd w:fill="auto" w:val="clear"/>
        </w:rPr>
      </w:pPr>
      <w:r>
        <w:rPr>
          <w:color w:val="000000"/>
          <w:sz w:val="24"/>
          <w:szCs w:val="24"/>
          <w:shd w:fill="auto" w:val="clear"/>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pPr>
        <w:pStyle w:val="Normal"/>
        <w:ind w:firstLine="567" w:left="0" w:right="0"/>
        <w:jc w:val="both"/>
        <w:rPr>
          <w:highlight w:val="none"/>
          <w:shd w:fill="auto" w:val="clear"/>
        </w:rPr>
      </w:pPr>
      <w:r>
        <w:rPr>
          <w:color w:val="000000"/>
          <w:sz w:val="24"/>
          <w:szCs w:val="24"/>
          <w:shd w:fill="auto" w:val="clear"/>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pPr>
        <w:pStyle w:val="Normal"/>
        <w:ind w:firstLine="567" w:left="0" w:right="0"/>
        <w:jc w:val="both"/>
        <w:rPr>
          <w:highlight w:val="none"/>
          <w:shd w:fill="auto" w:val="clear"/>
        </w:rPr>
      </w:pPr>
      <w:r>
        <w:rPr>
          <w:color w:val="000000"/>
          <w:sz w:val="24"/>
          <w:szCs w:val="24"/>
          <w:shd w:fill="auto" w:val="clear"/>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pPr>
        <w:pStyle w:val="Normal"/>
        <w:ind w:firstLine="540" w:left="0" w:right="0"/>
        <w:jc w:val="both"/>
        <w:rPr>
          <w:highlight w:val="none"/>
          <w:shd w:fill="auto" w:val="clear"/>
        </w:rPr>
      </w:pPr>
      <w:r>
        <w:rPr>
          <w:color w:val="000000"/>
          <w:sz w:val="24"/>
          <w:szCs w:val="24"/>
          <w:shd w:fill="auto" w:val="clear"/>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pPr>
        <w:pStyle w:val="Normal"/>
        <w:ind w:firstLine="540" w:left="0" w:right="0"/>
        <w:jc w:val="both"/>
        <w:rPr>
          <w:highlight w:val="none"/>
          <w:shd w:fill="auto" w:val="clear"/>
        </w:rPr>
      </w:pPr>
      <w:r>
        <w:rPr>
          <w:color w:val="000000"/>
          <w:sz w:val="24"/>
          <w:szCs w:val="24"/>
          <w:shd w:fill="auto" w:val="clear"/>
        </w:rPr>
        <w:t>Федеральный закон от 24.07.2007 № 221-ФЗ «О кадастровой деятельности» («Российская газета», № 165, 01.08.2007, «Собрание законодательства Российской Федерации», 2007, № 31, ст. 4017, «Парламентская газета», № 99-101, 09.08.2007);</w:t>
      </w:r>
    </w:p>
    <w:p>
      <w:pPr>
        <w:pStyle w:val="Normal"/>
        <w:ind w:firstLine="567" w:left="0" w:right="0"/>
        <w:jc w:val="both"/>
        <w:rPr>
          <w:highlight w:val="none"/>
          <w:shd w:fill="auto" w:val="clear"/>
        </w:rPr>
      </w:pPr>
      <w:r>
        <w:rPr>
          <w:color w:val="000000"/>
          <w:sz w:val="24"/>
          <w:szCs w:val="24"/>
          <w:shd w:fill="auto" w:val="clear"/>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pPr>
        <w:pStyle w:val="Normal"/>
        <w:ind w:firstLine="540" w:left="0" w:right="0"/>
        <w:jc w:val="both"/>
        <w:rPr>
          <w:highlight w:val="none"/>
          <w:shd w:fill="auto" w:val="clear"/>
        </w:rPr>
      </w:pPr>
      <w:r>
        <w:rPr>
          <w:color w:val="000000"/>
          <w:sz w:val="24"/>
          <w:szCs w:val="24"/>
          <w:shd w:fill="auto" w:val="clear"/>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pPr>
        <w:pStyle w:val="Normal"/>
        <w:ind w:firstLine="540" w:left="0" w:right="0"/>
        <w:jc w:val="both"/>
        <w:rPr>
          <w:highlight w:val="none"/>
          <w:shd w:fill="auto" w:val="clear"/>
        </w:rPr>
      </w:pPr>
      <w:r>
        <w:rPr>
          <w:color w:val="000000"/>
          <w:sz w:val="24"/>
          <w:szCs w:val="24"/>
          <w:shd w:fill="auto" w:val="clear"/>
        </w:rPr>
        <w:t>Федеральный закон от 13.07.2015 № 218-ФЗ «О государственной регистрации недвижимости» («Российская газета», №156, 17.07.2015, «Собрание законодательства РФ», 20.07.2015, №29 (часть I), ст. 4344);</w:t>
      </w:r>
    </w:p>
    <w:p>
      <w:pPr>
        <w:pStyle w:val="Normal"/>
        <w:ind w:firstLine="540" w:left="0" w:right="0"/>
        <w:jc w:val="both"/>
        <w:rPr/>
      </w:pPr>
      <w:r>
        <w:rPr>
          <w:color w:val="000000"/>
          <w:sz w:val="24"/>
          <w:szCs w:val="24"/>
          <w:shd w:fill="auto" w:val="clear"/>
        </w:rPr>
        <w:t xml:space="preserve">Федеральный </w:t>
      </w:r>
      <w:r>
        <w:rPr>
          <w:rStyle w:val="Hyperlink"/>
          <w:color w:val="000000"/>
          <w:sz w:val="24"/>
          <w:szCs w:val="24"/>
          <w:u w:val="none"/>
          <w:shd w:fill="auto" w:val="clear"/>
        </w:rPr>
        <w:t>закон</w:t>
      </w:r>
      <w:r>
        <w:rPr>
          <w:color w:val="000000"/>
          <w:sz w:val="24"/>
          <w:szCs w:val="24"/>
          <w:shd w:fill="auto" w:val="clear"/>
        </w:rPr>
        <w:t xml:space="preserve"> от 29.07.2017 № 216-ФЗ «Об инновационных научно-технологических центрах и о внесении изменений в отдельные законодательные акты Российской Федерации» (Официальный интернет-портал правовой информации http://www.pravo.gov.ru, 30.07.2017, «Собрание законодательства РФ», 31.07.2017, № 31 (Часть I), ст. 4765, «Российская газета», № 172, 04.08.2017);</w:t>
      </w:r>
    </w:p>
    <w:p>
      <w:pPr>
        <w:pStyle w:val="Normal"/>
        <w:jc w:val="both"/>
        <w:rPr>
          <w:highlight w:val="none"/>
          <w:shd w:fill="auto" w:val="clear"/>
        </w:rPr>
      </w:pPr>
      <w:r>
        <w:rPr>
          <w:color w:val="000000"/>
          <w:sz w:val="24"/>
          <w:szCs w:val="24"/>
          <w:shd w:fill="auto" w:val="clear"/>
        </w:rPr>
        <w:t xml:space="preserve">        </w:t>
      </w:r>
      <w:r>
        <w:rPr>
          <w:color w:val="000000"/>
          <w:sz w:val="24"/>
          <w:szCs w:val="24"/>
          <w:shd w:fill="auto" w:val="clear"/>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pPr>
        <w:pStyle w:val="Normal"/>
        <w:ind w:firstLine="510" w:left="0" w:right="0"/>
        <w:jc w:val="both"/>
        <w:rPr>
          <w:highlight w:val="none"/>
          <w:shd w:fill="auto" w:val="clear"/>
        </w:rPr>
      </w:pPr>
      <w:r>
        <w:rPr>
          <w:color w:val="000000"/>
          <w:sz w:val="24"/>
          <w:szCs w:val="24"/>
          <w:shd w:fill="auto" w:val="clear"/>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pPr>
        <w:pStyle w:val="Normal"/>
        <w:ind w:firstLine="540" w:left="0" w:right="0"/>
        <w:jc w:val="both"/>
        <w:rPr>
          <w:highlight w:val="none"/>
          <w:shd w:fill="auto" w:val="clear"/>
        </w:rPr>
      </w:pPr>
      <w:r>
        <w:rPr>
          <w:color w:val="000000"/>
          <w:sz w:val="24"/>
          <w:szCs w:val="24"/>
          <w:shd w:fill="auto" w:val="clear"/>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pPr>
        <w:pStyle w:val="Normal"/>
        <w:ind w:firstLine="540" w:left="0" w:right="0"/>
        <w:jc w:val="both"/>
        <w:rPr>
          <w:highlight w:val="none"/>
          <w:shd w:fill="auto" w:val="clear"/>
        </w:rPr>
      </w:pPr>
      <w:r>
        <w:rPr>
          <w:rFonts w:cs="Times New Roman"/>
          <w:color w:val="000000"/>
          <w:sz w:val="24"/>
          <w:szCs w:val="24"/>
          <w:shd w:fill="auto" w:val="clear"/>
        </w:rPr>
        <w:t>постановление Правительства Российской Федерации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(Официальный интернет-портал правовой информации http://www.pravo.gov.ru, 12.04.2022, "Собрание законодательства Российской Федерации", 18.04.2022, N 16, ст. 2671);</w:t>
      </w:r>
    </w:p>
    <w:p>
      <w:pPr>
        <w:pStyle w:val="Normal"/>
        <w:jc w:val="both"/>
        <w:rPr>
          <w:highlight w:val="none"/>
          <w:shd w:fill="auto" w:val="clear"/>
        </w:rPr>
      </w:pPr>
      <w:r>
        <w:rPr>
          <w:sz w:val="24"/>
          <w:szCs w:val="24"/>
          <w:shd w:fill="auto" w:val="clear"/>
        </w:rPr>
        <w:t xml:space="preserve">          </w:t>
      </w:r>
      <w:r>
        <w:rPr>
          <w:sz w:val="24"/>
          <w:szCs w:val="24"/>
          <w:shd w:fill="auto" w:val="clear"/>
          <w:lang w:val="ru-RU"/>
        </w:rPr>
        <w:t>п</w:t>
      </w:r>
      <w:r>
        <w:rPr>
          <w:sz w:val="24"/>
          <w:szCs w:val="24"/>
          <w:shd w:fill="auto" w:val="clear"/>
        </w:rPr>
        <w:t>риказ  Ф</w:t>
      </w:r>
      <w:r>
        <w:rPr>
          <w:rFonts w:cs="Times New Roman"/>
          <w:sz w:val="24"/>
          <w:szCs w:val="24"/>
          <w:shd w:fill="auto" w:val="clear"/>
        </w:rPr>
        <w:t>едеральной службы государственной регистрации, кадастра и картографии</w:t>
      </w:r>
      <w:r>
        <w:rPr>
          <w:rFonts w:cs="0"/>
          <w:sz w:val="24"/>
          <w:szCs w:val="24"/>
          <w:shd w:fill="auto" w:val="clear"/>
        </w:rPr>
        <w:t xml:space="preserve"> </w:t>
      </w:r>
      <w:r>
        <w:rPr>
          <w:sz w:val="24"/>
          <w:szCs w:val="24"/>
          <w:shd w:fill="auto" w:val="clear"/>
        </w:rPr>
        <w:t>от 19.04.2022 г. № П/0148 «</w:t>
      </w:r>
      <w:r>
        <w:rPr>
          <w:sz w:val="24"/>
          <w:szCs w:val="24"/>
          <w:shd w:fill="auto" w:val="clear"/>
          <w:lang w:val="ru-RU"/>
        </w:rPr>
        <w:t>О</w:t>
      </w:r>
      <w:r>
        <w:rPr>
          <w:sz w:val="24"/>
          <w:szCs w:val="24"/>
          <w:shd w:fill="auto" w:val="clear"/>
        </w:rPr>
        <w:t xml:space="preserve">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r>
        <w:rPr>
          <w:b w:val="false"/>
          <w:bCs w:val="false"/>
          <w:color w:val="000000"/>
          <w:sz w:val="24"/>
          <w:szCs w:val="24"/>
          <w:u w:val="none"/>
          <w:shd w:fill="auto" w:val="clear"/>
        </w:rPr>
        <w:t>(</w:t>
      </w:r>
      <w:r>
        <w:rPr>
          <w:rFonts w:eastAsia="Calibri"/>
          <w:b w:val="false"/>
          <w:bCs w:val="false"/>
          <w:color w:val="000000"/>
          <w:sz w:val="24"/>
          <w:szCs w:val="24"/>
          <w:u w:val="none"/>
          <w:shd w:fill="auto" w:val="clear"/>
        </w:rPr>
        <w:t>Официальный интернет-портал правовой информации http://pravo.gov.ru, 02.06.2022);</w:t>
      </w:r>
    </w:p>
    <w:p>
      <w:pPr>
        <w:pStyle w:val="Normal"/>
        <w:ind w:firstLine="540" w:left="0" w:right="0"/>
        <w:jc w:val="both"/>
        <w:rPr>
          <w:highlight w:val="none"/>
          <w:shd w:fill="auto" w:val="clear"/>
        </w:rPr>
      </w:pPr>
      <w:r>
        <w:rPr>
          <w:color w:val="000000"/>
          <w:sz w:val="24"/>
          <w:szCs w:val="24"/>
          <w:shd w:fill="auto" w:val="clear"/>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pPr>
        <w:pStyle w:val="Normal"/>
        <w:ind w:firstLine="540" w:left="0" w:right="0"/>
        <w:jc w:val="both"/>
        <w:rPr>
          <w:highlight w:val="none"/>
          <w:shd w:fill="auto" w:val="clear"/>
        </w:rPr>
      </w:pPr>
      <w:r>
        <w:rPr>
          <w:sz w:val="24"/>
          <w:szCs w:val="24"/>
          <w:shd w:fill="auto" w:val="clear"/>
        </w:rPr>
        <w:t>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02.10.2020);</w:t>
      </w:r>
    </w:p>
    <w:p>
      <w:pPr>
        <w:pStyle w:val="Normal"/>
        <w:widowControl w:val="false"/>
        <w:ind w:firstLine="540" w:left="0" w:right="0"/>
        <w:jc w:val="both"/>
        <w:rPr>
          <w:highlight w:val="none"/>
          <w:shd w:fill="auto" w:val="clear"/>
        </w:rPr>
      </w:pPr>
      <w:r>
        <w:rPr>
          <w:color w:val="000000"/>
          <w:sz w:val="24"/>
          <w:szCs w:val="24"/>
          <w:shd w:fill="auto" w:val="clear"/>
        </w:rPr>
        <w:t>Устав Жирновского муниципального района;</w:t>
      </w:r>
    </w:p>
    <w:p>
      <w:pPr>
        <w:pStyle w:val="Normal"/>
        <w:widowControl w:val="false"/>
        <w:jc w:val="both"/>
        <w:rPr>
          <w:highlight w:val="none"/>
          <w:shd w:fill="auto" w:val="clear"/>
        </w:rPr>
      </w:pPr>
      <w:r>
        <w:rPr>
          <w:bCs/>
          <w:color w:val="000000"/>
          <w:sz w:val="24"/>
          <w:szCs w:val="24"/>
          <w:shd w:fill="auto" w:val="clear"/>
        </w:rPr>
        <w:t xml:space="preserve">         </w:t>
      </w:r>
      <w:r>
        <w:rPr>
          <w:bCs/>
          <w:color w:val="000000"/>
          <w:sz w:val="24"/>
          <w:szCs w:val="24"/>
          <w:shd w:fill="auto" w:val="clear"/>
        </w:rPr>
        <w:t>Устав городского поселения Жирновское.</w:t>
      </w:r>
    </w:p>
    <w:p>
      <w:pPr>
        <w:pStyle w:val="Normal"/>
        <w:widowControl w:val="false"/>
        <w:ind w:firstLine="540" w:left="0" w:right="0"/>
        <w:jc w:val="both"/>
        <w:rPr>
          <w:highlight w:val="none"/>
          <w:shd w:fill="auto" w:val="clear"/>
        </w:rPr>
      </w:pPr>
      <w:bookmarkStart w:id="1" w:name="Par104"/>
      <w:bookmarkEnd w:id="1"/>
      <w:r>
        <w:rPr>
          <w:color w:val="000000"/>
          <w:sz w:val="24"/>
          <w:szCs w:val="24"/>
          <w:shd w:fill="auto" w:val="clear"/>
        </w:rPr>
        <w:t>2.6. Исчерпывающий перечень документов, необходимых для предоставления муниципальной услуги:</w:t>
      </w:r>
    </w:p>
    <w:p>
      <w:pPr>
        <w:pStyle w:val="Normal"/>
        <w:widowControl w:val="false"/>
        <w:ind w:firstLine="540" w:left="0" w:right="0"/>
        <w:jc w:val="both"/>
        <w:rPr>
          <w:highlight w:val="none"/>
          <w:shd w:fill="auto" w:val="clear"/>
        </w:rPr>
      </w:pPr>
      <w:r>
        <w:rPr>
          <w:color w:val="000000"/>
          <w:sz w:val="24"/>
          <w:szCs w:val="24"/>
          <w:shd w:fill="auto" w:val="clear"/>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собственность бесплатно (далее также – предварительное согласование):</w:t>
      </w:r>
    </w:p>
    <w:p>
      <w:pPr>
        <w:pStyle w:val="Normal"/>
        <w:widowControl w:val="false"/>
        <w:ind w:firstLine="540" w:left="0" w:right="0"/>
        <w:jc w:val="both"/>
        <w:rPr>
          <w:highlight w:val="none"/>
          <w:shd w:fill="auto" w:val="clear"/>
        </w:rPr>
      </w:pPr>
      <w:r>
        <w:rPr>
          <w:color w:val="000000"/>
          <w:sz w:val="24"/>
          <w:szCs w:val="24"/>
          <w:shd w:fill="auto" w:val="clear"/>
        </w:rPr>
        <w:t xml:space="preserve">2.6.1.1 Заявление о предварительном согласовании согласно установленной форме (Приложение №1), в котором должны быть указаны: </w:t>
      </w:r>
    </w:p>
    <w:p>
      <w:pPr>
        <w:pStyle w:val="Normal"/>
        <w:ind w:firstLine="540" w:left="0" w:right="0"/>
        <w:jc w:val="both"/>
        <w:rPr>
          <w:highlight w:val="none"/>
          <w:shd w:fill="auto" w:val="clear"/>
        </w:rPr>
      </w:pPr>
      <w:r>
        <w:rPr>
          <w:color w:val="000000"/>
          <w:sz w:val="24"/>
          <w:szCs w:val="24"/>
          <w:shd w:fill="auto" w:val="clear"/>
        </w:rPr>
        <w:t>1)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pPr>
        <w:pStyle w:val="Normal"/>
        <w:ind w:firstLine="540" w:left="0" w:right="0"/>
        <w:jc w:val="both"/>
        <w:rPr>
          <w:highlight w:val="none"/>
          <w:shd w:fill="auto" w:val="clear"/>
        </w:rPr>
      </w:pPr>
      <w:r>
        <w:rPr>
          <w:color w:val="000000"/>
          <w:sz w:val="24"/>
          <w:szCs w:val="24"/>
          <w:shd w:fill="auto" w:val="clear"/>
        </w:rPr>
        <w:t xml:space="preserve">2)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pPr>
        <w:pStyle w:val="Normal"/>
        <w:ind w:firstLine="540" w:left="0" w:right="0"/>
        <w:jc w:val="both"/>
        <w:rPr>
          <w:highlight w:val="none"/>
          <w:shd w:fill="auto" w:val="clear"/>
        </w:rPr>
      </w:pPr>
      <w:r>
        <w:rPr>
          <w:color w:val="000000"/>
          <w:sz w:val="24"/>
          <w:szCs w:val="24"/>
          <w:shd w:fill="auto" w:val="clear"/>
        </w:rPr>
        <w:t>3)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pPr>
        <w:pStyle w:val="Normal"/>
        <w:ind w:firstLine="540" w:left="0" w:right="0"/>
        <w:jc w:val="both"/>
        <w:rPr>
          <w:highlight w:val="none"/>
          <w:shd w:fill="auto" w:val="clear"/>
        </w:rPr>
      </w:pPr>
      <w:r>
        <w:rPr>
          <w:color w:val="000000"/>
          <w:sz w:val="24"/>
          <w:szCs w:val="24"/>
          <w:shd w:fill="auto" w:val="clear"/>
        </w:rPr>
        <w:t>4)</w:t>
      </w:r>
      <w:r>
        <w:rPr>
          <w:iCs/>
          <w:color w:val="000000"/>
          <w:sz w:val="24"/>
          <w:szCs w:val="24"/>
          <w:shd w:fill="auto" w:val="clear"/>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Pr>
          <w:color w:val="000000"/>
          <w:sz w:val="24"/>
          <w:szCs w:val="24"/>
          <w:shd w:fill="auto" w:val="clear"/>
        </w:rPr>
        <w:t xml:space="preserve"> </w:t>
      </w:r>
    </w:p>
    <w:p>
      <w:pPr>
        <w:pStyle w:val="Normal"/>
        <w:ind w:firstLine="540" w:left="0" w:right="0"/>
        <w:jc w:val="both"/>
        <w:rPr>
          <w:highlight w:val="none"/>
          <w:shd w:fill="auto" w:val="clear"/>
        </w:rPr>
      </w:pPr>
      <w:r>
        <w:rPr>
          <w:color w:val="000000"/>
          <w:sz w:val="24"/>
          <w:szCs w:val="24"/>
          <w:shd w:fill="auto" w:val="clear"/>
        </w:rPr>
        <w:t>5) основание предоставления земельного участка без проведения торгов из числа предусмотренных статьей 39.5 Земельного Кодекса Российской Федерации;</w:t>
      </w:r>
    </w:p>
    <w:p>
      <w:pPr>
        <w:pStyle w:val="Normal"/>
        <w:ind w:firstLine="540" w:left="0" w:right="0"/>
        <w:jc w:val="both"/>
        <w:rPr>
          <w:highlight w:val="none"/>
          <w:shd w:fill="auto" w:val="clear"/>
        </w:rPr>
      </w:pPr>
      <w:r>
        <w:rPr>
          <w:color w:val="000000"/>
          <w:sz w:val="24"/>
          <w:szCs w:val="24"/>
          <w:shd w:fill="auto" w:val="clear"/>
        </w:rPr>
        <w:t>6) вид права, на котором заявитель желает приобрести земельный участок, если предоставление земельного участка возможно на нескольких видах прав;</w:t>
      </w:r>
    </w:p>
    <w:p>
      <w:pPr>
        <w:pStyle w:val="Normal"/>
        <w:ind w:firstLine="540" w:left="0" w:right="0"/>
        <w:jc w:val="both"/>
        <w:rPr>
          <w:highlight w:val="none"/>
          <w:shd w:fill="auto" w:val="clear"/>
        </w:rPr>
      </w:pPr>
      <w:r>
        <w:rPr>
          <w:color w:val="000000"/>
          <w:sz w:val="24"/>
          <w:szCs w:val="24"/>
          <w:shd w:fill="auto" w:val="clear"/>
        </w:rPr>
        <w:t>7) цель использования земельного участка;</w:t>
      </w:r>
    </w:p>
    <w:p>
      <w:pPr>
        <w:pStyle w:val="Normal"/>
        <w:ind w:firstLine="540" w:left="0" w:right="0"/>
        <w:jc w:val="both"/>
        <w:rPr>
          <w:highlight w:val="none"/>
          <w:shd w:fill="auto" w:val="clear"/>
        </w:rPr>
      </w:pPr>
      <w:r>
        <w:rPr>
          <w:color w:val="000000"/>
          <w:sz w:val="24"/>
          <w:szCs w:val="24"/>
          <w:shd w:fill="auto" w:val="clear"/>
        </w:rPr>
        <w:t>8)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pStyle w:val="Normal"/>
        <w:ind w:firstLine="540" w:left="0" w:right="0"/>
        <w:jc w:val="both"/>
        <w:rPr>
          <w:highlight w:val="none"/>
          <w:shd w:fill="auto" w:val="clear"/>
        </w:rPr>
      </w:pPr>
      <w:r>
        <w:rPr>
          <w:color w:val="000000"/>
          <w:sz w:val="24"/>
          <w:szCs w:val="24"/>
          <w:shd w:fill="auto" w:val="clear"/>
        </w:rPr>
        <w:t>9)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pPr>
        <w:pStyle w:val="Normal"/>
        <w:ind w:firstLine="540" w:left="0" w:right="0"/>
        <w:jc w:val="both"/>
        <w:rPr>
          <w:highlight w:val="none"/>
          <w:shd w:fill="auto" w:val="clear"/>
        </w:rPr>
      </w:pPr>
      <w:r>
        <w:rPr>
          <w:color w:val="000000"/>
          <w:sz w:val="24"/>
          <w:szCs w:val="24"/>
          <w:shd w:fill="auto" w:val="clear"/>
        </w:rPr>
        <w:t>10) почтовый адрес и (или) адрес электронной почты для связи с заявителем.</w:t>
      </w:r>
    </w:p>
    <w:p>
      <w:pPr>
        <w:pStyle w:val="Normal"/>
        <w:ind w:firstLine="540" w:left="0" w:right="0"/>
        <w:jc w:val="both"/>
        <w:rPr>
          <w:highlight w:val="none"/>
          <w:shd w:fill="auto" w:val="clear"/>
        </w:rPr>
      </w:pPr>
      <w:r>
        <w:rPr>
          <w:color w:val="000000"/>
          <w:sz w:val="24"/>
          <w:szCs w:val="24"/>
          <w:shd w:fill="auto" w:val="clear"/>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pPr>
        <w:pStyle w:val="Normal"/>
        <w:ind w:hanging="0" w:left="0" w:right="0"/>
        <w:jc w:val="both"/>
        <w:rPr>
          <w:highlight w:val="none"/>
          <w:shd w:fill="auto" w:val="clear"/>
        </w:rPr>
      </w:pPr>
      <w:r>
        <w:rPr>
          <w:rFonts w:eastAsia="Times New Roman" w:cs="Times New Roman"/>
          <w:b w:val="false"/>
          <w:i w:val="false"/>
          <w:strike w:val="false"/>
          <w:dstrike w:val="false"/>
          <w:sz w:val="24"/>
          <w:szCs w:val="24"/>
          <w:u w:val="none"/>
          <w:shd w:fill="auto" w:val="clear"/>
        </w:rPr>
        <w:t xml:space="preserve">    </w:t>
      </w:r>
      <w:r>
        <w:rPr>
          <w:rFonts w:cs="Times New Roman"/>
          <w:b w:val="false"/>
          <w:i w:val="false"/>
          <w:strike w:val="false"/>
          <w:dstrike w:val="false"/>
          <w:sz w:val="24"/>
          <w:szCs w:val="24"/>
          <w:u w:val="none"/>
          <w:shd w:fill="auto" w:val="clear"/>
        </w:rPr>
        <w:t>Заявление о предварительном согласовании</w:t>
      </w:r>
      <w:r>
        <w:rPr>
          <w:rFonts w:cs="Times New Roman"/>
          <w:b w:val="false"/>
          <w:i w:val="false"/>
          <w:strike w:val="false"/>
          <w:dstrike w:val="false"/>
          <w:sz w:val="28"/>
          <w:szCs w:val="28"/>
          <w:u w:val="none"/>
          <w:shd w:fill="auto" w:val="clear"/>
        </w:rPr>
        <w:t xml:space="preserve"> </w:t>
      </w:r>
      <w:r>
        <w:rPr>
          <w:rFonts w:cs="Times New Roman"/>
          <w:b w:val="false"/>
          <w:i w:val="false"/>
          <w:strike w:val="false"/>
          <w:dstrike w:val="false"/>
          <w:sz w:val="24"/>
          <w:szCs w:val="24"/>
          <w:u w:val="none"/>
          <w:shd w:fill="auto" w:val="clear"/>
        </w:rPr>
        <w:t>в форме электронного документа представляется в орган, уполномоченный в соответствии с законодательством Российской Федерации на принятие предусмотренного заявлением решения (далее - уполномоченный орган) по выбору заявителя:</w:t>
      </w:r>
    </w:p>
    <w:p>
      <w:pPr>
        <w:pStyle w:val="Normal"/>
        <w:rPr>
          <w:highlight w:val="none"/>
          <w:shd w:fill="auto" w:val="clear"/>
        </w:rPr>
      </w:pPr>
      <w:r>
        <w:rPr>
          <w:rFonts w:eastAsia="Times New Roman" w:cs="Times New Roman"/>
          <w:sz w:val="24"/>
          <w:szCs w:val="24"/>
          <w:shd w:fill="auto" w:val="clear"/>
        </w:rPr>
        <w:t xml:space="preserve">         </w:t>
      </w:r>
      <w:r>
        <w:rPr>
          <w:rFonts w:cs="Times New Roman"/>
          <w:b w:val="false"/>
          <w:i w:val="false"/>
          <w:strike w:val="false"/>
          <w:dstrike w:val="false"/>
          <w:sz w:val="24"/>
          <w:szCs w:val="24"/>
          <w:u w:val="none"/>
          <w:shd w:fill="auto" w:val="clear"/>
        </w:rPr>
        <w:t>путем заполнения формы запроса, размещенной на официальном сайте уполномоченного органа в сети Интернет (далее - официальный сайт), в том числе посредством отправки через личный кабинет единого портала или местного портала;</w:t>
      </w:r>
    </w:p>
    <w:p>
      <w:pPr>
        <w:pStyle w:val="Normal"/>
        <w:ind w:firstLine="540" w:left="0" w:right="0"/>
        <w:jc w:val="both"/>
        <w:rPr>
          <w:highlight w:val="none"/>
          <w:shd w:fill="auto" w:val="clear"/>
        </w:rPr>
      </w:pPr>
      <w:r>
        <w:rPr>
          <w:rFonts w:cs="Times New Roman"/>
          <w:b w:val="false"/>
          <w:i w:val="false"/>
          <w:strike w:val="false"/>
          <w:dstrike w:val="false"/>
          <w:sz w:val="24"/>
          <w:szCs w:val="24"/>
          <w:u w:val="none"/>
          <w:shd w:fill="auto" w:val="clear"/>
        </w:rPr>
        <w:t>путем направления электронного документа в уполномоченный орган на официальную электронную почту (далее - представление посредством электронной почты).</w:t>
      </w:r>
      <w:r>
        <w:rPr>
          <w:sz w:val="24"/>
          <w:szCs w:val="24"/>
          <w:shd w:fill="auto" w:val="clear"/>
        </w:rPr>
        <w:t xml:space="preserve">  </w:t>
        <w:br/>
        <w:t xml:space="preserve">    </w:t>
      </w:r>
      <w:r>
        <w:rPr>
          <w:rFonts w:cs="Times New Roman"/>
          <w:b w:val="false"/>
          <w:i w:val="false"/>
          <w:strike w:val="false"/>
          <w:dstrike w:val="false"/>
          <w:sz w:val="24"/>
          <w:szCs w:val="24"/>
          <w:u w:val="none"/>
          <w:shd w:fill="auto" w:val="clear"/>
        </w:rPr>
        <w:t>В заявлении о предварительном согласовании</w:t>
      </w:r>
      <w:r>
        <w:rPr>
          <w:rFonts w:cs="Times New Roman"/>
          <w:b w:val="false"/>
          <w:i w:val="false"/>
          <w:strike w:val="false"/>
          <w:dstrike w:val="false"/>
          <w:sz w:val="28"/>
          <w:szCs w:val="28"/>
          <w:u w:val="none"/>
          <w:shd w:fill="auto" w:val="clear"/>
        </w:rPr>
        <w:t xml:space="preserve"> </w:t>
      </w:r>
      <w:r>
        <w:rPr>
          <w:rFonts w:cs="Times New Roman"/>
          <w:b w:val="false"/>
          <w:i w:val="false"/>
          <w:strike w:val="false"/>
          <w:dstrike w:val="false"/>
          <w:sz w:val="24"/>
          <w:szCs w:val="24"/>
          <w:u w:val="none"/>
          <w:shd w:fill="auto" w:val="clear"/>
        </w:rPr>
        <w:t>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pPr>
        <w:pStyle w:val="Normal"/>
        <w:ind w:firstLine="540" w:left="0" w:right="0"/>
        <w:jc w:val="both"/>
        <w:rPr>
          <w:highlight w:val="none"/>
          <w:shd w:fill="auto" w:val="clear"/>
        </w:rPr>
      </w:pPr>
      <w:r>
        <w:rPr>
          <w:sz w:val="24"/>
          <w:szCs w:val="24"/>
          <w:shd w:fill="auto" w:val="clear"/>
        </w:rPr>
        <w:t>в виде бумажного документа, который заявитель получает непосредственно при личном обращении;</w:t>
      </w:r>
    </w:p>
    <w:p>
      <w:pPr>
        <w:pStyle w:val="Normal"/>
        <w:ind w:firstLine="540" w:left="0" w:right="0"/>
        <w:jc w:val="both"/>
        <w:rPr>
          <w:highlight w:val="none"/>
          <w:shd w:fill="auto" w:val="clear"/>
        </w:rPr>
      </w:pPr>
      <w:r>
        <w:rPr>
          <w:sz w:val="24"/>
          <w:szCs w:val="24"/>
          <w:shd w:fill="auto" w:val="clear"/>
        </w:rPr>
        <w:t>в виде бумажного документа, который направляется уполномоченным органом заявителю посредством почтового отправления;</w:t>
      </w:r>
    </w:p>
    <w:p>
      <w:pPr>
        <w:pStyle w:val="Normal"/>
        <w:ind w:firstLine="540" w:left="0" w:right="0"/>
        <w:jc w:val="both"/>
        <w:rPr>
          <w:highlight w:val="none"/>
          <w:shd w:fill="auto" w:val="clear"/>
        </w:rPr>
      </w:pPr>
      <w:r>
        <w:rPr>
          <w:sz w:val="24"/>
          <w:szCs w:val="24"/>
          <w:shd w:fill="auto" w:val="clear"/>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pPr>
        <w:pStyle w:val="Normal"/>
        <w:ind w:firstLine="540" w:left="0" w:right="0"/>
        <w:jc w:val="both"/>
        <w:rPr>
          <w:highlight w:val="none"/>
          <w:shd w:fill="auto" w:val="clear"/>
        </w:rPr>
      </w:pPr>
      <w:r>
        <w:rPr>
          <w:sz w:val="24"/>
          <w:szCs w:val="24"/>
          <w:shd w:fill="auto" w:val="clear"/>
        </w:rPr>
        <w:t>в виде электронного документа, который направляется уполномоченным органом заявителю посредством электронной почты.</w:t>
      </w:r>
    </w:p>
    <w:p>
      <w:pPr>
        <w:pStyle w:val="Normal"/>
        <w:ind w:firstLine="540" w:left="0" w:right="0"/>
        <w:jc w:val="both"/>
        <w:rPr>
          <w:highlight w:val="none"/>
          <w:shd w:fill="auto" w:val="clear"/>
        </w:rPr>
      </w:pPr>
      <w:r>
        <w:rPr>
          <w:b w:val="false"/>
          <w:i w:val="false"/>
          <w:strike w:val="false"/>
          <w:dstrike w:val="false"/>
          <w:sz w:val="24"/>
          <w:szCs w:val="24"/>
          <w:u w:val="none"/>
          <w:shd w:fill="auto" w:val="clear"/>
        </w:rPr>
        <w:t xml:space="preserve">В дополнение к указанным способам, в заявлении </w:t>
      </w:r>
      <w:r>
        <w:rPr>
          <w:rFonts w:cs="Times New Roman"/>
          <w:b w:val="false"/>
          <w:i w:val="false"/>
          <w:strike w:val="false"/>
          <w:dstrike w:val="false"/>
          <w:sz w:val="24"/>
          <w:szCs w:val="24"/>
          <w:u w:val="none"/>
          <w:shd w:fill="auto" w:val="clear"/>
        </w:rPr>
        <w:t>о предварительном согласовании</w:t>
      </w:r>
      <w:r>
        <w:rPr>
          <w:rFonts w:cs="Times New Roman"/>
          <w:b w:val="false"/>
          <w:i w:val="false"/>
          <w:strike w:val="false"/>
          <w:dstrike w:val="false"/>
          <w:sz w:val="28"/>
          <w:szCs w:val="28"/>
          <w:u w:val="none"/>
          <w:shd w:fill="auto" w:val="clear"/>
        </w:rPr>
        <w:t xml:space="preserve"> </w:t>
      </w:r>
      <w:r>
        <w:rPr>
          <w:rFonts w:cs="Times New Roman"/>
          <w:b w:val="false"/>
          <w:i w:val="false"/>
          <w:strike w:val="false"/>
          <w:dstrike w:val="false"/>
          <w:sz w:val="24"/>
          <w:szCs w:val="24"/>
          <w:u w:val="none"/>
          <w:shd w:fill="auto" w:val="clear"/>
        </w:rPr>
        <w:t>в форме электронного документа</w:t>
      </w:r>
      <w:r>
        <w:rPr>
          <w:b w:val="false"/>
          <w:i w:val="false"/>
          <w:strike w:val="false"/>
          <w:dstrike w:val="false"/>
          <w:sz w:val="24"/>
          <w:szCs w:val="24"/>
          <w:u w:val="none"/>
          <w:shd w:fill="auto" w:val="clear"/>
        </w:rPr>
        <w:t xml:space="preserve">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 если результатом его рассмотрения является: </w:t>
      </w:r>
    </w:p>
    <w:p>
      <w:pPr>
        <w:pStyle w:val="Normal"/>
        <w:ind w:firstLine="540" w:left="0" w:right="0"/>
        <w:jc w:val="both"/>
        <w:rPr>
          <w:highlight w:val="none"/>
          <w:shd w:fill="auto" w:val="clear"/>
        </w:rPr>
      </w:pPr>
      <w:r>
        <w:rPr>
          <w:rFonts w:cs="Times New Roman"/>
          <w:b w:val="false"/>
          <w:i w:val="false"/>
          <w:strike w:val="false"/>
          <w:dstrike w:val="false"/>
          <w:sz w:val="24"/>
          <w:szCs w:val="24"/>
          <w:u w:val="none"/>
          <w:shd w:fill="auto" w:val="clear"/>
        </w:rPr>
        <w:t>- решение о предоставлении земельного участка;</w:t>
      </w:r>
      <w:r>
        <w:rPr>
          <w:sz w:val="24"/>
          <w:szCs w:val="24"/>
          <w:shd w:fill="auto" w:val="clear"/>
        </w:rPr>
        <w:t xml:space="preserve"> </w:t>
      </w:r>
    </w:p>
    <w:p>
      <w:pPr>
        <w:pStyle w:val="Normal"/>
        <w:ind w:firstLine="540" w:left="0" w:right="0"/>
        <w:jc w:val="both"/>
        <w:rPr>
          <w:highlight w:val="none"/>
          <w:shd w:fill="auto" w:val="clear"/>
        </w:rPr>
      </w:pPr>
      <w:r>
        <w:rPr>
          <w:rFonts w:cs="Times New Roman"/>
          <w:b w:val="false"/>
          <w:i w:val="false"/>
          <w:strike w:val="false"/>
          <w:dstrike w:val="false"/>
          <w:sz w:val="24"/>
          <w:szCs w:val="24"/>
          <w:u w:val="none"/>
          <w:shd w:fill="auto" w:val="clear"/>
        </w:rPr>
        <w:t>- решение о предварительном согласовании предоставления земельного участка;</w:t>
      </w:r>
      <w:r>
        <w:rPr>
          <w:b w:val="false"/>
          <w:i w:val="false"/>
          <w:strike w:val="false"/>
          <w:dstrike w:val="false"/>
          <w:sz w:val="24"/>
          <w:szCs w:val="24"/>
          <w:u w:val="none"/>
          <w:shd w:fill="auto" w:val="clear"/>
        </w:rPr>
        <w:t xml:space="preserve"> </w:t>
      </w:r>
    </w:p>
    <w:p>
      <w:pPr>
        <w:pStyle w:val="Normal"/>
        <w:ind w:firstLine="540" w:left="0" w:right="0"/>
        <w:jc w:val="both"/>
        <w:rPr>
          <w:highlight w:val="none"/>
          <w:shd w:fill="auto" w:val="clear"/>
        </w:rPr>
      </w:pPr>
      <w:r>
        <w:rPr>
          <w:rFonts w:cs="Times New Roman"/>
          <w:b w:val="false"/>
          <w:i w:val="false"/>
          <w:strike w:val="false"/>
          <w:dstrike w:val="false"/>
          <w:sz w:val="24"/>
          <w:szCs w:val="24"/>
          <w:u w:val="none"/>
          <w:shd w:fill="auto" w:val="clear"/>
        </w:rPr>
        <w:t>- подписание со стороны уполномоченного органа договора купли-продажи, договора аренды земельного участка, договора безвозмездного пользования земельным участком, соглашения о перераспределении.</w:t>
      </w:r>
      <w:r>
        <w:rPr>
          <w:b w:val="false"/>
          <w:i w:val="false"/>
          <w:strike w:val="false"/>
          <w:dstrike w:val="false"/>
          <w:sz w:val="24"/>
          <w:szCs w:val="24"/>
          <w:u w:val="none"/>
          <w:shd w:fill="auto" w:val="clear"/>
        </w:rPr>
        <w:t xml:space="preserve"> </w:t>
      </w:r>
    </w:p>
    <w:p>
      <w:pPr>
        <w:pStyle w:val="Normal"/>
        <w:ind w:hanging="0" w:left="0" w:right="0"/>
        <w:jc w:val="both"/>
        <w:rPr>
          <w:highlight w:val="none"/>
          <w:shd w:fill="auto" w:val="clear"/>
        </w:rPr>
      </w:pPr>
      <w:r>
        <w:rPr>
          <w:rFonts w:eastAsia="Times New Roman" w:cs="Times New Roman"/>
          <w:b w:val="false"/>
          <w:i w:val="false"/>
          <w:strike w:val="false"/>
          <w:dstrike w:val="false"/>
          <w:sz w:val="24"/>
          <w:szCs w:val="24"/>
          <w:u w:val="none"/>
          <w:shd w:fill="auto" w:val="clear"/>
        </w:rPr>
        <w:t xml:space="preserve">     </w:t>
      </w:r>
      <w:r>
        <w:rPr>
          <w:rFonts w:cs="Times New Roman"/>
          <w:b w:val="false"/>
          <w:i w:val="false"/>
          <w:strike w:val="false"/>
          <w:dstrike w:val="false"/>
          <w:sz w:val="24"/>
          <w:szCs w:val="24"/>
          <w:u w:val="none"/>
          <w:shd w:fill="auto" w:val="clear"/>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pPr>
        <w:pStyle w:val="Normal"/>
        <w:ind w:hanging="0" w:left="0" w:right="0"/>
        <w:jc w:val="both"/>
        <w:rPr>
          <w:highlight w:val="none"/>
          <w:shd w:fill="auto" w:val="clear"/>
        </w:rPr>
      </w:pPr>
      <w:r>
        <w:rPr>
          <w:rFonts w:eastAsia="Times New Roman" w:cs="Times New Roman"/>
          <w:b w:val="false"/>
          <w:i w:val="false"/>
          <w:strike w:val="false"/>
          <w:dstrike w:val="false"/>
          <w:sz w:val="24"/>
          <w:szCs w:val="24"/>
          <w:u w:val="none"/>
          <w:shd w:fill="auto" w:val="clear"/>
        </w:rPr>
        <w:t xml:space="preserve">      </w:t>
      </w:r>
      <w:r>
        <w:rPr>
          <w:rFonts w:cs="Times New Roman"/>
          <w:b w:val="false"/>
          <w:i w:val="false"/>
          <w:strike w:val="false"/>
          <w:dstrike w:val="false"/>
          <w:sz w:val="24"/>
          <w:szCs w:val="24"/>
          <w:u w:val="none"/>
          <w:shd w:fill="auto" w:val="clear"/>
        </w:rPr>
        <w:t>-  электронной подписью заявителя (представителя заявителя);</w:t>
      </w:r>
    </w:p>
    <w:p>
      <w:pPr>
        <w:pStyle w:val="Normal"/>
        <w:ind w:hanging="0" w:left="0" w:right="0"/>
        <w:jc w:val="both"/>
        <w:rPr>
          <w:highlight w:val="none"/>
          <w:shd w:fill="auto" w:val="clear"/>
        </w:rPr>
      </w:pPr>
      <w:r>
        <w:rPr>
          <w:rFonts w:eastAsia="Times New Roman" w:cs="Times New Roman"/>
          <w:b w:val="false"/>
          <w:i w:val="false"/>
          <w:strike w:val="false"/>
          <w:dstrike w:val="false"/>
          <w:sz w:val="24"/>
          <w:szCs w:val="24"/>
          <w:u w:val="none"/>
          <w:shd w:fill="auto" w:val="clear"/>
        </w:rPr>
        <w:t xml:space="preserve">  </w:t>
      </w:r>
      <w:r>
        <w:rPr>
          <w:rFonts w:cs="Times New Roman"/>
          <w:b w:val="false"/>
          <w:i w:val="false"/>
          <w:strike w:val="false"/>
          <w:dstrike w:val="false"/>
          <w:sz w:val="24"/>
          <w:szCs w:val="24"/>
          <w:u w:val="none"/>
          <w:shd w:fill="auto" w:val="clear"/>
        </w:rPr>
        <w:t>- усиленной квалифицированной электронной подписью заявителя (представителя заявителя).</w:t>
        <w:br/>
        <w:t xml:space="preserve">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                                     </w:t>
        <w:br/>
        <w:t xml:space="preserve"> лица, действующего от имени юридического лица без доверенности;</w:t>
        <w:br/>
        <w:t>представителя юридического лица, действующего на основании доверенности, выданной в соответствии с законодательством Российской Федерации.</w:t>
      </w:r>
    </w:p>
    <w:p>
      <w:pPr>
        <w:pStyle w:val="Normal"/>
        <w:ind w:firstLine="540" w:left="0" w:right="0"/>
        <w:jc w:val="both"/>
        <w:rPr>
          <w:highlight w:val="none"/>
          <w:shd w:fill="auto" w:val="clear"/>
        </w:rPr>
      </w:pPr>
      <w:r>
        <w:rPr>
          <w:color w:val="000000"/>
          <w:sz w:val="24"/>
          <w:szCs w:val="24"/>
          <w:shd w:fill="auto" w:val="clear"/>
        </w:rPr>
        <w:t>2.6.1.2. К заявлению о предварительном согласовании должны быть приложены следующие документы:</w:t>
      </w:r>
    </w:p>
    <w:p>
      <w:pPr>
        <w:pStyle w:val="Normal"/>
        <w:ind w:firstLine="540" w:left="0" w:right="0"/>
        <w:jc w:val="both"/>
        <w:rPr>
          <w:highlight w:val="none"/>
          <w:shd w:fill="auto" w:val="clear"/>
        </w:rPr>
      </w:pPr>
      <w:r>
        <w:rPr>
          <w:color w:val="000000"/>
          <w:sz w:val="24"/>
          <w:szCs w:val="24"/>
          <w:shd w:fill="auto" w:val="clear"/>
        </w:rPr>
        <w:t>1) документ, удостоверяющий личность представителя заявителя (заявителей) (при личном обращении в уполномоченный орган), или копия документа, удостоверяющего личность представителя заявителя (в случае направления заявления посредством почтовой связи на бумажном носителе).</w:t>
      </w:r>
    </w:p>
    <w:p>
      <w:pPr>
        <w:pStyle w:val="Normal"/>
        <w:ind w:firstLine="540" w:left="0" w:right="0"/>
        <w:jc w:val="both"/>
        <w:rPr>
          <w:highlight w:val="none"/>
          <w:shd w:fill="auto" w:val="clear"/>
        </w:rPr>
      </w:pPr>
      <w:r>
        <w:rPr>
          <w:color w:val="000000"/>
          <w:sz w:val="24"/>
          <w:szCs w:val="24"/>
          <w:shd w:fill="auto" w:val="clear"/>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представителя заявителя в виде электронного образа такого документа.</w:t>
      </w:r>
    </w:p>
    <w:p>
      <w:pPr>
        <w:pStyle w:val="Normal"/>
        <w:jc w:val="both"/>
        <w:rPr>
          <w:highlight w:val="none"/>
          <w:shd w:fill="auto" w:val="clear"/>
        </w:rPr>
      </w:pPr>
      <w:r>
        <w:rPr>
          <w:color w:val="000000"/>
          <w:sz w:val="24"/>
          <w:szCs w:val="24"/>
          <w:shd w:fill="auto" w:val="clear"/>
        </w:rPr>
        <w:t xml:space="preserve">        </w:t>
      </w:r>
      <w:r>
        <w:rPr>
          <w:color w:val="000000"/>
          <w:sz w:val="24"/>
          <w:szCs w:val="24"/>
          <w:shd w:fill="auto" w:val="clear"/>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pPr>
        <w:pStyle w:val="Normal"/>
        <w:ind w:firstLine="540" w:left="0" w:right="0"/>
        <w:jc w:val="both"/>
        <w:rPr>
          <w:highlight w:val="none"/>
          <w:shd w:fill="auto" w:val="clear"/>
        </w:rPr>
      </w:pPr>
      <w:r>
        <w:rPr>
          <w:color w:val="000000"/>
          <w:sz w:val="24"/>
          <w:szCs w:val="24"/>
          <w:shd w:fill="auto" w:val="clear"/>
        </w:rPr>
        <w:t>2) документ, подтверждающий полномочия представителя заявителя (заявителей),  в случае если с заявлением обращается представитель заявителя;</w:t>
      </w:r>
    </w:p>
    <w:p>
      <w:pPr>
        <w:pStyle w:val="Normal"/>
        <w:ind w:firstLine="540" w:left="0" w:right="0"/>
        <w:jc w:val="both"/>
        <w:rPr>
          <w:highlight w:val="none"/>
          <w:shd w:fill="auto" w:val="clear"/>
        </w:rPr>
      </w:pPr>
      <w:r>
        <w:rPr>
          <w:color w:val="000000"/>
          <w:sz w:val="24"/>
          <w:szCs w:val="24"/>
          <w:shd w:fill="auto" w:val="clear"/>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pPr>
        <w:pStyle w:val="Normal"/>
        <w:ind w:firstLine="540" w:left="0" w:right="0"/>
        <w:jc w:val="both"/>
        <w:rPr>
          <w:highlight w:val="none"/>
          <w:shd w:fill="auto" w:val="clear"/>
        </w:rPr>
      </w:pPr>
      <w:r>
        <w:rPr>
          <w:color w:val="000000"/>
          <w:sz w:val="24"/>
          <w:szCs w:val="24"/>
          <w:shd w:fill="auto" w:val="clear"/>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pPr>
        <w:pStyle w:val="Normal"/>
        <w:ind w:firstLine="540" w:left="0" w:right="0"/>
        <w:jc w:val="both"/>
        <w:rPr>
          <w:highlight w:val="none"/>
          <w:shd w:fill="auto" w:val="clear"/>
        </w:rPr>
      </w:pPr>
      <w:r>
        <w:rPr>
          <w:color w:val="000000"/>
          <w:sz w:val="24"/>
          <w:szCs w:val="24"/>
          <w:shd w:fill="auto" w:val="clear"/>
        </w:rPr>
        <w:t>4) документы, подтверждающие право заявителя на приобретение земельного участка без проведения торгов, в том числе:</w:t>
      </w:r>
    </w:p>
    <w:p>
      <w:pPr>
        <w:pStyle w:val="Normal"/>
        <w:ind w:firstLine="540" w:left="0" w:right="0"/>
        <w:jc w:val="both"/>
        <w:rPr>
          <w:highlight w:val="none"/>
          <w:shd w:fill="auto" w:val="clear"/>
        </w:rPr>
      </w:pPr>
      <w:r>
        <w:rPr>
          <w:color w:val="000000"/>
          <w:sz w:val="24"/>
          <w:szCs w:val="24"/>
          <w:shd w:fill="auto" w:val="clear"/>
        </w:rPr>
        <w:t>а) для заявителей, указанных в пункте 1.2.1 настоящего административного регламента:</w:t>
      </w:r>
    </w:p>
    <w:p>
      <w:pPr>
        <w:pStyle w:val="Normal"/>
        <w:ind w:firstLine="540" w:left="0" w:right="0"/>
        <w:jc w:val="both"/>
        <w:rPr>
          <w:highlight w:val="none"/>
          <w:shd w:fill="auto" w:val="clear"/>
        </w:rPr>
      </w:pPr>
      <w:r>
        <w:rPr>
          <w:color w:val="000000"/>
          <w:sz w:val="24"/>
          <w:szCs w:val="24"/>
          <w:shd w:fill="auto" w:val="clear"/>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недвижимости (далее – ЕГРН); </w:t>
      </w:r>
    </w:p>
    <w:p>
      <w:pPr>
        <w:pStyle w:val="Normal"/>
        <w:ind w:firstLine="540" w:left="0" w:right="0"/>
        <w:jc w:val="both"/>
        <w:rPr>
          <w:highlight w:val="none"/>
          <w:shd w:fill="auto" w:val="clear"/>
        </w:rPr>
      </w:pPr>
      <w:r>
        <w:rPr>
          <w:color w:val="000000"/>
          <w:sz w:val="24"/>
          <w:szCs w:val="24"/>
          <w:shd w:fill="auto" w:val="clear"/>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p>
      <w:pPr>
        <w:pStyle w:val="Normal"/>
        <w:ind w:firstLine="540" w:left="0" w:right="0"/>
        <w:jc w:val="both"/>
        <w:rPr>
          <w:highlight w:val="none"/>
          <w:shd w:fill="auto" w:val="clear"/>
        </w:rPr>
      </w:pPr>
      <w:r>
        <w:rPr>
          <w:color w:val="000000"/>
          <w:sz w:val="24"/>
          <w:szCs w:val="24"/>
          <w:shd w:fill="auto" w:val="clear"/>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pPr>
        <w:pStyle w:val="Normal"/>
        <w:ind w:firstLine="540" w:left="0" w:right="0"/>
        <w:jc w:val="both"/>
        <w:rPr>
          <w:highlight w:val="none"/>
          <w:shd w:fill="auto" w:val="clear"/>
        </w:rPr>
      </w:pPr>
      <w:r>
        <w:rPr>
          <w:color w:val="000000"/>
          <w:sz w:val="24"/>
          <w:szCs w:val="24"/>
          <w:shd w:fill="auto" w:val="clear"/>
        </w:rPr>
        <w:t>б) для заявителей, указанных в пункте 1.2.2 настоящего административного регламента:</w:t>
      </w:r>
    </w:p>
    <w:p>
      <w:pPr>
        <w:pStyle w:val="Normal"/>
        <w:ind w:firstLine="540" w:left="0" w:right="0"/>
        <w:jc w:val="both"/>
        <w:rPr>
          <w:highlight w:val="none"/>
          <w:shd w:fill="auto" w:val="clear"/>
        </w:rPr>
      </w:pPr>
      <w:r>
        <w:rPr>
          <w:color w:val="000000"/>
          <w:sz w:val="24"/>
          <w:szCs w:val="24"/>
          <w:shd w:fill="auto" w:val="clear"/>
        </w:rPr>
        <w:t xml:space="preserve">документы, подтверждающие право на приобретение земельного участка, установленные законодательством Российской Федерации </w:t>
      </w:r>
    </w:p>
    <w:p>
      <w:pPr>
        <w:pStyle w:val="Normal"/>
        <w:ind w:firstLine="540" w:left="0" w:right="0"/>
        <w:jc w:val="both"/>
        <w:rPr>
          <w:highlight w:val="none"/>
          <w:shd w:fill="auto" w:val="clear"/>
        </w:rPr>
      </w:pPr>
      <w:r>
        <w:rPr>
          <w:color w:val="000000"/>
          <w:sz w:val="24"/>
          <w:szCs w:val="24"/>
          <w:shd w:fill="auto" w:val="clear"/>
        </w:rPr>
        <w:t>2.6.2. Исчерпывающий перечень документов, которые заявитель должен представить самостоятельно для предоставления земельного участка в собственность бесплатно.</w:t>
      </w:r>
    </w:p>
    <w:p>
      <w:pPr>
        <w:pStyle w:val="Normal"/>
        <w:ind w:firstLine="540" w:left="0" w:right="0"/>
        <w:jc w:val="both"/>
        <w:rPr>
          <w:highlight w:val="none"/>
          <w:shd w:fill="auto" w:val="clear"/>
        </w:rPr>
      </w:pPr>
      <w:r>
        <w:rPr>
          <w:color w:val="000000"/>
          <w:sz w:val="24"/>
          <w:szCs w:val="24"/>
          <w:shd w:fill="auto" w:val="clear"/>
        </w:rPr>
        <w:t>2.6.2.1. Заявление о предоставлении земельного участка в собственность бесплатно согласно приложению 2 к настоящему административному регламенту, в котором должны быть указаны:</w:t>
      </w:r>
    </w:p>
    <w:p>
      <w:pPr>
        <w:pStyle w:val="Normal"/>
        <w:ind w:firstLine="540" w:left="0" w:right="0"/>
        <w:jc w:val="both"/>
        <w:rPr>
          <w:highlight w:val="none"/>
          <w:shd w:fill="auto" w:val="clear"/>
        </w:rPr>
      </w:pPr>
      <w:r>
        <w:rPr>
          <w:color w:val="000000"/>
          <w:sz w:val="24"/>
          <w:szCs w:val="24"/>
          <w:shd w:fill="auto" w:val="clear"/>
        </w:rPr>
        <w:t>1)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pPr>
        <w:pStyle w:val="Normal"/>
        <w:ind w:firstLine="540" w:left="0" w:right="0"/>
        <w:jc w:val="both"/>
        <w:rPr>
          <w:highlight w:val="none"/>
          <w:shd w:fill="auto" w:val="clear"/>
        </w:rPr>
      </w:pPr>
      <w:r>
        <w:rPr>
          <w:color w:val="000000"/>
          <w:sz w:val="24"/>
          <w:szCs w:val="24"/>
          <w:shd w:fill="auto" w:val="clear"/>
        </w:rPr>
        <w:t>2) кадастровый номер испрашиваемого земельного участка;</w:t>
      </w:r>
    </w:p>
    <w:p>
      <w:pPr>
        <w:pStyle w:val="Normal"/>
        <w:ind w:firstLine="540" w:left="0" w:right="0"/>
        <w:jc w:val="both"/>
        <w:rPr>
          <w:highlight w:val="none"/>
          <w:shd w:fill="auto" w:val="clear"/>
        </w:rPr>
      </w:pPr>
      <w:r>
        <w:rPr>
          <w:color w:val="000000"/>
          <w:sz w:val="24"/>
          <w:szCs w:val="24"/>
          <w:shd w:fill="auto" w:val="clear"/>
        </w:rPr>
        <w:t>3) основание предоставления земельного участка в собственность бесплатно из числа предусмотренных статьей 39.5 Земельного Кодекса Российской Федерации;</w:t>
      </w:r>
    </w:p>
    <w:p>
      <w:pPr>
        <w:pStyle w:val="Normal"/>
        <w:ind w:firstLine="540" w:left="0" w:right="0"/>
        <w:jc w:val="both"/>
        <w:rPr>
          <w:highlight w:val="none"/>
          <w:shd w:fill="auto" w:val="clear"/>
        </w:rPr>
      </w:pPr>
      <w:r>
        <w:rPr>
          <w:color w:val="000000"/>
          <w:sz w:val="24"/>
          <w:szCs w:val="24"/>
          <w:shd w:fill="auto" w:val="clear"/>
        </w:rPr>
        <w:t>4)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pPr>
        <w:pStyle w:val="Normal"/>
        <w:ind w:firstLine="540" w:left="0" w:right="0"/>
        <w:jc w:val="both"/>
        <w:rPr>
          <w:highlight w:val="none"/>
          <w:shd w:fill="auto" w:val="clear"/>
        </w:rPr>
      </w:pPr>
      <w:r>
        <w:rPr>
          <w:color w:val="000000"/>
          <w:sz w:val="24"/>
          <w:szCs w:val="24"/>
          <w:shd w:fill="auto" w:val="clear"/>
        </w:rPr>
        <w:t>5)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pStyle w:val="Normal"/>
        <w:ind w:firstLine="540" w:left="0" w:right="0"/>
        <w:jc w:val="both"/>
        <w:rPr>
          <w:highlight w:val="none"/>
          <w:shd w:fill="auto" w:val="clear"/>
        </w:rPr>
      </w:pPr>
      <w:r>
        <w:rPr>
          <w:color w:val="000000"/>
          <w:sz w:val="24"/>
          <w:szCs w:val="24"/>
          <w:shd w:fill="auto" w:val="clear"/>
        </w:rPr>
        <w:t>6) цель использования земельного участка;</w:t>
      </w:r>
    </w:p>
    <w:p>
      <w:pPr>
        <w:pStyle w:val="Normal"/>
        <w:ind w:firstLine="540" w:left="0" w:right="0"/>
        <w:jc w:val="both"/>
        <w:rPr>
          <w:highlight w:val="none"/>
          <w:shd w:fill="auto" w:val="clear"/>
        </w:rPr>
      </w:pPr>
      <w:r>
        <w:rPr>
          <w:color w:val="000000"/>
          <w:sz w:val="24"/>
          <w:szCs w:val="24"/>
          <w:shd w:fill="auto" w:val="clear"/>
        </w:rPr>
        <w:t>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pPr>
        <w:pStyle w:val="Normal"/>
        <w:ind w:firstLine="540" w:left="0" w:right="0"/>
        <w:jc w:val="both"/>
        <w:rPr>
          <w:highlight w:val="none"/>
          <w:shd w:fill="auto" w:val="clear"/>
        </w:rPr>
      </w:pPr>
      <w:r>
        <w:rPr>
          <w:color w:val="000000"/>
          <w:sz w:val="24"/>
          <w:szCs w:val="24"/>
          <w:shd w:fill="auto" w:val="clear"/>
        </w:rPr>
        <w:t>8)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pPr>
        <w:pStyle w:val="Normal"/>
        <w:ind w:firstLine="540" w:left="0" w:right="0"/>
        <w:jc w:val="both"/>
        <w:rPr>
          <w:highlight w:val="none"/>
          <w:shd w:fill="auto" w:val="clear"/>
        </w:rPr>
      </w:pPr>
      <w:r>
        <w:rPr>
          <w:color w:val="000000"/>
          <w:sz w:val="24"/>
          <w:szCs w:val="24"/>
          <w:shd w:fill="auto" w:val="clear"/>
        </w:rPr>
        <w:t>9) почтовый адрес и (или) адрес электронной почты для связи с заявителем.</w:t>
      </w:r>
    </w:p>
    <w:p>
      <w:pPr>
        <w:pStyle w:val="Normal"/>
        <w:ind w:firstLine="540" w:left="0" w:right="0"/>
        <w:jc w:val="both"/>
        <w:rPr>
          <w:highlight w:val="none"/>
          <w:shd w:fill="auto" w:val="clear"/>
        </w:rPr>
      </w:pPr>
      <w:r>
        <w:rPr>
          <w:color w:val="000000"/>
          <w:sz w:val="24"/>
          <w:szCs w:val="24"/>
          <w:shd w:fill="auto" w:val="clear"/>
        </w:rPr>
        <w:t>Примерная форма заявления о предоставлении земельного участка в собственность бесплатно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pPr>
        <w:pStyle w:val="Normal"/>
        <w:ind w:firstLine="540" w:left="0" w:right="0"/>
        <w:jc w:val="both"/>
        <w:rPr>
          <w:highlight w:val="none"/>
          <w:shd w:fill="auto" w:val="clear"/>
        </w:rPr>
      </w:pPr>
      <w:r>
        <w:rPr>
          <w:color w:val="000000"/>
          <w:sz w:val="24"/>
          <w:szCs w:val="24"/>
          <w:shd w:fill="auto" w:val="clear"/>
        </w:rPr>
        <w:t>Заявление о предоставлении земельного участка в собственность бесплатно в форме электронного документа представляется в уполномоченный орган в порядке, установленном пунктом 2.6.1.1 настоящего административного регламента.</w:t>
      </w:r>
    </w:p>
    <w:p>
      <w:pPr>
        <w:pStyle w:val="Normal"/>
        <w:ind w:firstLine="540" w:left="0" w:right="0"/>
        <w:jc w:val="both"/>
        <w:rPr>
          <w:highlight w:val="none"/>
          <w:shd w:fill="auto" w:val="clear"/>
        </w:rPr>
      </w:pPr>
      <w:r>
        <w:rPr>
          <w:color w:val="000000"/>
          <w:sz w:val="24"/>
          <w:szCs w:val="24"/>
          <w:shd w:fill="auto" w:val="clear"/>
        </w:rPr>
        <w:t>2.6.2.2. К заявлению о предоставлении земельного участка в собственность бесплатно заявителем прилагаются документы, указанные в подпунктах 2, 4 пункта 2.6.1.2 настоящего административного регламента.</w:t>
      </w:r>
    </w:p>
    <w:p>
      <w:pPr>
        <w:pStyle w:val="Normal"/>
        <w:ind w:firstLine="540" w:left="0" w:right="0"/>
        <w:jc w:val="both"/>
        <w:rPr>
          <w:highlight w:val="none"/>
          <w:shd w:fill="auto" w:val="clear"/>
        </w:rPr>
      </w:pPr>
      <w:r>
        <w:rPr>
          <w:color w:val="000000"/>
          <w:sz w:val="24"/>
          <w:szCs w:val="24"/>
          <w:shd w:fill="auto" w:val="clear"/>
        </w:rPr>
        <w:t>Предоставление заявителем документов, указанных в подпунктах 2, 4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 в собственность бесплатно.</w:t>
      </w:r>
    </w:p>
    <w:p>
      <w:pPr>
        <w:pStyle w:val="Normal"/>
        <w:ind w:firstLine="540" w:left="0" w:right="0"/>
        <w:jc w:val="both"/>
        <w:rPr>
          <w:highlight w:val="none"/>
          <w:shd w:fill="auto" w:val="clear"/>
        </w:rPr>
      </w:pPr>
      <w:r>
        <w:rPr>
          <w:color w:val="000000"/>
          <w:sz w:val="24"/>
          <w:szCs w:val="24"/>
          <w:shd w:fill="auto" w:val="clear"/>
        </w:rPr>
        <w:t>2.6.3. Перечень документов (информации), которые заявитель вправе представить по собственной инициативе.</w:t>
      </w:r>
    </w:p>
    <w:p>
      <w:pPr>
        <w:pStyle w:val="Normal"/>
        <w:ind w:firstLine="540" w:left="0" w:right="0"/>
        <w:jc w:val="both"/>
        <w:rPr>
          <w:highlight w:val="none"/>
          <w:shd w:fill="auto" w:val="clear"/>
        </w:rPr>
      </w:pPr>
      <w:r>
        <w:rPr>
          <w:color w:val="000000"/>
          <w:sz w:val="24"/>
          <w:szCs w:val="24"/>
          <w:shd w:fill="auto" w:val="clear"/>
        </w:rPr>
        <w:t>1) для заявителей, указанных в пункте 1.2.1 настоящего административного регламента:</w:t>
      </w:r>
    </w:p>
    <w:p>
      <w:pPr>
        <w:pStyle w:val="Normal"/>
        <w:widowControl w:val="false"/>
        <w:ind w:firstLine="540" w:left="0" w:right="0"/>
        <w:jc w:val="both"/>
        <w:rPr>
          <w:highlight w:val="none"/>
          <w:shd w:fill="auto" w:val="clear"/>
        </w:rPr>
      </w:pPr>
      <w:r>
        <w:rPr>
          <w:color w:val="000000"/>
          <w:spacing w:val="2"/>
          <w:sz w:val="24"/>
          <w:szCs w:val="24"/>
          <w:shd w:fill="auto" w:val="clear"/>
        </w:rPr>
        <w:t xml:space="preserve">а) </w:t>
      </w:r>
      <w:r>
        <w:rPr>
          <w:color w:val="000000"/>
          <w:sz w:val="24"/>
          <w:szCs w:val="24"/>
          <w:shd w:fill="auto" w:val="clear"/>
        </w:rPr>
        <w:t>выписка из ЕГРН об объекте недвижимости (об испрашиваемом земельном участке);</w:t>
      </w:r>
    </w:p>
    <w:p>
      <w:pPr>
        <w:pStyle w:val="Normal"/>
        <w:widowControl w:val="false"/>
        <w:ind w:firstLine="540" w:left="0" w:right="0"/>
        <w:jc w:val="both"/>
        <w:rPr>
          <w:highlight w:val="none"/>
          <w:shd w:fill="auto" w:val="clear"/>
        </w:rPr>
      </w:pPr>
      <w:r>
        <w:rPr>
          <w:color w:val="000000"/>
          <w:sz w:val="24"/>
          <w:szCs w:val="24"/>
          <w:shd w:fill="auto" w:val="clear"/>
        </w:rPr>
        <w:t>б) выписка из ЕГРН об объекте недвижимости (о здании и (или) сооружении, расположенном(ых) на испрашиваемом земельном участке);</w:t>
      </w:r>
    </w:p>
    <w:p>
      <w:pPr>
        <w:pStyle w:val="Normal"/>
        <w:widowControl w:val="false"/>
        <w:ind w:firstLine="540" w:left="0" w:right="0"/>
        <w:jc w:val="both"/>
        <w:rPr>
          <w:highlight w:val="none"/>
          <w:shd w:fill="auto" w:val="clear"/>
        </w:rPr>
      </w:pPr>
      <w:r>
        <w:rPr>
          <w:color w:val="000000"/>
          <w:sz w:val="24"/>
          <w:szCs w:val="24"/>
          <w:shd w:fill="auto" w:val="clear"/>
        </w:rPr>
        <w:t>в) выписка из Единого государственного реестра юридических лиц (далее – ЕГРЮЛ) о юридическом лице, являющемся заявителем;</w:t>
      </w:r>
    </w:p>
    <w:p>
      <w:pPr>
        <w:pStyle w:val="Normal"/>
        <w:ind w:firstLine="540" w:left="0" w:right="0"/>
        <w:jc w:val="both"/>
        <w:rPr>
          <w:highlight w:val="none"/>
          <w:shd w:fill="auto" w:val="clear"/>
        </w:rPr>
      </w:pPr>
      <w:r>
        <w:rPr>
          <w:color w:val="000000"/>
          <w:sz w:val="24"/>
          <w:szCs w:val="24"/>
          <w:shd w:fill="auto" w:val="clear"/>
        </w:rPr>
        <w:t>2) для заявителей, указанных в пункте 1.2.2 настоящего административного регламента:</w:t>
      </w:r>
    </w:p>
    <w:p>
      <w:pPr>
        <w:pStyle w:val="Normal"/>
        <w:widowControl w:val="false"/>
        <w:ind w:firstLine="540" w:left="0" w:right="0"/>
        <w:jc w:val="both"/>
        <w:rPr>
          <w:highlight w:val="none"/>
          <w:shd w:fill="auto" w:val="clear"/>
        </w:rPr>
      </w:pPr>
      <w:r>
        <w:rPr>
          <w:color w:val="000000"/>
          <w:spacing w:val="2"/>
          <w:sz w:val="24"/>
          <w:szCs w:val="24"/>
          <w:shd w:fill="auto" w:val="clear"/>
        </w:rPr>
        <w:t xml:space="preserve">а) </w:t>
      </w:r>
      <w:r>
        <w:rPr>
          <w:color w:val="000000"/>
          <w:sz w:val="24"/>
          <w:szCs w:val="24"/>
          <w:shd w:fill="auto" w:val="clear"/>
        </w:rPr>
        <w:t>выписка из ЕГРН об объекте недвижимости (об испрашиваемом земельном участке);</w:t>
      </w:r>
    </w:p>
    <w:p>
      <w:pPr>
        <w:pStyle w:val="Normal"/>
        <w:ind w:firstLine="540" w:left="0" w:right="0"/>
        <w:jc w:val="both"/>
        <w:rPr>
          <w:highlight w:val="none"/>
          <w:shd w:fill="auto" w:val="clear"/>
        </w:rPr>
      </w:pPr>
      <w:r>
        <w:rPr>
          <w:color w:val="000000"/>
          <w:sz w:val="24"/>
          <w:szCs w:val="24"/>
          <w:shd w:fill="auto" w:val="clear"/>
        </w:rPr>
        <w:t>3) для заявителей, указанных в пункте 1.2.3 настоящего административного регламента:</w:t>
      </w:r>
    </w:p>
    <w:p>
      <w:pPr>
        <w:pStyle w:val="Normal"/>
        <w:widowControl w:val="false"/>
        <w:ind w:firstLine="540" w:left="0" w:right="0"/>
        <w:jc w:val="both"/>
        <w:rPr>
          <w:highlight w:val="none"/>
          <w:shd w:fill="auto" w:val="clear"/>
        </w:rPr>
      </w:pPr>
      <w:r>
        <w:rPr>
          <w:color w:val="000000"/>
          <w:sz w:val="24"/>
          <w:szCs w:val="24"/>
          <w:shd w:fill="auto" w:val="clear"/>
        </w:rPr>
        <w:t>а) выписка из ЕГРН об объекте недвижимости (об испрашиваемом земельном участке);</w:t>
      </w:r>
    </w:p>
    <w:p>
      <w:pPr>
        <w:pStyle w:val="Normal"/>
        <w:widowControl w:val="false"/>
        <w:ind w:firstLine="540" w:left="0" w:right="0"/>
        <w:jc w:val="both"/>
        <w:rPr>
          <w:highlight w:val="none"/>
          <w:shd w:fill="auto" w:val="clear"/>
        </w:rPr>
      </w:pPr>
      <w:r>
        <w:rPr>
          <w:color w:val="000000"/>
          <w:sz w:val="24"/>
          <w:szCs w:val="24"/>
          <w:shd w:fill="auto" w:val="clear"/>
        </w:rPr>
        <w:t>б) выписка из ЕГРЮЛ о юридическом лице, являющемся заявителем.</w:t>
      </w:r>
    </w:p>
    <w:p>
      <w:pPr>
        <w:pStyle w:val="Normal"/>
        <w:widowControl w:val="false"/>
        <w:ind w:firstLine="540" w:left="0" w:right="0"/>
        <w:jc w:val="both"/>
        <w:rPr>
          <w:highlight w:val="none"/>
          <w:shd w:fill="auto" w:val="clear"/>
        </w:rPr>
      </w:pPr>
      <w:r>
        <w:rPr>
          <w:color w:val="000000"/>
          <w:sz w:val="24"/>
          <w:szCs w:val="24"/>
          <w:shd w:fill="auto" w:val="clear"/>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pPr>
        <w:pStyle w:val="Normal"/>
        <w:ind w:firstLine="540" w:left="0" w:right="0"/>
        <w:jc w:val="both"/>
        <w:rPr>
          <w:highlight w:val="none"/>
          <w:shd w:fill="auto" w:val="clear"/>
        </w:rPr>
      </w:pPr>
      <w:r>
        <w:rPr>
          <w:color w:val="000000"/>
          <w:sz w:val="24"/>
          <w:szCs w:val="24"/>
          <w:shd w:fill="auto" w:val="clear"/>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pPr>
        <w:pStyle w:val="Normal"/>
        <w:ind w:firstLine="540" w:left="0" w:right="0"/>
        <w:jc w:val="both"/>
        <w:rPr>
          <w:highlight w:val="none"/>
          <w:shd w:fill="auto" w:val="clear"/>
        </w:rPr>
      </w:pPr>
      <w:r>
        <w:rPr>
          <w:color w:val="000000"/>
          <w:sz w:val="24"/>
          <w:szCs w:val="24"/>
          <w:shd w:fill="auto" w:val="clear"/>
        </w:rPr>
        <w:t xml:space="preserve">2.6.4. </w:t>
      </w:r>
      <w:r>
        <w:rPr>
          <w:rFonts w:cs="Times New Roman"/>
          <w:color w:val="000000"/>
          <w:sz w:val="24"/>
          <w:szCs w:val="24"/>
          <w:shd w:fill="auto" w:val="clear"/>
        </w:rPr>
        <w:t xml:space="preserve">Заявления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w:t>
      </w:r>
      <w:bookmarkStart w:id="2" w:name="OLE_LINK1"/>
      <w:r>
        <w:rPr>
          <w:rFonts w:cs="Times New Roman"/>
          <w:color w:val="000000"/>
          <w:sz w:val="24"/>
          <w:szCs w:val="24"/>
          <w:shd w:fill="auto" w:val="clear"/>
        </w:rPr>
        <w:t>Единого портала государственных и муниципальных услуг</w:t>
      </w:r>
      <w:bookmarkEnd w:id="2"/>
      <w:r>
        <w:rPr>
          <w:rFonts w:cs="Times New Roman"/>
          <w:color w:val="000000"/>
          <w:sz w:val="24"/>
          <w:szCs w:val="24"/>
          <w:shd w:fill="auto" w:val="clear"/>
        </w:rPr>
        <w:t xml:space="preserve"> либо путем направления электронного документа в уполномоченный орган на официальную электронную почту.</w:t>
      </w:r>
    </w:p>
    <w:p>
      <w:pPr>
        <w:pStyle w:val="Normal"/>
        <w:ind w:firstLine="709" w:left="0" w:right="0"/>
        <w:jc w:val="both"/>
        <w:rPr>
          <w:highlight w:val="none"/>
          <w:shd w:fill="auto" w:val="clear"/>
        </w:rPr>
      </w:pPr>
      <w:r>
        <w:rPr>
          <w:rFonts w:cs="Times New Roman"/>
          <w:sz w:val="24"/>
          <w:szCs w:val="24"/>
          <w:shd w:fill="auto" w:val="clear"/>
        </w:rPr>
        <w:t>Подготовка схемы расположения земельного участка осуществляется в форме электронного документа.</w:t>
      </w:r>
    </w:p>
    <w:p>
      <w:pPr>
        <w:pStyle w:val="Normal"/>
        <w:ind w:firstLine="709" w:left="0" w:right="0"/>
        <w:jc w:val="both"/>
        <w:rPr>
          <w:highlight w:val="none"/>
          <w:shd w:fill="auto" w:val="clear"/>
        </w:rPr>
      </w:pPr>
      <w:r>
        <w:rPr>
          <w:rFonts w:cs="Times New Roman"/>
          <w:sz w:val="24"/>
          <w:szCs w:val="24"/>
          <w:shd w:fill="auto" w:val="clear"/>
        </w:rPr>
        <w:t>1) 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аренду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pPr>
        <w:pStyle w:val="Normal"/>
        <w:ind w:firstLine="709" w:left="0" w:right="0"/>
        <w:jc w:val="both"/>
        <w:rPr>
          <w:highlight w:val="none"/>
          <w:shd w:fill="auto" w:val="clear"/>
        </w:rPr>
      </w:pPr>
      <w:r>
        <w:rPr>
          <w:rFonts w:cs="Times New Roman"/>
          <w:sz w:val="24"/>
          <w:szCs w:val="24"/>
          <w:shd w:fill="auto" w:val="clear"/>
        </w:rPr>
        <w:t xml:space="preserve">2)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r>
        <w:rPr>
          <w:rFonts w:cs="Times New Roman"/>
          <w:b w:val="false"/>
          <w:i w:val="false"/>
          <w:strike w:val="false"/>
          <w:dstrike w:val="false"/>
          <w:sz w:val="24"/>
          <w:szCs w:val="24"/>
          <w:u w:val="none"/>
          <w:shd w:fill="auto" w:val="clear"/>
        </w:rPr>
        <w:t xml:space="preserve"> (далее - орган регистрации прав), </w:t>
      </w:r>
      <w:r>
        <w:rPr>
          <w:rFonts w:cs="Times New Roman"/>
          <w:sz w:val="24"/>
          <w:szCs w:val="24"/>
          <w:shd w:fill="auto" w:val="clear"/>
        </w:rPr>
        <w:t>в информационно-телекоммуникационной сети «Интернет» или с использованием иных технологических и программных средств.</w:t>
      </w:r>
    </w:p>
    <w:p>
      <w:pPr>
        <w:pStyle w:val="Normal"/>
        <w:ind w:firstLine="540" w:left="0" w:right="0"/>
        <w:jc w:val="both"/>
        <w:rPr/>
      </w:pPr>
      <w:r>
        <w:rPr>
          <w:rFonts w:eastAsia="Times New Roman" w:cs="Times New Roman"/>
          <w:b w:val="false"/>
          <w:i w:val="false"/>
          <w:strike w:val="false"/>
          <w:dstrike w:val="false"/>
          <w:sz w:val="24"/>
          <w:szCs w:val="24"/>
          <w:u w:val="none"/>
          <w:shd w:fill="auto" w:val="clear"/>
        </w:rPr>
        <w:t xml:space="preserve"> </w:t>
      </w:r>
      <w:r>
        <w:rPr>
          <w:rFonts w:cs="Times New Roman"/>
          <w:b w:val="false"/>
          <w:i w:val="false"/>
          <w:strike w:val="false"/>
          <w:dstrike w:val="false"/>
          <w:sz w:val="24"/>
          <w:szCs w:val="24"/>
          <w:u w:val="none"/>
          <w:shd w:fill="auto" w:val="clear"/>
        </w:rPr>
        <w:t xml:space="preserve">3)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3">
        <w:r>
          <w:rPr>
            <w:rStyle w:val="Hyperlink"/>
            <w:rFonts w:cs="Times New Roman"/>
            <w:b w:val="false"/>
            <w:i w:val="false"/>
            <w:strike w:val="false"/>
            <w:dstrike w:val="false"/>
            <w:color w:val="0000FF"/>
            <w:sz w:val="24"/>
            <w:szCs w:val="24"/>
            <w:u w:val="none"/>
            <w:shd w:fill="auto" w:val="clear"/>
          </w:rPr>
          <w:t>Размер</w:t>
        </w:r>
      </w:hyperlink>
      <w:r>
        <w:rPr>
          <w:rFonts w:cs="Times New Roman"/>
          <w:b w:val="false"/>
          <w:i w:val="false"/>
          <w:strike w:val="false"/>
          <w:dstrike w:val="false"/>
          <w:sz w:val="24"/>
          <w:szCs w:val="24"/>
          <w:u w:val="none"/>
          <w:shd w:fill="auto" w:val="clear"/>
        </w:rPr>
        <w:t xml:space="preserve"> такой платы и </w:t>
      </w:r>
      <w:hyperlink r:id="rId4">
        <w:r>
          <w:rPr>
            <w:rStyle w:val="Hyperlink"/>
            <w:rFonts w:cs="Times New Roman"/>
            <w:b w:val="false"/>
            <w:i w:val="false"/>
            <w:strike w:val="false"/>
            <w:dstrike w:val="false"/>
            <w:color w:val="0000FF"/>
            <w:sz w:val="24"/>
            <w:szCs w:val="24"/>
            <w:u w:val="none"/>
            <w:shd w:fill="auto" w:val="clear"/>
          </w:rPr>
          <w:t>порядок</w:t>
        </w:r>
      </w:hyperlink>
      <w:r>
        <w:rPr>
          <w:rFonts w:cs="Times New Roman"/>
          <w:b w:val="false"/>
          <w:i w:val="false"/>
          <w:strike w:val="false"/>
          <w:dstrike w:val="false"/>
          <w:sz w:val="24"/>
          <w:szCs w:val="24"/>
          <w:u w:val="none"/>
          <w:shd w:fill="auto" w:val="clear"/>
        </w:rPr>
        <w:t xml:space="preserve"> ее взимания устанавливаются уполномоченным Правительством Российской Федерации федеральным органом исполнительной власти. (в ред. Федерального </w:t>
      </w:r>
      <w:hyperlink r:id="rId5">
        <w:r>
          <w:rPr>
            <w:rStyle w:val="Hyperlink"/>
            <w:rFonts w:cs="Times New Roman"/>
            <w:b w:val="false"/>
            <w:i w:val="false"/>
            <w:strike w:val="false"/>
            <w:dstrike w:val="false"/>
            <w:color w:val="0000FF"/>
            <w:sz w:val="24"/>
            <w:szCs w:val="24"/>
            <w:u w:val="none"/>
            <w:shd w:fill="auto" w:val="clear"/>
          </w:rPr>
          <w:t>закона</w:t>
        </w:r>
      </w:hyperlink>
      <w:r>
        <w:rPr>
          <w:rFonts w:cs="Times New Roman"/>
          <w:b w:val="false"/>
          <w:i w:val="false"/>
          <w:strike w:val="false"/>
          <w:dstrike w:val="false"/>
          <w:sz w:val="24"/>
          <w:szCs w:val="24"/>
          <w:u w:val="none"/>
          <w:shd w:fill="auto" w:val="clear"/>
        </w:rPr>
        <w:t xml:space="preserve"> от 03.07.2016 N 361-ФЗ)</w:t>
      </w:r>
    </w:p>
    <w:p>
      <w:pPr>
        <w:pStyle w:val="Normal"/>
        <w:ind w:firstLine="540" w:left="0" w:right="0"/>
        <w:jc w:val="both"/>
        <w:rPr/>
      </w:pPr>
      <w:r>
        <w:rPr>
          <w:rFonts w:cs="Times New Roman"/>
          <w:b w:val="false"/>
          <w:i w:val="false"/>
          <w:strike w:val="false"/>
          <w:dstrike w:val="false"/>
          <w:sz w:val="24"/>
          <w:szCs w:val="24"/>
          <w:u w:val="none"/>
          <w:shd w:fill="auto" w:val="clear"/>
        </w:rPr>
        <w:t xml:space="preserve">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 (в ред. Федерального </w:t>
      </w:r>
      <w:hyperlink r:id="rId6">
        <w:r>
          <w:rPr>
            <w:rStyle w:val="Hyperlink"/>
            <w:rFonts w:cs="Times New Roman"/>
            <w:b w:val="false"/>
            <w:i w:val="false"/>
            <w:strike w:val="false"/>
            <w:dstrike w:val="false"/>
            <w:color w:val="0000FF"/>
            <w:sz w:val="24"/>
            <w:szCs w:val="24"/>
            <w:u w:val="none"/>
            <w:shd w:fill="auto" w:val="clear"/>
          </w:rPr>
          <w:t>закона</w:t>
        </w:r>
      </w:hyperlink>
      <w:r>
        <w:rPr>
          <w:rFonts w:cs="Times New Roman"/>
          <w:b w:val="false"/>
          <w:i w:val="false"/>
          <w:strike w:val="false"/>
          <w:dstrike w:val="false"/>
          <w:sz w:val="24"/>
          <w:szCs w:val="24"/>
          <w:u w:val="none"/>
          <w:shd w:fill="auto" w:val="clear"/>
        </w:rPr>
        <w:t xml:space="preserve"> от 03.07.2016 N 361-ФЗ)</w:t>
      </w:r>
    </w:p>
    <w:p>
      <w:pPr>
        <w:pStyle w:val="Normal"/>
        <w:ind w:firstLine="540" w:left="0" w:right="0"/>
        <w:jc w:val="both"/>
        <w:rPr/>
      </w:pPr>
      <w:r>
        <w:rPr>
          <w:rFonts w:cs="Times New Roman"/>
          <w:b w:val="false"/>
          <w:i w:val="false"/>
          <w:strike w:val="false"/>
          <w:dstrike w:val="false"/>
          <w:sz w:val="24"/>
          <w:szCs w:val="24"/>
          <w:u w:val="none"/>
          <w:shd w:fill="auto" w:val="clear"/>
        </w:rPr>
        <w:t xml:space="preserve">4)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w:t>
      </w:r>
      <w:hyperlink r:id="rId7">
        <w:r>
          <w:rPr>
            <w:rStyle w:val="Hyperlink"/>
            <w:rFonts w:cs="Times New Roman"/>
            <w:b w:val="false"/>
            <w:i w:val="false"/>
            <w:strike w:val="false"/>
            <w:dstrike w:val="false"/>
            <w:color w:val="0000FF"/>
            <w:sz w:val="24"/>
            <w:szCs w:val="24"/>
            <w:u w:val="none"/>
            <w:shd w:fill="auto" w:val="clear"/>
          </w:rPr>
          <w:t>требования</w:t>
        </w:r>
      </w:hyperlink>
      <w:r>
        <w:rPr>
          <w:rFonts w:cs="Times New Roman"/>
          <w:b w:val="false"/>
          <w:i w:val="false"/>
          <w:strike w:val="false"/>
          <w:dstrike w:val="false"/>
          <w:sz w:val="24"/>
          <w:szCs w:val="24"/>
          <w:u w:val="none"/>
          <w:shd w:fill="auto" w:val="clear"/>
        </w:rP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pPr>
        <w:pStyle w:val="Normal"/>
        <w:ind w:firstLine="540" w:left="0" w:right="0"/>
        <w:jc w:val="both"/>
        <w:rPr>
          <w:highlight w:val="none"/>
          <w:shd w:fill="auto" w:val="clear"/>
        </w:rPr>
      </w:pPr>
      <w:r>
        <w:rPr>
          <w:rFonts w:cs="Times New Roman"/>
          <w:b w:val="false"/>
          <w:i w:val="false"/>
          <w:strike w:val="false"/>
          <w:dstrike w:val="false"/>
          <w:sz w:val="24"/>
          <w:szCs w:val="24"/>
          <w:u w:val="none"/>
          <w:shd w:fill="auto" w:val="clear"/>
        </w:rPr>
        <w:t>5)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pPr>
        <w:pStyle w:val="Normal"/>
        <w:ind w:hanging="0" w:left="0" w:right="0"/>
        <w:jc w:val="both"/>
        <w:rPr/>
      </w:pPr>
      <w:r>
        <w:rPr>
          <w:rFonts w:cs="Times New Roman"/>
          <w:b w:val="false"/>
          <w:i w:val="false"/>
          <w:strike w:val="false"/>
          <w:dstrike w:val="false"/>
          <w:sz w:val="24"/>
          <w:szCs w:val="24"/>
          <w:u w:val="none"/>
          <w:shd w:fill="auto" w:val="clear"/>
        </w:rPr>
        <w:t xml:space="preserve">(в ред. Федерального </w:t>
      </w:r>
      <w:hyperlink r:id="rId8">
        <w:r>
          <w:rPr>
            <w:rStyle w:val="Hyperlink"/>
            <w:rFonts w:cs="Times New Roman"/>
            <w:b w:val="false"/>
            <w:i w:val="false"/>
            <w:strike w:val="false"/>
            <w:dstrike w:val="false"/>
            <w:color w:val="0000FF"/>
            <w:sz w:val="24"/>
            <w:szCs w:val="24"/>
            <w:u w:val="none"/>
            <w:shd w:fill="auto" w:val="clear"/>
          </w:rPr>
          <w:t>закона</w:t>
        </w:r>
      </w:hyperlink>
      <w:r>
        <w:rPr>
          <w:rFonts w:cs="Times New Roman"/>
          <w:b w:val="false"/>
          <w:i w:val="false"/>
          <w:strike w:val="false"/>
          <w:dstrike w:val="false"/>
          <w:sz w:val="24"/>
          <w:szCs w:val="24"/>
          <w:u w:val="none"/>
          <w:shd w:fill="auto" w:val="clear"/>
        </w:rPr>
        <w:t xml:space="preserve"> от 03.07.2016 N 334-ФЗ)</w:t>
      </w:r>
    </w:p>
    <w:p>
      <w:pPr>
        <w:pStyle w:val="Normal"/>
        <w:ind w:hanging="0" w:left="0" w:right="0"/>
        <w:jc w:val="both"/>
        <w:rPr>
          <w:highlight w:val="none"/>
          <w:shd w:fill="auto" w:val="clear"/>
        </w:rPr>
      </w:pPr>
      <w:r>
        <w:rPr>
          <w:rFonts w:eastAsia="Times New Roman" w:cs="Times New Roman"/>
          <w:b w:val="false"/>
          <w:i w:val="false"/>
          <w:strike w:val="false"/>
          <w:dstrike w:val="false"/>
          <w:sz w:val="24"/>
          <w:szCs w:val="24"/>
          <w:u w:val="none"/>
          <w:shd w:fill="auto" w:val="clear"/>
        </w:rPr>
        <w:t xml:space="preserve">      </w:t>
      </w:r>
      <w:r>
        <w:rPr>
          <w:rFonts w:cs="Times New Roman"/>
          <w:b w:val="false"/>
          <w:i w:val="false"/>
          <w:strike w:val="false"/>
          <w:dstrike w:val="false"/>
          <w:sz w:val="24"/>
          <w:szCs w:val="24"/>
          <w:u w:val="none"/>
          <w:shd w:fill="auto" w:val="clear"/>
        </w:rPr>
        <w:t>6)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pPr>
        <w:pStyle w:val="Normal"/>
        <w:ind w:hanging="0" w:left="0" w:right="0"/>
        <w:jc w:val="both"/>
        <w:rPr>
          <w:highlight w:val="none"/>
          <w:shd w:fill="auto" w:val="clear"/>
        </w:rPr>
      </w:pPr>
      <w:r>
        <w:rPr>
          <w:rFonts w:eastAsia="Times New Roman" w:cs="Times New Roman"/>
          <w:b w:val="false"/>
          <w:i w:val="false"/>
          <w:strike w:val="false"/>
          <w:dstrike w:val="false"/>
          <w:sz w:val="24"/>
          <w:szCs w:val="24"/>
          <w:u w:val="none"/>
          <w:shd w:fill="auto" w:val="clear"/>
        </w:rPr>
        <w:t xml:space="preserve">      </w:t>
      </w:r>
      <w:r>
        <w:rPr>
          <w:rFonts w:eastAsia="Times New Roman" w:cs="Times New Roman"/>
          <w:b w:val="false"/>
          <w:i w:val="false"/>
          <w:strike w:val="false"/>
          <w:dstrike w:val="false"/>
          <w:sz w:val="24"/>
          <w:szCs w:val="24"/>
          <w:u w:val="none"/>
          <w:shd w:fill="auto" w:val="clear"/>
        </w:rPr>
        <w:t>-</w:t>
      </w:r>
      <w:r>
        <w:rPr>
          <w:rFonts w:cs="Times New Roman"/>
          <w:b w:val="false"/>
          <w:i w:val="false"/>
          <w:strike w:val="false"/>
          <w:dstrike w:val="false"/>
          <w:sz w:val="24"/>
          <w:szCs w:val="24"/>
          <w:u w:val="none"/>
          <w:shd w:fill="auto" w:val="clear"/>
        </w:rPr>
        <w:t xml:space="preserve"> площадь земельного участка, образуемого в соответствии со схемой расположения земельного участка;</w:t>
      </w:r>
    </w:p>
    <w:p>
      <w:pPr>
        <w:pStyle w:val="Normal"/>
        <w:ind w:hanging="0" w:left="0" w:right="0"/>
        <w:jc w:val="both"/>
        <w:rPr>
          <w:highlight w:val="none"/>
          <w:shd w:fill="auto" w:val="clear"/>
        </w:rPr>
      </w:pPr>
      <w:r>
        <w:rPr>
          <w:rFonts w:eastAsia="Times New Roman" w:cs="Times New Roman"/>
          <w:b w:val="false"/>
          <w:i w:val="false"/>
          <w:strike w:val="false"/>
          <w:dstrike w:val="false"/>
          <w:sz w:val="24"/>
          <w:szCs w:val="24"/>
          <w:u w:val="none"/>
          <w:shd w:fill="auto" w:val="clear"/>
        </w:rPr>
        <w:t xml:space="preserve">    </w:t>
      </w:r>
      <w:r>
        <w:rPr>
          <w:rFonts w:eastAsia="Times New Roman" w:cs="Times New Roman"/>
          <w:b w:val="false"/>
          <w:i w:val="false"/>
          <w:strike w:val="false"/>
          <w:dstrike w:val="false"/>
          <w:sz w:val="24"/>
          <w:szCs w:val="24"/>
          <w:u w:val="none"/>
          <w:shd w:fill="auto" w:val="clear"/>
        </w:rPr>
        <w:t>-</w:t>
      </w:r>
      <w:r>
        <w:rPr>
          <w:rFonts w:cs="Times New Roman"/>
          <w:b w:val="false"/>
          <w:i w:val="false"/>
          <w:strike w:val="false"/>
          <w:dstrike w:val="false"/>
          <w:sz w:val="24"/>
          <w:szCs w:val="24"/>
          <w:u w:val="none"/>
          <w:shd w:fill="auto" w:val="clear"/>
        </w:rPr>
        <w:t xml:space="preserve"> адрес земельного участка или при отсутствии адреса земельного участка иное   описание местоположения земельного участка;</w:t>
      </w:r>
    </w:p>
    <w:p>
      <w:pPr>
        <w:pStyle w:val="Normal"/>
        <w:ind w:hanging="0" w:left="0" w:right="0"/>
        <w:jc w:val="both"/>
        <w:rPr>
          <w:highlight w:val="none"/>
          <w:shd w:fill="auto" w:val="clear"/>
        </w:rPr>
      </w:pPr>
      <w:r>
        <w:rPr>
          <w:rFonts w:eastAsia="Times New Roman" w:cs="Times New Roman"/>
          <w:b w:val="false"/>
          <w:i w:val="false"/>
          <w:strike w:val="false"/>
          <w:dstrike w:val="false"/>
          <w:sz w:val="24"/>
          <w:szCs w:val="24"/>
          <w:u w:val="none"/>
          <w:shd w:fill="auto" w:val="clear"/>
        </w:rPr>
        <w:t xml:space="preserve">       </w:t>
      </w:r>
      <w:r>
        <w:rPr>
          <w:rFonts w:eastAsia="Times New Roman" w:cs="Times New Roman"/>
          <w:b w:val="false"/>
          <w:i w:val="false"/>
          <w:strike w:val="false"/>
          <w:dstrike w:val="false"/>
          <w:sz w:val="24"/>
          <w:szCs w:val="24"/>
          <w:u w:val="none"/>
          <w:shd w:fill="auto" w:val="clear"/>
        </w:rPr>
        <w:t xml:space="preserve">- </w:t>
      </w:r>
      <w:r>
        <w:rPr>
          <w:rFonts w:cs="Times New Roman"/>
          <w:b w:val="false"/>
          <w:i w:val="false"/>
          <w:strike w:val="false"/>
          <w:dstrike w:val="false"/>
          <w:sz w:val="24"/>
          <w:szCs w:val="24"/>
          <w:u w:val="none"/>
          <w:shd w:fill="auto" w:val="clear"/>
        </w:rPr>
        <w:t>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pPr>
        <w:pStyle w:val="Normal"/>
        <w:ind w:hanging="0" w:left="0" w:right="0"/>
        <w:jc w:val="both"/>
        <w:rPr/>
      </w:pPr>
      <w:r>
        <w:rPr>
          <w:rFonts w:cs="Times New Roman"/>
          <w:b w:val="false"/>
          <w:i w:val="false"/>
          <w:strike w:val="false"/>
          <w:dstrike w:val="false"/>
          <w:sz w:val="24"/>
          <w:szCs w:val="24"/>
          <w:u w:val="none"/>
          <w:shd w:fill="auto" w:val="clear"/>
        </w:rPr>
        <w:t xml:space="preserve">(в ред. Федерального </w:t>
      </w:r>
      <w:hyperlink r:id="rId9">
        <w:r>
          <w:rPr>
            <w:rStyle w:val="Hyperlink"/>
            <w:rFonts w:cs="Times New Roman"/>
            <w:b w:val="false"/>
            <w:i w:val="false"/>
            <w:strike w:val="false"/>
            <w:dstrike w:val="false"/>
            <w:color w:val="0000FF"/>
            <w:sz w:val="24"/>
            <w:szCs w:val="24"/>
            <w:u w:val="none"/>
            <w:shd w:fill="auto" w:val="clear"/>
          </w:rPr>
          <w:t>закона</w:t>
        </w:r>
      </w:hyperlink>
      <w:r>
        <w:rPr>
          <w:rFonts w:cs="Times New Roman"/>
          <w:b w:val="false"/>
          <w:i w:val="false"/>
          <w:strike w:val="false"/>
          <w:dstrike w:val="false"/>
          <w:sz w:val="24"/>
          <w:szCs w:val="24"/>
          <w:u w:val="none"/>
          <w:shd w:fill="auto" w:val="clear"/>
        </w:rPr>
        <w:t xml:space="preserve"> от 03.07.2016 N 361-ФЗ)</w:t>
      </w:r>
    </w:p>
    <w:p>
      <w:pPr>
        <w:pStyle w:val="Normal"/>
        <w:ind w:hanging="0" w:left="0" w:right="0"/>
        <w:jc w:val="both"/>
        <w:rPr/>
      </w:pPr>
      <w:r>
        <w:rPr>
          <w:rFonts w:eastAsia="Times New Roman" w:cs="Times New Roman"/>
          <w:b w:val="false"/>
          <w:i w:val="false"/>
          <w:strike w:val="false"/>
          <w:dstrike w:val="false"/>
          <w:sz w:val="24"/>
          <w:szCs w:val="24"/>
          <w:u w:val="none"/>
          <w:shd w:fill="auto" w:val="clear"/>
        </w:rPr>
        <w:t xml:space="preserve">     </w:t>
      </w:r>
      <w:r>
        <w:rPr>
          <w:rFonts w:eastAsia="Times New Roman" w:cs="Times New Roman"/>
          <w:b w:val="false"/>
          <w:i w:val="false"/>
          <w:strike w:val="false"/>
          <w:dstrike w:val="false"/>
          <w:sz w:val="24"/>
          <w:szCs w:val="24"/>
          <w:u w:val="none"/>
          <w:shd w:fill="auto" w:val="clear"/>
        </w:rPr>
        <w:t>-</w:t>
      </w:r>
      <w:r>
        <w:rPr>
          <w:rFonts w:cs="Times New Roman"/>
          <w:b w:val="false"/>
          <w:i w:val="false"/>
          <w:strike w:val="false"/>
          <w:dstrike w:val="false"/>
          <w:sz w:val="24"/>
          <w:szCs w:val="24"/>
          <w:u w:val="none"/>
          <w:shd w:fill="auto" w:val="clear"/>
        </w:rPr>
        <w:t xml:space="preserve">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10">
        <w:r>
          <w:rPr>
            <w:rStyle w:val="Hyperlink"/>
            <w:rFonts w:cs="Times New Roman"/>
            <w:b w:val="false"/>
            <w:i w:val="false"/>
            <w:strike w:val="false"/>
            <w:dstrike w:val="false"/>
            <w:color w:val="0000FF"/>
            <w:sz w:val="24"/>
            <w:szCs w:val="24"/>
            <w:u w:val="none"/>
            <w:shd w:fill="auto" w:val="clear"/>
          </w:rPr>
          <w:t>не распространяется</w:t>
        </w:r>
      </w:hyperlink>
      <w:r>
        <w:rPr>
          <w:rFonts w:cs="Times New Roman"/>
          <w:b w:val="false"/>
          <w:i w:val="false"/>
          <w:strike w:val="false"/>
          <w:dstrike w:val="false"/>
          <w:sz w:val="24"/>
          <w:szCs w:val="24"/>
          <w:u w:val="none"/>
          <w:shd w:fill="auto" w:val="clear"/>
        </w:rPr>
        <w:t xml:space="preserve"> или для образуемого земельного участка </w:t>
      </w:r>
      <w:hyperlink r:id="rId11">
        <w:r>
          <w:rPr>
            <w:rStyle w:val="Hyperlink"/>
            <w:rFonts w:cs="Times New Roman"/>
            <w:b w:val="false"/>
            <w:i w:val="false"/>
            <w:strike w:val="false"/>
            <w:dstrike w:val="false"/>
            <w:color w:val="0000FF"/>
            <w:sz w:val="24"/>
            <w:szCs w:val="24"/>
            <w:u w:val="none"/>
            <w:shd w:fill="auto" w:val="clear"/>
          </w:rPr>
          <w:t>не устанавливается</w:t>
        </w:r>
      </w:hyperlink>
      <w:r>
        <w:rPr>
          <w:rFonts w:cs="Times New Roman"/>
          <w:b w:val="false"/>
          <w:i w:val="false"/>
          <w:strike w:val="false"/>
          <w:dstrike w:val="false"/>
          <w:sz w:val="24"/>
          <w:szCs w:val="24"/>
          <w:u w:val="none"/>
          <w:shd w:fill="auto" w:val="clear"/>
        </w:rPr>
        <w:t xml:space="preserve"> градостроительный регламент, вид разрешенного использования образуемого земельного участка;</w:t>
      </w:r>
    </w:p>
    <w:p>
      <w:pPr>
        <w:pStyle w:val="Normal"/>
        <w:ind w:hanging="0" w:left="0" w:right="0"/>
        <w:jc w:val="both"/>
        <w:rPr>
          <w:highlight w:val="none"/>
          <w:shd w:fill="auto" w:val="clear"/>
        </w:rPr>
      </w:pPr>
      <w:r>
        <w:rPr>
          <w:rFonts w:eastAsia="Times New Roman" w:cs="Times New Roman"/>
          <w:b w:val="false"/>
          <w:i w:val="false"/>
          <w:strike w:val="false"/>
          <w:dstrike w:val="false"/>
          <w:sz w:val="24"/>
          <w:szCs w:val="24"/>
          <w:u w:val="none"/>
          <w:shd w:fill="auto" w:val="clear"/>
        </w:rPr>
        <w:t xml:space="preserve">        </w:t>
      </w:r>
      <w:r>
        <w:rPr>
          <w:rFonts w:eastAsia="Times New Roman" w:cs="Times New Roman"/>
          <w:b w:val="false"/>
          <w:i w:val="false"/>
          <w:strike w:val="false"/>
          <w:dstrike w:val="false"/>
          <w:sz w:val="24"/>
          <w:szCs w:val="24"/>
          <w:u w:val="none"/>
          <w:shd w:fill="auto" w:val="clear"/>
        </w:rPr>
        <w:t>-</w:t>
      </w:r>
      <w:r>
        <w:rPr>
          <w:rFonts w:cs="Times New Roman"/>
          <w:b w:val="false"/>
          <w:i w:val="false"/>
          <w:strike w:val="false"/>
          <w:dstrike w:val="false"/>
          <w:sz w:val="24"/>
          <w:szCs w:val="24"/>
          <w:u w:val="none"/>
          <w:shd w:fill="auto" w:val="clear"/>
        </w:rPr>
        <w:t xml:space="preserve"> категория земель, к которой относится образуемый земельный участок.</w:t>
      </w:r>
    </w:p>
    <w:p>
      <w:pPr>
        <w:pStyle w:val="Normal"/>
        <w:ind w:hanging="0" w:left="0" w:right="0"/>
        <w:jc w:val="both"/>
        <w:rPr>
          <w:highlight w:val="none"/>
          <w:shd w:fill="auto" w:val="clear"/>
        </w:rPr>
      </w:pPr>
      <w:r>
        <w:rPr>
          <w:rFonts w:eastAsia="Times New Roman" w:cs="Times New Roman"/>
          <w:b w:val="false"/>
          <w:i w:val="false"/>
          <w:strike w:val="false"/>
          <w:dstrike w:val="false"/>
          <w:sz w:val="24"/>
          <w:szCs w:val="24"/>
          <w:u w:val="none"/>
          <w:shd w:fill="auto" w:val="clear"/>
        </w:rPr>
        <w:t xml:space="preserve">     </w:t>
      </w:r>
      <w:r>
        <w:rPr>
          <w:rFonts w:cs="Times New Roman"/>
          <w:b w:val="false"/>
          <w:i w:val="false"/>
          <w:strike w:val="false"/>
          <w:dstrike w:val="false"/>
          <w:sz w:val="24"/>
          <w:szCs w:val="24"/>
          <w:u w:val="none"/>
          <w:shd w:fill="auto" w:val="clear"/>
        </w:rPr>
        <w:t>7) Срок действия решения об утверждении схемы расположения земельного участка составляет два года.</w:t>
      </w:r>
    </w:p>
    <w:p>
      <w:pPr>
        <w:pStyle w:val="Normal"/>
        <w:ind w:firstLine="540" w:left="0" w:right="0"/>
        <w:jc w:val="both"/>
        <w:rPr>
          <w:highlight w:val="none"/>
          <w:shd w:fill="auto" w:val="clear"/>
        </w:rPr>
      </w:pPr>
      <w:r>
        <w:rPr>
          <w:rFonts w:cs="Times New Roman"/>
          <w:sz w:val="24"/>
          <w:szCs w:val="24"/>
          <w:shd w:fill="auto" w:val="clear"/>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pPr>
        <w:pStyle w:val="Normal"/>
        <w:ind w:firstLine="540" w:left="0" w:right="0"/>
        <w:jc w:val="both"/>
        <w:rPr>
          <w:highlight w:val="none"/>
          <w:shd w:fill="auto" w:val="clear"/>
        </w:rPr>
      </w:pPr>
      <w:r>
        <w:rPr>
          <w:rFonts w:eastAsia="Calibri" w:cs="Times New Roman"/>
          <w:color w:val="000000"/>
          <w:sz w:val="24"/>
          <w:szCs w:val="24"/>
          <w:shd w:fill="auto" w:val="clear"/>
        </w:rPr>
        <w:t>Копии документов должны быть заверены в установленном законодательством порядке или представлены с предъявлением подлинников.</w:t>
      </w:r>
    </w:p>
    <w:p>
      <w:pPr>
        <w:pStyle w:val="Normal"/>
        <w:widowControl w:val="false"/>
        <w:ind w:firstLine="720" w:left="0" w:right="0"/>
        <w:jc w:val="both"/>
        <w:rPr>
          <w:highlight w:val="none"/>
          <w:shd w:fill="auto" w:val="clear"/>
        </w:rPr>
      </w:pPr>
      <w:r>
        <w:rPr>
          <w:rFonts w:eastAsia="Calibri"/>
          <w:sz w:val="24"/>
          <w:szCs w:val="24"/>
          <w:shd w:fill="auto" w:val="clear"/>
        </w:rPr>
        <w:t>2.6.5. Уполномоченный орган не вправе требовать от заявителя:</w:t>
      </w:r>
    </w:p>
    <w:p>
      <w:pPr>
        <w:pStyle w:val="Normal"/>
        <w:widowControl w:val="false"/>
        <w:ind w:firstLine="567" w:left="0" w:right="0"/>
        <w:jc w:val="both"/>
        <w:rPr>
          <w:highlight w:val="none"/>
          <w:shd w:fill="auto" w:val="clear"/>
        </w:rPr>
      </w:pPr>
      <w:r>
        <w:rPr>
          <w:rFonts w:eastAsia="Calibri"/>
          <w:sz w:val="24"/>
          <w:szCs w:val="24"/>
          <w:shd w:fill="auto" w:val="clear"/>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pPr>
        <w:pStyle w:val="Normal"/>
        <w:widowControl w:val="false"/>
        <w:ind w:firstLine="567" w:left="0" w:right="0"/>
        <w:jc w:val="both"/>
        <w:rPr>
          <w:highlight w:val="none"/>
          <w:shd w:fill="auto" w:val="clear"/>
        </w:rPr>
      </w:pPr>
      <w:r>
        <w:rPr>
          <w:rFonts w:eastAsia="Calibri"/>
          <w:sz w:val="24"/>
          <w:szCs w:val="24"/>
          <w:shd w:fill="auto" w:val="clear"/>
        </w:rPr>
        <w:t>2)</w:t>
      </w:r>
      <w:r>
        <w:rPr>
          <w:sz w:val="24"/>
          <w:szCs w:val="24"/>
          <w:shd w:fill="auto" w:val="clear"/>
        </w:rP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r>
        <w:rPr>
          <w:color w:val="FF0000"/>
          <w:sz w:val="24"/>
          <w:szCs w:val="24"/>
          <w:shd w:fill="auto" w:val="clear"/>
        </w:rPr>
        <w:t xml:space="preserve"> </w:t>
      </w:r>
      <w:r>
        <w:rPr>
          <w:sz w:val="24"/>
          <w:szCs w:val="24"/>
          <w:shd w:fill="auto" w:val="clear"/>
        </w:rPr>
        <w:t xml:space="preserve">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 7 Федерального закона от </w:t>
      </w:r>
      <w:r>
        <w:rPr>
          <w:bCs/>
          <w:sz w:val="24"/>
          <w:szCs w:val="24"/>
          <w:shd w:fill="auto" w:val="clear"/>
        </w:rPr>
        <w:t xml:space="preserve">27.07.2010 № 210-ФЗ "Об организации предоставления государственных и муниципальных услуг" </w:t>
      </w:r>
      <w:r>
        <w:rPr>
          <w:sz w:val="24"/>
          <w:szCs w:val="24"/>
          <w:shd w:fill="auto" w:val="clear"/>
        </w:rPr>
        <w:t>перечень документов. Заявитель вправе представить указанные документы и информацию по собственной инициативе</w:t>
      </w:r>
      <w:r>
        <w:rPr>
          <w:rFonts w:eastAsia="Calibri"/>
          <w:sz w:val="24"/>
          <w:szCs w:val="24"/>
          <w:shd w:fill="auto" w:val="clear"/>
        </w:rPr>
        <w:t>;</w:t>
      </w:r>
    </w:p>
    <w:p>
      <w:pPr>
        <w:pStyle w:val="Normal"/>
        <w:widowControl w:val="false"/>
        <w:ind w:firstLine="567" w:left="0" w:right="0"/>
        <w:jc w:val="both"/>
        <w:rPr>
          <w:highlight w:val="none"/>
          <w:shd w:fill="auto" w:val="clear"/>
        </w:rPr>
      </w:pPr>
      <w:r>
        <w:rPr>
          <w:rFonts w:eastAsia="Calibri"/>
          <w:sz w:val="24"/>
          <w:szCs w:val="24"/>
          <w:shd w:fill="auto" w:val="clear"/>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Pr>
          <w:sz w:val="24"/>
          <w:szCs w:val="24"/>
          <w:shd w:fill="auto" w:val="clear"/>
        </w:rPr>
        <w:t>перечень услуг, которые являются необходимыми и обязательными для предоставления муниципальных услуг, утвержденный нормативного правовым актом представительного  органа местного самоуправления;</w:t>
      </w:r>
    </w:p>
    <w:p>
      <w:pPr>
        <w:pStyle w:val="Normal"/>
        <w:ind w:firstLine="540" w:left="0" w:right="0"/>
        <w:jc w:val="both"/>
        <w:rPr>
          <w:highlight w:val="none"/>
          <w:shd w:fill="auto" w:val="clear"/>
        </w:rPr>
      </w:pPr>
      <w:r>
        <w:rPr>
          <w:rFonts w:eastAsia="Calibri"/>
          <w:sz w:val="24"/>
          <w:szCs w:val="24"/>
          <w:shd w:fill="auto" w:val="clear"/>
        </w:rPr>
        <w:t>4)</w:t>
      </w:r>
      <w:r>
        <w:rPr>
          <w:sz w:val="24"/>
          <w:szCs w:val="24"/>
          <w:shd w:fill="auto" w:val="clear"/>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ind w:firstLine="540" w:left="0" w:right="0"/>
        <w:jc w:val="both"/>
        <w:rPr>
          <w:highlight w:val="none"/>
          <w:shd w:fill="auto" w:val="clear"/>
        </w:rPr>
      </w:pPr>
      <w:r>
        <w:rPr>
          <w:sz w:val="24"/>
          <w:szCs w:val="24"/>
          <w:shd w:fill="auto" w:val="clear"/>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ind w:firstLine="540" w:left="0" w:right="0"/>
        <w:jc w:val="both"/>
        <w:rPr>
          <w:highlight w:val="none"/>
          <w:shd w:fill="auto" w:val="clear"/>
        </w:rPr>
      </w:pPr>
      <w:r>
        <w:rPr>
          <w:sz w:val="24"/>
          <w:szCs w:val="24"/>
          <w:shd w:fill="auto" w:val="clear"/>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ind w:firstLine="567" w:left="0" w:right="0"/>
        <w:jc w:val="both"/>
        <w:rPr>
          <w:highlight w:val="none"/>
          <w:shd w:fill="auto" w:val="clear"/>
        </w:rPr>
      </w:pPr>
      <w:r>
        <w:rPr>
          <w:sz w:val="24"/>
          <w:szCs w:val="24"/>
          <w:shd w:fill="auto" w:val="clear"/>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ind w:firstLine="567" w:left="0" w:right="0"/>
        <w:jc w:val="both"/>
        <w:rPr>
          <w:highlight w:val="none"/>
          <w:shd w:fill="auto" w:val="clear"/>
        </w:rPr>
      </w:pPr>
      <w:r>
        <w:rPr>
          <w:sz w:val="24"/>
          <w:szCs w:val="24"/>
          <w:shd w:fill="auto" w:val="clear"/>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w:t>
      </w:r>
      <w:r>
        <w:rPr>
          <w:bCs/>
          <w:sz w:val="24"/>
          <w:szCs w:val="24"/>
          <w:shd w:fill="auto" w:val="clear"/>
        </w:rPr>
        <w:t>27.07.2010 № 210-ФЗ "Об организации предоставления государственных и муниципальных услуг"</w:t>
      </w:r>
      <w:r>
        <w:rPr>
          <w:sz w:val="24"/>
          <w:szCs w:val="24"/>
          <w:shd w:fill="auto" w:val="clear"/>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w:t>
      </w:r>
      <w:r>
        <w:rPr>
          <w:bCs/>
          <w:sz w:val="24"/>
          <w:szCs w:val="24"/>
          <w:shd w:fill="auto" w:val="clear"/>
        </w:rPr>
        <w:t>27.07.2010 № 210-ФЗ "Об организации предоставления государственных и муниципальных услуг"</w:t>
      </w:r>
      <w:r>
        <w:rPr>
          <w:sz w:val="24"/>
          <w:szCs w:val="24"/>
          <w:shd w:fill="auto" w:val="clear"/>
        </w:rPr>
        <w:t>, уведомляется заявитель, а также приносятся извинения за доставленные неудобства;</w:t>
      </w:r>
    </w:p>
    <w:p>
      <w:pPr>
        <w:pStyle w:val="Normal"/>
        <w:widowControl w:val="false"/>
        <w:ind w:firstLine="709" w:left="0" w:right="0"/>
        <w:jc w:val="both"/>
        <w:rPr>
          <w:highlight w:val="none"/>
          <w:shd w:fill="auto" w:val="clear"/>
        </w:rPr>
      </w:pPr>
      <w:r>
        <w:rPr>
          <w:rFonts w:eastAsia="Calibri"/>
          <w:color w:val="000000"/>
          <w:sz w:val="24"/>
          <w:szCs w:val="24"/>
          <w:shd w:fill="auto" w:val="clear"/>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w:t>
      </w:r>
      <w:r>
        <w:rPr>
          <w:rFonts w:eastAsia="Calibri"/>
          <w:bCs/>
          <w:color w:val="000000"/>
          <w:sz w:val="24"/>
          <w:szCs w:val="24"/>
          <w:shd w:fill="auto" w:val="clear"/>
        </w:rPr>
        <w:t>27.07.2010 № 210-ФЗ "Об организации предоставления государственных и муниципальных услуг"</w:t>
      </w:r>
      <w:r>
        <w:rPr>
          <w:rFonts w:eastAsia="Calibri"/>
          <w:color w:val="000000"/>
          <w:sz w:val="24"/>
          <w:szCs w:val="24"/>
          <w:shd w:fill="auto" w:val="clear"/>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widowControl w:val="false"/>
        <w:ind w:firstLine="709" w:left="0" w:right="0"/>
        <w:jc w:val="both"/>
        <w:rPr>
          <w:highlight w:val="none"/>
          <w:shd w:fill="auto" w:val="clear"/>
        </w:rPr>
      </w:pPr>
      <w:r>
        <w:rPr>
          <w:color w:val="000000"/>
          <w:sz w:val="24"/>
          <w:szCs w:val="24"/>
          <w:shd w:fill="auto" w:val="clear"/>
        </w:rPr>
        <w:t xml:space="preserve">2.6.6.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частью 2 статьи 19  Федерального закона от </w:t>
      </w:r>
      <w:r>
        <w:rPr>
          <w:bCs/>
          <w:color w:val="000000"/>
          <w:sz w:val="24"/>
          <w:szCs w:val="24"/>
          <w:shd w:fill="auto" w:val="clear"/>
        </w:rPr>
        <w:t>27.07.2010 № 210-ФЗ "Об организации предоставления государственных и муниципальных услуг", с использованием единого портала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pPr>
        <w:pStyle w:val="ConsPlusNormal1"/>
        <w:ind w:firstLine="550" w:left="0" w:right="0"/>
        <w:jc w:val="both"/>
        <w:rPr>
          <w:highlight w:val="none"/>
          <w:shd w:fill="auto" w:val="clear"/>
        </w:rPr>
      </w:pPr>
      <w:r>
        <w:rPr>
          <w:rFonts w:cs="Times New Roman" w:ascii="Times New Roman" w:hAnsi="Times New Roman"/>
          <w:color w:val="000000"/>
          <w:sz w:val="24"/>
          <w:szCs w:val="24"/>
          <w:shd w:fill="auto" w:val="clear"/>
        </w:rPr>
        <w:t>2.7. Исчерпывающий перечень оснований для отказа в приеме документов.</w:t>
      </w:r>
    </w:p>
    <w:p>
      <w:pPr>
        <w:pStyle w:val="Normal"/>
        <w:ind w:firstLine="540" w:left="0" w:right="0"/>
        <w:jc w:val="both"/>
        <w:rPr>
          <w:highlight w:val="none"/>
          <w:shd w:fill="auto" w:val="clear"/>
        </w:rPr>
      </w:pPr>
      <w:r>
        <w:rPr>
          <w:iCs/>
          <w:color w:val="000000"/>
          <w:sz w:val="24"/>
          <w:szCs w:val="24"/>
          <w:shd w:fill="auto" w:val="clear"/>
        </w:rPr>
        <w:t>При поступлении заявления и прилагаемых к нему документов с использованием информационно-телекоммуникационной сети Интернет уполномоченный орган отказывает в приеме заявления к рассмотрению в случаях:</w:t>
      </w:r>
    </w:p>
    <w:p>
      <w:pPr>
        <w:pStyle w:val="Normal"/>
        <w:ind w:firstLine="540" w:left="0" w:right="0"/>
        <w:jc w:val="both"/>
        <w:rPr>
          <w:highlight w:val="none"/>
          <w:shd w:fill="auto" w:val="clear"/>
        </w:rPr>
      </w:pPr>
      <w:r>
        <w:rPr>
          <w:iCs/>
          <w:color w:val="000000"/>
          <w:sz w:val="24"/>
          <w:szCs w:val="24"/>
          <w:shd w:fill="auto" w:val="clear"/>
        </w:rPr>
        <w:t xml:space="preserve"> </w:t>
      </w:r>
      <w:r>
        <w:rPr>
          <w:iCs/>
          <w:color w:val="000000"/>
          <w:sz w:val="24"/>
          <w:szCs w:val="24"/>
          <w:shd w:fill="auto" w:val="clear"/>
        </w:rPr>
        <w:t>- выявления нарушений требований к электронной форме представления заявления и документов, установленных пунктом 2.6.1.1 настоящего административного регламента;</w:t>
      </w:r>
    </w:p>
    <w:p>
      <w:pPr>
        <w:pStyle w:val="Normal"/>
        <w:ind w:firstLine="540" w:left="0" w:right="0"/>
        <w:jc w:val="both"/>
        <w:rPr>
          <w:highlight w:val="none"/>
          <w:shd w:fill="auto" w:val="clear"/>
        </w:rPr>
      </w:pPr>
      <w:r>
        <w:rPr>
          <w:color w:val="000000"/>
          <w:sz w:val="24"/>
          <w:szCs w:val="24"/>
          <w:shd w:fill="auto" w:val="clear"/>
        </w:rPr>
        <w:t xml:space="preserve"> </w:t>
      </w:r>
      <w:r>
        <w:rPr>
          <w:color w:val="000000"/>
          <w:sz w:val="24"/>
          <w:szCs w:val="24"/>
          <w:shd w:fill="auto" w:val="clear"/>
        </w:rPr>
        <w:t xml:space="preserve">- выявления несоблюдения установленных условий признания действительности </w:t>
      </w:r>
      <w:r>
        <w:rPr>
          <w:iCs/>
          <w:color w:val="000000"/>
          <w:sz w:val="24"/>
          <w:szCs w:val="24"/>
          <w:shd w:fill="auto" w:val="clear"/>
        </w:rPr>
        <w:t xml:space="preserve">усиленной </w:t>
      </w:r>
      <w:r>
        <w:rPr>
          <w:color w:val="000000"/>
          <w:sz w:val="24"/>
          <w:szCs w:val="24"/>
          <w:shd w:fill="auto" w:val="clear"/>
        </w:rPr>
        <w:t xml:space="preserve">квалифицированной электронной подписи, которой подписано заявление (далее - квалифицированная подпись). </w:t>
      </w:r>
    </w:p>
    <w:p>
      <w:pPr>
        <w:pStyle w:val="Normal"/>
        <w:widowControl w:val="false"/>
        <w:ind w:firstLine="540" w:left="0" w:right="0"/>
        <w:jc w:val="both"/>
        <w:rPr>
          <w:highlight w:val="none"/>
          <w:shd w:fill="auto" w:val="clear"/>
        </w:rPr>
      </w:pPr>
      <w:r>
        <w:rPr>
          <w:color w:val="000000"/>
          <w:sz w:val="24"/>
          <w:szCs w:val="24"/>
          <w:shd w:fill="auto" w:val="clear"/>
        </w:rPr>
        <w:t>2.8. Основания для возврата заявления о предварительном согласовании:</w:t>
      </w:r>
    </w:p>
    <w:p>
      <w:pPr>
        <w:pStyle w:val="Normal"/>
        <w:widowControl w:val="false"/>
        <w:ind w:firstLine="540" w:left="0" w:right="0"/>
        <w:jc w:val="both"/>
        <w:rPr>
          <w:highlight w:val="none"/>
          <w:shd w:fill="auto" w:val="clear"/>
        </w:rPr>
      </w:pPr>
      <w:r>
        <w:rPr>
          <w:color w:val="000000"/>
          <w:sz w:val="24"/>
          <w:szCs w:val="24"/>
          <w:shd w:fill="auto" w:val="clear"/>
        </w:rPr>
        <w:t>- заявление не соответствует требованиям, установленным пунктом 2.6.1.1 настоящего административного регламента;</w:t>
      </w:r>
    </w:p>
    <w:p>
      <w:pPr>
        <w:pStyle w:val="Normal"/>
        <w:ind w:firstLine="540" w:left="0" w:right="0"/>
        <w:jc w:val="both"/>
        <w:rPr>
          <w:highlight w:val="none"/>
          <w:shd w:fill="auto" w:val="clear"/>
        </w:rPr>
      </w:pPr>
      <w:r>
        <w:rPr>
          <w:color w:val="000000"/>
          <w:sz w:val="24"/>
          <w:szCs w:val="24"/>
          <w:shd w:fill="auto" w:val="clear"/>
        </w:rPr>
        <w:t>- заявление подано в иной уполномоченный орган;</w:t>
      </w:r>
    </w:p>
    <w:p>
      <w:pPr>
        <w:pStyle w:val="Normal"/>
        <w:widowControl w:val="false"/>
        <w:ind w:firstLine="540" w:left="0" w:right="0"/>
        <w:jc w:val="both"/>
        <w:rPr>
          <w:highlight w:val="none"/>
          <w:shd w:fill="auto" w:val="clear"/>
        </w:rPr>
      </w:pPr>
      <w:r>
        <w:rPr>
          <w:color w:val="000000"/>
          <w:sz w:val="24"/>
          <w:szCs w:val="24"/>
          <w:shd w:fill="auto" w:val="clear"/>
        </w:rPr>
        <w:t>- к заявлению не приложены документы, предусмотренные пунктом 2.6.1.2 настоящего административного регламента.</w:t>
      </w:r>
    </w:p>
    <w:p>
      <w:pPr>
        <w:pStyle w:val="Normal"/>
        <w:widowControl w:val="false"/>
        <w:ind w:firstLine="540" w:left="0" w:right="0"/>
        <w:jc w:val="both"/>
        <w:rPr>
          <w:highlight w:val="none"/>
          <w:shd w:fill="auto" w:val="clear"/>
        </w:rPr>
      </w:pPr>
      <w:r>
        <w:rPr>
          <w:color w:val="000000"/>
          <w:sz w:val="24"/>
          <w:szCs w:val="24"/>
          <w:shd w:fill="auto" w:val="clear"/>
        </w:rPr>
        <w:t>2.9. Основания для возврата заявления о предоставлении земельного участка в собственность бесплатно:</w:t>
      </w:r>
    </w:p>
    <w:p>
      <w:pPr>
        <w:pStyle w:val="Normal"/>
        <w:widowControl w:val="false"/>
        <w:ind w:firstLine="540" w:left="0" w:right="0"/>
        <w:jc w:val="both"/>
        <w:rPr>
          <w:highlight w:val="none"/>
          <w:shd w:fill="auto" w:val="clear"/>
        </w:rPr>
      </w:pPr>
      <w:r>
        <w:rPr>
          <w:color w:val="000000"/>
          <w:sz w:val="24"/>
          <w:szCs w:val="24"/>
          <w:shd w:fill="auto" w:val="clear"/>
        </w:rPr>
        <w:t>- заявление не соответствует требованиям, установленным пунктом 2.6.2.1 настоящего административного регламента;</w:t>
      </w:r>
    </w:p>
    <w:p>
      <w:pPr>
        <w:pStyle w:val="Normal"/>
        <w:ind w:firstLine="540" w:left="0" w:right="0"/>
        <w:jc w:val="both"/>
        <w:rPr>
          <w:highlight w:val="none"/>
          <w:shd w:fill="auto" w:val="clear"/>
        </w:rPr>
      </w:pPr>
      <w:r>
        <w:rPr>
          <w:color w:val="000000"/>
          <w:sz w:val="24"/>
          <w:szCs w:val="24"/>
          <w:shd w:fill="auto" w:val="clear"/>
        </w:rPr>
        <w:t>- заявление подано в иной уполномоченный орган;</w:t>
      </w:r>
    </w:p>
    <w:p>
      <w:pPr>
        <w:pStyle w:val="Normal"/>
        <w:widowControl w:val="false"/>
        <w:ind w:firstLine="540" w:left="0" w:right="0"/>
        <w:jc w:val="both"/>
        <w:rPr>
          <w:highlight w:val="none"/>
          <w:shd w:fill="auto" w:val="clear"/>
        </w:rPr>
      </w:pPr>
      <w:r>
        <w:rPr>
          <w:color w:val="000000"/>
          <w:sz w:val="24"/>
          <w:szCs w:val="24"/>
          <w:shd w:fill="auto" w:val="clear"/>
        </w:rPr>
        <w:t>-  к заявлению не приложены документы, предусмотренные пунктом 2.6.2.2 настоящего административного регламента.</w:t>
      </w:r>
    </w:p>
    <w:p>
      <w:pPr>
        <w:pStyle w:val="Normal"/>
        <w:widowControl w:val="false"/>
        <w:ind w:firstLine="540" w:left="0" w:right="0"/>
        <w:jc w:val="both"/>
        <w:rPr>
          <w:highlight w:val="none"/>
          <w:shd w:fill="auto" w:val="clear"/>
        </w:rPr>
      </w:pPr>
      <w:r>
        <w:rPr>
          <w:color w:val="000000"/>
          <w:sz w:val="24"/>
          <w:szCs w:val="24"/>
          <w:shd w:fill="auto" w:val="clear"/>
        </w:rPr>
        <w:t>2.10. Основания для приостановления предоставления муниципальной услуги и отказа в предварительном согласовании предоставления земельного участка в собственность  бесплатно.</w:t>
      </w:r>
    </w:p>
    <w:p>
      <w:pPr>
        <w:pStyle w:val="Normal"/>
        <w:spacing w:lineRule="auto" w:line="228"/>
        <w:jc w:val="both"/>
        <w:rPr>
          <w:highlight w:val="none"/>
          <w:shd w:fill="auto" w:val="clear"/>
        </w:rPr>
      </w:pPr>
      <w:r>
        <w:rPr>
          <w:color w:val="000000"/>
          <w:sz w:val="24"/>
          <w:szCs w:val="24"/>
          <w:shd w:fill="auto" w:val="clear"/>
        </w:rPr>
        <w:t xml:space="preserve">       </w:t>
      </w:r>
      <w:r>
        <w:rPr>
          <w:color w:val="000000"/>
          <w:sz w:val="24"/>
          <w:szCs w:val="24"/>
          <w:shd w:fill="auto" w:val="clear"/>
        </w:rPr>
        <w:t>2.10.1. Предоставление муниципальной услуги по предварительному согласованию предоставления земельного участка приостанавливается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pPr>
        <w:pStyle w:val="Normal"/>
        <w:ind w:firstLine="540" w:left="0" w:right="0"/>
        <w:jc w:val="both"/>
        <w:rPr>
          <w:highlight w:val="none"/>
          <w:shd w:fill="auto" w:val="clear"/>
        </w:rPr>
      </w:pPr>
      <w:r>
        <w:rPr>
          <w:color w:val="000000"/>
          <w:sz w:val="24"/>
          <w:szCs w:val="24"/>
          <w:shd w:fill="auto" w:val="clear"/>
        </w:rPr>
        <w:t>2.10.2. Уполномоченный орган принимает решение об отказе в предварительном согласовании при наличии хотя бы одного из следующих оснований:</w:t>
      </w:r>
    </w:p>
    <w:p>
      <w:pPr>
        <w:pStyle w:val="Normal"/>
        <w:ind w:firstLine="540" w:left="0" w:right="0"/>
        <w:jc w:val="both"/>
        <w:rPr>
          <w:highlight w:val="none"/>
          <w:shd w:fill="auto" w:val="clear"/>
        </w:rPr>
      </w:pPr>
      <w:r>
        <w:rPr>
          <w:color w:val="000000"/>
          <w:sz w:val="24"/>
          <w:szCs w:val="24"/>
          <w:shd w:fill="auto" w:val="clear"/>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pPr>
        <w:pStyle w:val="Normal"/>
        <w:ind w:firstLine="540" w:left="0" w:right="0"/>
        <w:jc w:val="both"/>
        <w:rPr>
          <w:highlight w:val="none"/>
          <w:shd w:fill="auto" w:val="clear"/>
        </w:rPr>
      </w:pPr>
      <w:r>
        <w:rPr>
          <w:color w:val="000000"/>
          <w:sz w:val="24"/>
          <w:szCs w:val="24"/>
          <w:shd w:fill="auto" w:val="clear"/>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ЗЗК РФ;</w:t>
      </w:r>
    </w:p>
    <w:p>
      <w:pPr>
        <w:pStyle w:val="Normal"/>
        <w:ind w:firstLine="540" w:left="0" w:right="0"/>
        <w:jc w:val="both"/>
        <w:rPr>
          <w:highlight w:val="none"/>
          <w:shd w:fill="auto" w:val="clear"/>
        </w:rPr>
      </w:pPr>
      <w:r>
        <w:rPr>
          <w:color w:val="000000"/>
          <w:sz w:val="24"/>
          <w:szCs w:val="24"/>
          <w:shd w:fill="auto" w:val="clear"/>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pPr>
        <w:pStyle w:val="Normal"/>
        <w:ind w:firstLine="540" w:left="0" w:right="0"/>
        <w:jc w:val="both"/>
        <w:rPr>
          <w:highlight w:val="none"/>
          <w:shd w:fill="auto" w:val="clear"/>
        </w:rPr>
      </w:pPr>
      <w:r>
        <w:rPr>
          <w:color w:val="000000"/>
          <w:sz w:val="24"/>
          <w:szCs w:val="24"/>
          <w:shd w:fill="auto" w:val="clear"/>
        </w:rPr>
        <w:t>- разработка схемы расположения земельного участка с нарушением предусмотренных статьей 11.9 ЗК РФ требований к образуемым земельным участкам;</w:t>
      </w:r>
    </w:p>
    <w:p>
      <w:pPr>
        <w:pStyle w:val="Normal"/>
        <w:ind w:firstLine="540" w:left="0" w:right="0"/>
        <w:jc w:val="both"/>
        <w:rPr>
          <w:highlight w:val="none"/>
          <w:shd w:fill="auto" w:val="clear"/>
        </w:rPr>
      </w:pPr>
      <w:r>
        <w:rPr>
          <w:color w:val="000000"/>
          <w:sz w:val="24"/>
          <w:szCs w:val="24"/>
          <w:shd w:fill="auto" w:val="clear"/>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pPr>
        <w:pStyle w:val="Normal"/>
        <w:ind w:firstLine="540" w:left="0" w:right="0"/>
        <w:jc w:val="both"/>
        <w:rPr>
          <w:highlight w:val="none"/>
          <w:shd w:fill="auto" w:val="clear"/>
        </w:rPr>
      </w:pPr>
      <w:r>
        <w:rPr>
          <w:color w:val="000000"/>
          <w:sz w:val="24"/>
          <w:szCs w:val="24"/>
          <w:shd w:fill="auto" w:val="clear"/>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pPr>
        <w:pStyle w:val="Normal"/>
        <w:ind w:firstLine="540" w:left="0" w:right="0"/>
        <w:jc w:val="both"/>
        <w:rPr>
          <w:highlight w:val="none"/>
          <w:shd w:fill="auto" w:val="clear"/>
        </w:rPr>
      </w:pPr>
      <w:r>
        <w:rPr>
          <w:color w:val="000000"/>
          <w:sz w:val="24"/>
          <w:szCs w:val="24"/>
          <w:shd w:fill="auto" w:val="clear"/>
        </w:rPr>
        <w:t>2) земельный участок, который предстоит образовать, не может быть предоставлен заявителю по основаниям, указанным в подпунктах 1 - 13, 14.1 - 17, 20 и 21 пункта 2.11 настоящего административного регламента;</w:t>
      </w:r>
    </w:p>
    <w:p>
      <w:pPr>
        <w:pStyle w:val="Normal"/>
        <w:ind w:firstLine="540" w:left="0" w:right="0"/>
        <w:jc w:val="both"/>
        <w:rPr>
          <w:highlight w:val="none"/>
          <w:shd w:fill="auto" w:val="clear"/>
        </w:rPr>
      </w:pPr>
      <w:r>
        <w:rPr>
          <w:color w:val="000000"/>
          <w:sz w:val="24"/>
          <w:szCs w:val="24"/>
          <w:shd w:fill="auto" w:val="clear"/>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1 - 21 пункта 2.11 настоящего административного регламента;</w:t>
      </w:r>
    </w:p>
    <w:p>
      <w:pPr>
        <w:pStyle w:val="Normal"/>
        <w:ind w:firstLine="540" w:left="0" w:right="0"/>
        <w:jc w:val="both"/>
        <w:rPr>
          <w:highlight w:val="none"/>
          <w:shd w:fill="auto" w:val="clear"/>
        </w:rPr>
      </w:pPr>
      <w:r>
        <w:rPr>
          <w:color w:val="000000"/>
          <w:sz w:val="24"/>
          <w:szCs w:val="24"/>
          <w:shd w:fill="auto" w:val="clear"/>
        </w:rPr>
        <w:t>4)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pPr>
        <w:pStyle w:val="Normal"/>
        <w:widowControl w:val="false"/>
        <w:ind w:firstLine="540" w:left="0" w:right="0"/>
        <w:jc w:val="both"/>
        <w:rPr>
          <w:highlight w:val="none"/>
          <w:shd w:fill="auto" w:val="clear"/>
        </w:rPr>
      </w:pPr>
      <w:r>
        <w:rPr>
          <w:color w:val="000000"/>
          <w:sz w:val="24"/>
          <w:szCs w:val="24"/>
          <w:shd w:fill="auto" w:val="clear"/>
        </w:rPr>
        <w:t>2.11. Основания для принятия решения об отказе в предоставлении земельного участка в собственность бесплатно:</w:t>
      </w:r>
    </w:p>
    <w:p>
      <w:pPr>
        <w:pStyle w:val="Normal"/>
        <w:widowControl w:val="false"/>
        <w:ind w:firstLine="540" w:left="0" w:right="0"/>
        <w:jc w:val="both"/>
        <w:rPr>
          <w:highlight w:val="none"/>
          <w:shd w:fill="auto" w:val="clear"/>
        </w:rPr>
      </w:pPr>
      <w:r>
        <w:rPr>
          <w:sz w:val="24"/>
          <w:szCs w:val="24"/>
          <w:shd w:fill="auto" w:val="clear"/>
        </w:rPr>
        <w:t xml:space="preserve"> </w:t>
      </w:r>
      <w:r>
        <w:rPr>
          <w:sz w:val="24"/>
          <w:szCs w:val="24"/>
          <w:shd w:fill="auto" w:val="clear"/>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pPr>
        <w:pStyle w:val="Normal"/>
        <w:jc w:val="both"/>
        <w:rPr/>
      </w:pPr>
      <w:r>
        <w:rPr>
          <w:sz w:val="24"/>
          <w:szCs w:val="24"/>
          <w:shd w:fill="auto" w:val="clear"/>
        </w:rPr>
        <w:t xml:space="preserve">        </w:t>
      </w:r>
      <w:r>
        <w:rPr>
          <w:sz w:val="24"/>
          <w:szCs w:val="24"/>
          <w:shd w:fill="auto" w:val="clear"/>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2">
        <w:r>
          <w:rPr>
            <w:rStyle w:val="Hyperlink"/>
            <w:color w:val="000000"/>
            <w:sz w:val="24"/>
            <w:szCs w:val="24"/>
            <w:u w:val="none"/>
            <w:shd w:fill="auto" w:val="clear"/>
          </w:rPr>
          <w:t>подпунктом 10 пункта 2 статьи 39.10</w:t>
        </w:r>
      </w:hyperlink>
      <w:r>
        <w:rPr>
          <w:color w:val="000000"/>
          <w:sz w:val="24"/>
          <w:szCs w:val="24"/>
          <w:u w:val="none"/>
          <w:shd w:fill="auto" w:val="clear"/>
        </w:rPr>
        <w:t xml:space="preserve"> З</w:t>
      </w:r>
      <w:r>
        <w:rPr>
          <w:sz w:val="24"/>
          <w:szCs w:val="24"/>
          <w:shd w:fill="auto" w:val="clear"/>
        </w:rPr>
        <w:t>К РФ;</w:t>
      </w:r>
    </w:p>
    <w:p>
      <w:pPr>
        <w:pStyle w:val="Normal"/>
        <w:ind w:firstLine="540" w:left="0" w:right="0"/>
        <w:jc w:val="both"/>
        <w:rPr>
          <w:highlight w:val="none"/>
          <w:shd w:fill="auto" w:val="clear"/>
        </w:rPr>
      </w:pPr>
      <w:r>
        <w:rPr>
          <w:sz w:val="24"/>
          <w:szCs w:val="24"/>
          <w:shd w:fill="auto" w:val="clear"/>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pPr>
        <w:pStyle w:val="Normal"/>
        <w:ind w:firstLine="540" w:left="0" w:right="0"/>
        <w:jc w:val="both"/>
        <w:rPr/>
      </w:pPr>
      <w:r>
        <w:rPr>
          <w:sz w:val="24"/>
          <w:szCs w:val="24"/>
          <w:shd w:fill="auto" w:val="clear"/>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Pr>
          <w:color w:val="000000"/>
          <w:sz w:val="24"/>
          <w:szCs w:val="24"/>
          <w:u w:val="none"/>
          <w:shd w:fill="auto" w:val="clear"/>
        </w:rPr>
        <w:t xml:space="preserve"> </w:t>
      </w:r>
      <w:hyperlink r:id="rId13">
        <w:r>
          <w:rPr>
            <w:rStyle w:val="Hyperlink"/>
            <w:color w:val="000000"/>
            <w:sz w:val="24"/>
            <w:szCs w:val="24"/>
            <w:u w:val="none"/>
            <w:shd w:fill="auto" w:val="clear"/>
          </w:rPr>
          <w:t>статьей 39.36</w:t>
        </w:r>
      </w:hyperlink>
      <w:r>
        <w:rPr>
          <w:color w:val="000000"/>
          <w:sz w:val="24"/>
          <w:szCs w:val="24"/>
          <w:u w:val="none"/>
          <w:shd w:fill="auto" w:val="clear"/>
        </w:rPr>
        <w:t xml:space="preserve"> З</w:t>
      </w:r>
      <w:r>
        <w:rPr>
          <w:sz w:val="24"/>
          <w:szCs w:val="24"/>
          <w:shd w:fill="auto" w:val="clear"/>
        </w:rPr>
        <w:t xml:space="preserve">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4">
        <w:r>
          <w:rPr>
            <w:rStyle w:val="Hyperlink"/>
            <w:color w:val="000000"/>
            <w:sz w:val="24"/>
            <w:szCs w:val="24"/>
            <w:u w:val="none"/>
            <w:shd w:fill="auto" w:val="clear"/>
          </w:rPr>
          <w:t>частью 11 статьи 55.32</w:t>
        </w:r>
      </w:hyperlink>
      <w:r>
        <w:rPr>
          <w:color w:val="000000"/>
          <w:sz w:val="24"/>
          <w:szCs w:val="24"/>
          <w:u w:val="none"/>
          <w:shd w:fill="auto" w:val="clear"/>
        </w:rPr>
        <w:t xml:space="preserve"> Градостроительного кодекса Российской Федерации;</w:t>
      </w:r>
    </w:p>
    <w:p>
      <w:pPr>
        <w:pStyle w:val="Normal"/>
        <w:jc w:val="both"/>
        <w:rPr/>
      </w:pPr>
      <w:r>
        <w:rPr>
          <w:color w:val="000000"/>
          <w:sz w:val="24"/>
          <w:szCs w:val="24"/>
          <w:u w:val="none"/>
          <w:shd w:fill="auto" w:val="clear"/>
        </w:rPr>
        <w:t xml:space="preserve">        </w:t>
      </w:r>
      <w:r>
        <w:rPr>
          <w:color w:val="000000"/>
          <w:sz w:val="24"/>
          <w:szCs w:val="24"/>
          <w:u w:val="none"/>
          <w:shd w:fill="auto" w:val="clear"/>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r>
          <w:rPr>
            <w:rStyle w:val="Hyperlink"/>
            <w:color w:val="000000"/>
            <w:sz w:val="24"/>
            <w:szCs w:val="24"/>
            <w:u w:val="none"/>
            <w:shd w:fill="auto" w:val="clear"/>
          </w:rPr>
          <w:t>статьей 39.36</w:t>
        </w:r>
      </w:hyperlink>
      <w:r>
        <w:rPr>
          <w:color w:val="000000"/>
          <w:sz w:val="24"/>
          <w:szCs w:val="24"/>
          <w:u w:val="none"/>
          <w:shd w:fill="auto" w:val="clear"/>
        </w:rPr>
        <w:t xml:space="preserve"> ЗК </w:t>
      </w:r>
      <w:r>
        <w:rPr>
          <w:sz w:val="24"/>
          <w:szCs w:val="24"/>
          <w:shd w:fill="auto" w:val="clear"/>
        </w:rPr>
        <w:t>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pPr>
        <w:pStyle w:val="Normal"/>
        <w:widowControl w:val="false"/>
        <w:ind w:firstLine="540" w:left="0" w:right="0"/>
        <w:jc w:val="both"/>
        <w:rPr>
          <w:highlight w:val="none"/>
          <w:shd w:fill="auto" w:val="clear"/>
        </w:rPr>
      </w:pPr>
      <w:r>
        <w:rPr>
          <w:sz w:val="24"/>
          <w:szCs w:val="24"/>
          <w:shd w:fill="auto" w:val="clear"/>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pPr>
        <w:pStyle w:val="Normal"/>
        <w:widowControl w:val="false"/>
        <w:ind w:firstLine="540" w:left="0" w:right="0"/>
        <w:jc w:val="both"/>
        <w:rPr>
          <w:highlight w:val="none"/>
          <w:shd w:fill="auto" w:val="clear"/>
        </w:rPr>
      </w:pPr>
      <w:r>
        <w:rPr>
          <w:sz w:val="24"/>
          <w:szCs w:val="24"/>
          <w:shd w:fill="auto" w:val="clear"/>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pPr>
        <w:pStyle w:val="Normal"/>
        <w:widowControl w:val="false"/>
        <w:ind w:firstLine="540" w:left="0" w:right="0"/>
        <w:jc w:val="both"/>
        <w:rPr>
          <w:highlight w:val="none"/>
          <w:shd w:fill="auto" w:val="clear"/>
        </w:rPr>
      </w:pPr>
      <w:r>
        <w:rPr>
          <w:sz w:val="24"/>
          <w:szCs w:val="24"/>
          <w:shd w:fill="auto" w:val="clear"/>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w:t>
      </w:r>
      <w:r>
        <w:rPr>
          <w:b w:val="false"/>
          <w:i w:val="false"/>
          <w:strike w:val="false"/>
          <w:dstrike w:val="false"/>
          <w:sz w:val="24"/>
          <w:szCs w:val="24"/>
          <w:u w:val="none"/>
          <w:shd w:fill="auto" w:val="clear"/>
        </w:rPr>
        <w:t>комплексном развитии территории</w:t>
      </w:r>
      <w:r>
        <w:rPr>
          <w:sz w:val="24"/>
          <w:szCs w:val="24"/>
          <w:shd w:fill="auto" w:val="clear"/>
        </w:rPr>
        <w:t>,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pPr>
        <w:pStyle w:val="Normal"/>
        <w:ind w:firstLine="540" w:left="0" w:right="0"/>
        <w:jc w:val="both"/>
        <w:rPr>
          <w:highlight w:val="none"/>
          <w:shd w:fill="auto" w:val="clear"/>
        </w:rPr>
      </w:pPr>
      <w:r>
        <w:rPr>
          <w:sz w:val="24"/>
          <w:szCs w:val="24"/>
          <w:shd w:fill="auto" w:val="clear"/>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pPr>
        <w:pStyle w:val="Normal"/>
        <w:ind w:firstLine="540" w:left="0" w:right="0"/>
        <w:jc w:val="both"/>
        <w:rPr>
          <w:highlight w:val="none"/>
          <w:shd w:fill="auto" w:val="clear"/>
        </w:rPr>
      </w:pPr>
      <w:r>
        <w:rPr>
          <w:sz w:val="24"/>
          <w:szCs w:val="24"/>
          <w:shd w:fill="auto" w:val="clear"/>
        </w:rPr>
        <w:t xml:space="preserve"> </w:t>
      </w:r>
      <w:r>
        <w:rPr>
          <w:sz w:val="24"/>
          <w:szCs w:val="24"/>
          <w:shd w:fill="auto" w:val="clear"/>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r>
        <w:rPr>
          <w:b w:val="false"/>
          <w:i w:val="false"/>
          <w:strike w:val="false"/>
          <w:dstrike w:val="false"/>
          <w:sz w:val="24"/>
          <w:szCs w:val="24"/>
          <w:u w:val="none"/>
          <w:shd w:fill="auto" w:val="clear"/>
        </w:rPr>
        <w:t>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pPr>
        <w:pStyle w:val="Normal"/>
        <w:widowControl w:val="false"/>
        <w:ind w:firstLine="540" w:left="0" w:right="0"/>
        <w:jc w:val="both"/>
        <w:rPr/>
      </w:pPr>
      <w:r>
        <w:rPr>
          <w:sz w:val="24"/>
          <w:szCs w:val="24"/>
          <w:shd w:fill="auto" w:val="clear"/>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w:t>
      </w:r>
      <w:r>
        <w:rPr>
          <w:color w:val="000000"/>
          <w:sz w:val="24"/>
          <w:szCs w:val="24"/>
          <w:u w:val="none"/>
          <w:shd w:fill="auto" w:val="clear"/>
        </w:rPr>
        <w:t xml:space="preserve">соответствии с </w:t>
      </w:r>
      <w:hyperlink r:id="rId16">
        <w:r>
          <w:rPr>
            <w:rStyle w:val="Hyperlink"/>
            <w:color w:val="000000"/>
            <w:sz w:val="24"/>
            <w:szCs w:val="24"/>
            <w:u w:val="none"/>
            <w:shd w:fill="auto" w:val="clear"/>
          </w:rPr>
          <w:t>пунктом 19 статьи 39.11</w:t>
        </w:r>
      </w:hyperlink>
      <w:r>
        <w:rPr>
          <w:color w:val="000000"/>
          <w:sz w:val="24"/>
          <w:szCs w:val="24"/>
          <w:u w:val="none"/>
          <w:shd w:fill="auto" w:val="clear"/>
        </w:rPr>
        <w:t xml:space="preserve"> Земельного кодекса Российской Федерации;</w:t>
      </w:r>
    </w:p>
    <w:p>
      <w:pPr>
        <w:pStyle w:val="Normal"/>
        <w:widowControl w:val="false"/>
        <w:ind w:firstLine="540" w:left="0" w:right="0"/>
        <w:jc w:val="both"/>
        <w:rPr/>
      </w:pPr>
      <w:r>
        <w:rPr>
          <w:color w:val="000000"/>
          <w:sz w:val="24"/>
          <w:szCs w:val="24"/>
          <w:u w:val="none"/>
          <w:shd w:fill="auto" w:val="clear"/>
        </w:rPr>
        <w:t xml:space="preserve">12) в отношении земельного участка, указанного в заявлении о его предоставлении, поступило предусмотренное </w:t>
      </w:r>
      <w:hyperlink r:id="rId17">
        <w:r>
          <w:rPr>
            <w:rStyle w:val="Hyperlink"/>
            <w:color w:val="000000"/>
            <w:sz w:val="24"/>
            <w:szCs w:val="24"/>
            <w:u w:val="none"/>
            <w:shd w:fill="auto" w:val="clear"/>
          </w:rPr>
          <w:t>подпунктом 6 пункта 4 статьи 39.11</w:t>
        </w:r>
      </w:hyperlink>
      <w:r>
        <w:rPr>
          <w:color w:val="000000"/>
          <w:sz w:val="24"/>
          <w:szCs w:val="24"/>
          <w:u w:val="none"/>
          <w:shd w:fill="auto" w:val="clear"/>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8">
        <w:r>
          <w:rPr>
            <w:rStyle w:val="Hyperlink"/>
            <w:color w:val="000000"/>
            <w:sz w:val="24"/>
            <w:szCs w:val="24"/>
            <w:u w:val="none"/>
            <w:shd w:fill="auto" w:val="clear"/>
          </w:rPr>
          <w:t>подпунктом 4 пункта 4 статьи 39.11</w:t>
        </w:r>
      </w:hyperlink>
      <w:r>
        <w:rPr>
          <w:color w:val="000000"/>
          <w:sz w:val="24"/>
          <w:szCs w:val="24"/>
          <w:u w:val="none"/>
          <w:shd w:fill="auto" w:val="clear"/>
        </w:rPr>
        <w:t xml:space="preserve"> ЗК РФ и уполномоченным органом не принято решение об отказе в проведении этого аукциона по основаниям, предусмотренным </w:t>
      </w:r>
      <w:hyperlink r:id="rId19">
        <w:r>
          <w:rPr>
            <w:rStyle w:val="Hyperlink"/>
            <w:color w:val="000000"/>
            <w:sz w:val="24"/>
            <w:szCs w:val="24"/>
            <w:u w:val="none"/>
            <w:shd w:fill="auto" w:val="clear"/>
          </w:rPr>
          <w:t>пунктом 8 статьи 39.11</w:t>
        </w:r>
      </w:hyperlink>
      <w:r>
        <w:rPr>
          <w:color w:val="000000"/>
          <w:sz w:val="24"/>
          <w:szCs w:val="24"/>
          <w:u w:val="none"/>
          <w:shd w:fill="auto" w:val="clear"/>
        </w:rPr>
        <w:t xml:space="preserve"> ЗК РФ;</w:t>
      </w:r>
    </w:p>
    <w:p>
      <w:pPr>
        <w:pStyle w:val="Normal"/>
        <w:jc w:val="both"/>
        <w:rPr/>
      </w:pPr>
      <w:r>
        <w:rPr>
          <w:color w:val="000000"/>
          <w:sz w:val="24"/>
          <w:szCs w:val="24"/>
          <w:u w:val="none"/>
          <w:shd w:fill="auto" w:val="clear"/>
        </w:rPr>
        <w:t xml:space="preserve">       </w:t>
      </w:r>
      <w:r>
        <w:rPr>
          <w:color w:val="000000"/>
          <w:sz w:val="24"/>
          <w:szCs w:val="24"/>
          <w:u w:val="none"/>
          <w:shd w:fill="auto" w:val="clear"/>
        </w:rPr>
        <w:t xml:space="preserve">13) в отношении земельного участка, указанного в заявлении о его предоставлении, опубликовано и размещено в соответствии с </w:t>
      </w:r>
      <w:hyperlink r:id="rId20">
        <w:r>
          <w:rPr>
            <w:rStyle w:val="Hyperlink"/>
            <w:color w:val="000000"/>
            <w:sz w:val="24"/>
            <w:szCs w:val="24"/>
            <w:u w:val="none"/>
            <w:shd w:fill="auto" w:val="clear"/>
          </w:rPr>
          <w:t>подпунктом  1 пункта 1 статьи 39.18</w:t>
        </w:r>
      </w:hyperlink>
      <w:r>
        <w:rPr>
          <w:color w:val="000000"/>
          <w:sz w:val="24"/>
          <w:szCs w:val="24"/>
          <w:u w:val="none"/>
          <w:shd w:fill="auto" w:val="clear"/>
        </w:rPr>
        <w:t xml:space="preserve">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pPr>
        <w:pStyle w:val="Normal"/>
        <w:jc w:val="both"/>
        <w:rPr>
          <w:highlight w:val="none"/>
          <w:shd w:fill="auto" w:val="clear"/>
        </w:rPr>
      </w:pPr>
      <w:r>
        <w:rPr>
          <w:color w:val="000000"/>
          <w:sz w:val="24"/>
          <w:szCs w:val="24"/>
          <w:u w:val="none"/>
          <w:shd w:fill="auto" w:val="clear"/>
        </w:rPr>
        <w:t xml:space="preserve">   </w:t>
      </w:r>
      <w:r>
        <w:rPr>
          <w:color w:val="000000"/>
          <w:sz w:val="24"/>
          <w:szCs w:val="24"/>
          <w:u w:val="none"/>
          <w:shd w:fill="auto" w:val="clear"/>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pPr>
        <w:pStyle w:val="Normal"/>
        <w:ind w:firstLine="540" w:left="0" w:right="0"/>
        <w:jc w:val="both"/>
        <w:rPr>
          <w:highlight w:val="none"/>
          <w:shd w:fill="auto" w:val="clear"/>
        </w:rPr>
      </w:pPr>
      <w:r>
        <w:rPr>
          <w:color w:val="000000"/>
          <w:sz w:val="24"/>
          <w:szCs w:val="24"/>
          <w:u w:val="none"/>
          <w:shd w:fill="auto" w:val="clear"/>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pPr>
        <w:pStyle w:val="Normal"/>
        <w:widowControl w:val="false"/>
        <w:ind w:firstLine="540" w:left="0" w:right="0"/>
        <w:jc w:val="both"/>
        <w:rPr>
          <w:highlight w:val="none"/>
          <w:shd w:fill="auto" w:val="clear"/>
        </w:rPr>
      </w:pPr>
      <w:r>
        <w:rPr>
          <w:color w:val="000000"/>
          <w:sz w:val="24"/>
          <w:szCs w:val="24"/>
          <w:u w:val="none"/>
          <w:shd w:fill="auto" w:val="clear"/>
        </w:rPr>
        <w:t xml:space="preserve"> </w:t>
      </w:r>
      <w:r>
        <w:rPr>
          <w:color w:val="000000"/>
          <w:sz w:val="24"/>
          <w:szCs w:val="24"/>
          <w:u w:val="none"/>
          <w:shd w:fill="auto" w:val="clear"/>
        </w:rPr>
        <w:t>15)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pPr>
        <w:pStyle w:val="Normal"/>
        <w:widowControl w:val="false"/>
        <w:ind w:firstLine="540" w:left="0" w:right="0"/>
        <w:jc w:val="both"/>
        <w:rPr>
          <w:highlight w:val="none"/>
          <w:shd w:fill="auto" w:val="clear"/>
        </w:rPr>
      </w:pPr>
      <w:r>
        <w:rPr>
          <w:color w:val="000000"/>
          <w:sz w:val="24"/>
          <w:szCs w:val="24"/>
          <w:u w:val="none"/>
          <w:shd w:fill="auto" w:val="clear"/>
        </w:rPr>
        <w:t xml:space="preserve"> </w:t>
      </w:r>
      <w:r>
        <w:rPr>
          <w:color w:val="000000"/>
          <w:sz w:val="24"/>
          <w:szCs w:val="24"/>
          <w:u w:val="none"/>
          <w:shd w:fill="auto" w:val="clear"/>
        </w:rPr>
        <w:t>16)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pPr>
        <w:pStyle w:val="Normal"/>
        <w:widowControl w:val="false"/>
        <w:ind w:firstLine="540" w:left="0" w:right="0"/>
        <w:jc w:val="both"/>
        <w:rPr>
          <w:highlight w:val="none"/>
          <w:shd w:fill="auto" w:val="clear"/>
        </w:rPr>
      </w:pPr>
      <w:r>
        <w:rPr>
          <w:color w:val="000000"/>
          <w:sz w:val="24"/>
          <w:szCs w:val="24"/>
          <w:u w:val="none"/>
          <w:shd w:fill="auto" w:val="clear"/>
        </w:rPr>
        <w:t>17) предоставление земельного участка на заявленном виде прав не допускается;</w:t>
      </w:r>
    </w:p>
    <w:p>
      <w:pPr>
        <w:pStyle w:val="Normal"/>
        <w:widowControl w:val="false"/>
        <w:ind w:firstLine="540" w:left="0" w:right="0"/>
        <w:jc w:val="both"/>
        <w:rPr>
          <w:highlight w:val="none"/>
          <w:shd w:fill="auto" w:val="clear"/>
        </w:rPr>
      </w:pPr>
      <w:r>
        <w:rPr>
          <w:color w:val="000000"/>
          <w:sz w:val="24"/>
          <w:szCs w:val="24"/>
          <w:u w:val="none"/>
          <w:shd w:fill="auto" w:val="clear"/>
        </w:rPr>
        <w:t>18) в отношении земельного участка, указанного в заявлении о его предоставлении, не установлен вид разрешенного использования;</w:t>
      </w:r>
    </w:p>
    <w:p>
      <w:pPr>
        <w:pStyle w:val="Normal"/>
        <w:widowControl w:val="false"/>
        <w:ind w:firstLine="540" w:left="0" w:right="0"/>
        <w:jc w:val="both"/>
        <w:rPr>
          <w:highlight w:val="none"/>
          <w:shd w:fill="auto" w:val="clear"/>
        </w:rPr>
      </w:pPr>
      <w:r>
        <w:rPr>
          <w:color w:val="000000"/>
          <w:sz w:val="24"/>
          <w:szCs w:val="24"/>
          <w:u w:val="none"/>
          <w:shd w:fill="auto" w:val="clear"/>
        </w:rPr>
        <w:t>19) указанный в заявлении о предоставлении земельного участка земельный участок не отнесен к определенной категории земель;</w:t>
      </w:r>
    </w:p>
    <w:p>
      <w:pPr>
        <w:pStyle w:val="Normal"/>
        <w:widowControl w:val="false"/>
        <w:ind w:firstLine="540" w:left="0" w:right="0"/>
        <w:jc w:val="both"/>
        <w:rPr>
          <w:highlight w:val="none"/>
          <w:shd w:fill="auto" w:val="clear"/>
        </w:rPr>
      </w:pPr>
      <w:r>
        <w:rPr>
          <w:color w:val="000000"/>
          <w:sz w:val="24"/>
          <w:szCs w:val="24"/>
          <w:u w:val="none"/>
          <w:shd w:fill="auto" w:val="clear"/>
        </w:rPr>
        <w:t>20)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pPr>
        <w:pStyle w:val="Normal"/>
        <w:widowControl w:val="false"/>
        <w:ind w:firstLine="540" w:left="0" w:right="0"/>
        <w:jc w:val="both"/>
        <w:rPr>
          <w:highlight w:val="none"/>
          <w:shd w:fill="auto" w:val="clear"/>
        </w:rPr>
      </w:pPr>
      <w:r>
        <w:rPr>
          <w:color w:val="000000"/>
          <w:sz w:val="24"/>
          <w:szCs w:val="24"/>
          <w:u w:val="none"/>
          <w:shd w:fill="auto" w:val="clear"/>
        </w:rPr>
        <w:t>21)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Normal"/>
        <w:widowControl w:val="false"/>
        <w:ind w:firstLine="540" w:left="0" w:right="0"/>
        <w:jc w:val="both"/>
        <w:rPr/>
      </w:pPr>
      <w:r>
        <w:rPr>
          <w:color w:val="000000"/>
          <w:sz w:val="24"/>
          <w:szCs w:val="24"/>
          <w:u w:val="none"/>
          <w:shd w:fill="auto" w:val="clear"/>
        </w:rPr>
        <w:t xml:space="preserve">22) границы земельного участка, указанного в заявлении о его предоставлении, подлежат уточнению в соответствии с Федеральным </w:t>
      </w:r>
      <w:hyperlink r:id="rId21">
        <w:r>
          <w:rPr>
            <w:rStyle w:val="Hyperlink"/>
            <w:color w:val="000000"/>
            <w:sz w:val="24"/>
            <w:szCs w:val="24"/>
            <w:u w:val="none"/>
            <w:shd w:fill="auto" w:val="clear"/>
          </w:rPr>
          <w:t>законом</w:t>
        </w:r>
      </w:hyperlink>
      <w:r>
        <w:rPr>
          <w:color w:val="000000"/>
          <w:sz w:val="24"/>
          <w:szCs w:val="24"/>
          <w:u w:val="none"/>
          <w:shd w:fill="auto" w:val="clear"/>
        </w:rPr>
        <w:t xml:space="preserve"> «О государственной регистрации недвижимости»;</w:t>
      </w:r>
    </w:p>
    <w:p>
      <w:pPr>
        <w:pStyle w:val="Normal"/>
        <w:widowControl w:val="false"/>
        <w:ind w:firstLine="540" w:left="0" w:right="0"/>
        <w:jc w:val="both"/>
        <w:rPr>
          <w:highlight w:val="none"/>
          <w:shd w:fill="auto" w:val="clear"/>
        </w:rPr>
      </w:pPr>
      <w:r>
        <w:rPr>
          <w:color w:val="000000"/>
          <w:sz w:val="24"/>
          <w:szCs w:val="24"/>
          <w:u w:val="none"/>
          <w:shd w:fill="auto" w:val="clear"/>
        </w:rPr>
        <w:t>23)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pPr>
        <w:pStyle w:val="Normal"/>
        <w:jc w:val="both"/>
        <w:rPr/>
      </w:pPr>
      <w:r>
        <w:rPr>
          <w:color w:val="000000"/>
          <w:sz w:val="24"/>
          <w:szCs w:val="24"/>
          <w:u w:val="none"/>
          <w:shd w:fill="auto" w:val="clear"/>
        </w:rPr>
        <w:t xml:space="preserve">     </w:t>
      </w:r>
      <w:r>
        <w:rPr>
          <w:color w:val="000000"/>
          <w:sz w:val="24"/>
          <w:szCs w:val="24"/>
          <w:u w:val="none"/>
          <w:shd w:fill="auto" w:val="clear"/>
        </w:rPr>
        <w:t xml:space="preserve">24)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2">
        <w:r>
          <w:rPr>
            <w:rStyle w:val="Hyperlink"/>
            <w:color w:val="000000"/>
            <w:sz w:val="24"/>
            <w:szCs w:val="24"/>
            <w:u w:val="none"/>
            <w:shd w:fill="auto" w:val="clear"/>
          </w:rPr>
          <w:t>частью 4 статьи 18</w:t>
        </w:r>
      </w:hyperlink>
      <w:r>
        <w:rPr>
          <w:color w:val="000000"/>
          <w:sz w:val="24"/>
          <w:szCs w:val="24"/>
          <w:u w:val="none"/>
          <w:shd w:fill="auto" w:val="clear"/>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3">
        <w:r>
          <w:rPr>
            <w:rStyle w:val="Hyperlink"/>
            <w:color w:val="000000"/>
            <w:sz w:val="24"/>
            <w:szCs w:val="24"/>
            <w:u w:val="none"/>
            <w:shd w:fill="auto" w:val="clear"/>
          </w:rPr>
          <w:t>частью 3 статьи 14</w:t>
        </w:r>
      </w:hyperlink>
      <w:r>
        <w:rPr>
          <w:color w:val="000000"/>
          <w:sz w:val="24"/>
          <w:szCs w:val="24"/>
          <w:u w:val="none"/>
          <w:shd w:fill="auto" w:val="clear"/>
        </w:rPr>
        <w:t xml:space="preserve"> указанного Федерального закона.</w:t>
      </w:r>
    </w:p>
    <w:p>
      <w:pPr>
        <w:pStyle w:val="Normal"/>
        <w:widowControl w:val="false"/>
        <w:ind w:firstLine="540" w:left="0" w:right="0"/>
        <w:jc w:val="both"/>
        <w:rPr>
          <w:highlight w:val="none"/>
          <w:shd w:fill="auto" w:val="clear"/>
        </w:rPr>
      </w:pPr>
      <w:r>
        <w:rPr>
          <w:color w:val="000000"/>
          <w:sz w:val="24"/>
          <w:szCs w:val="24"/>
          <w:u w:val="none"/>
          <w:shd w:fill="auto" w:val="clear"/>
        </w:rPr>
        <w:t>2.12. Муниципальная услуга предоставляется  бесплатно.</w:t>
      </w:r>
    </w:p>
    <w:p>
      <w:pPr>
        <w:pStyle w:val="Normal"/>
        <w:widowControl w:val="false"/>
        <w:ind w:firstLine="540" w:left="0" w:right="0"/>
        <w:jc w:val="both"/>
        <w:rPr>
          <w:highlight w:val="none"/>
          <w:shd w:fill="auto" w:val="clear"/>
        </w:rPr>
      </w:pPr>
      <w:r>
        <w:rPr>
          <w:color w:val="000000"/>
          <w:sz w:val="24"/>
          <w:szCs w:val="24"/>
          <w:u w:val="none"/>
          <w:shd w:fill="auto" w:val="clear"/>
        </w:rPr>
        <w:t xml:space="preserve">2.13. Максимальное время ожидания в очереди при подаче заявления и при получении результата предоставления муниципальной услуги составляет 15 минут. </w:t>
      </w:r>
    </w:p>
    <w:p>
      <w:pPr>
        <w:pStyle w:val="EndnoteText"/>
        <w:jc w:val="both"/>
        <w:rPr>
          <w:highlight w:val="none"/>
          <w:shd w:fill="auto" w:val="clear"/>
        </w:rPr>
      </w:pPr>
      <w:r>
        <w:rPr>
          <w:color w:val="000000"/>
          <w:sz w:val="24"/>
          <w:szCs w:val="24"/>
          <w:u w:val="none"/>
          <w:shd w:fill="auto" w:val="clear"/>
        </w:rPr>
        <w:t xml:space="preserve">        </w:t>
      </w:r>
      <w:r>
        <w:rPr>
          <w:color w:val="000000"/>
          <w:sz w:val="24"/>
          <w:szCs w:val="24"/>
          <w:u w:val="none"/>
          <w:shd w:fill="auto" w:val="clear"/>
        </w:rPr>
        <w:t>2.14. Срок регистрации заявления и прилагаемых к нему документов составляет:</w:t>
      </w:r>
    </w:p>
    <w:p>
      <w:pPr>
        <w:pStyle w:val="EndnoteText"/>
        <w:jc w:val="both"/>
        <w:rPr>
          <w:highlight w:val="none"/>
          <w:shd w:fill="auto" w:val="clear"/>
        </w:rPr>
      </w:pPr>
      <w:r>
        <w:rPr>
          <w:color w:val="000000"/>
          <w:sz w:val="24"/>
          <w:szCs w:val="24"/>
          <w:u w:val="none"/>
          <w:shd w:fill="auto" w:val="clear"/>
        </w:rPr>
        <w:t xml:space="preserve">        </w:t>
      </w:r>
      <w:r>
        <w:rPr>
          <w:color w:val="000000"/>
          <w:sz w:val="24"/>
          <w:szCs w:val="24"/>
          <w:u w:val="none"/>
          <w:shd w:fill="auto" w:val="clear"/>
        </w:rPr>
        <w:t>- на личном приеме граждан  –  не  более 20 минут;</w:t>
      </w:r>
    </w:p>
    <w:p>
      <w:pPr>
        <w:pStyle w:val="Normal"/>
        <w:shd w:val="clear" w:fill="FFFFFF"/>
        <w:jc w:val="both"/>
        <w:rPr>
          <w:highlight w:val="none"/>
          <w:shd w:fill="auto" w:val="clear"/>
        </w:rPr>
      </w:pPr>
      <w:r>
        <w:rPr>
          <w:color w:val="000000"/>
          <w:sz w:val="24"/>
          <w:szCs w:val="24"/>
          <w:u w:val="none"/>
          <w:shd w:fill="auto" w:val="clear"/>
        </w:rPr>
        <w:t xml:space="preserve">        </w:t>
      </w:r>
      <w:r>
        <w:rPr>
          <w:color w:val="000000"/>
          <w:sz w:val="24"/>
          <w:szCs w:val="24"/>
          <w:u w:val="none"/>
          <w:shd w:fill="auto" w:val="clear"/>
        </w:rPr>
        <w:t>- при поступлении заявления и документов по почте или через МФЦ – не более 3 дней со дня поступления в уполномоченный орган</w:t>
      </w:r>
      <w:r>
        <w:rPr>
          <w:iCs/>
          <w:color w:val="000000"/>
          <w:sz w:val="24"/>
          <w:szCs w:val="24"/>
          <w:u w:val="none"/>
          <w:shd w:fill="auto" w:val="clear"/>
        </w:rPr>
        <w:t xml:space="preserve"> (срок регистрации заявления не должен превышать 3 дней);</w:t>
      </w:r>
    </w:p>
    <w:p>
      <w:pPr>
        <w:pStyle w:val="Normal"/>
        <w:jc w:val="both"/>
        <w:rPr>
          <w:highlight w:val="none"/>
          <w:shd w:fill="auto" w:val="clear"/>
        </w:rPr>
      </w:pPr>
      <w:r>
        <w:rPr>
          <w:color w:val="000000"/>
          <w:sz w:val="24"/>
          <w:szCs w:val="24"/>
          <w:u w:val="none"/>
          <w:shd w:fill="auto" w:val="clear"/>
        </w:rPr>
        <w:t xml:space="preserve">       </w:t>
      </w:r>
      <w:r>
        <w:rPr>
          <w:color w:val="000000"/>
          <w:sz w:val="24"/>
          <w:szCs w:val="24"/>
          <w:u w:val="none"/>
          <w:shd w:fill="auto" w:val="clear"/>
        </w:rPr>
        <w:t xml:space="preserve">- при поступлении заявления в форме электронного документа, </w:t>
      </w:r>
      <w:r>
        <w:rPr>
          <w:rFonts w:cs="Times New Roman"/>
          <w:b w:val="false"/>
          <w:i w:val="false"/>
          <w:strike w:val="false"/>
          <w:dstrike w:val="false"/>
          <w:color w:val="000000"/>
          <w:sz w:val="24"/>
          <w:szCs w:val="24"/>
          <w:u w:val="none"/>
          <w:shd w:fill="auto" w:val="clear"/>
        </w:rPr>
        <w:t>в том числе посредством Единого портала государственных и муниципальных услуг</w:t>
      </w:r>
      <w:r>
        <w:rPr>
          <w:color w:val="000000"/>
          <w:sz w:val="24"/>
          <w:szCs w:val="24"/>
          <w:u w:val="none"/>
          <w:shd w:fill="auto" w:val="clear"/>
        </w:rPr>
        <w:t xml:space="preserve"> – не позднее 1 рабочего дня, следующего за днем поступления заявления в уполномоченный орган.</w:t>
      </w:r>
    </w:p>
    <w:p>
      <w:pPr>
        <w:pStyle w:val="ConsPlusNormal1"/>
        <w:ind w:firstLine="540" w:left="0" w:right="0"/>
        <w:jc w:val="both"/>
        <w:rPr>
          <w:highlight w:val="none"/>
          <w:shd w:fill="auto" w:val="clear"/>
        </w:rPr>
      </w:pPr>
      <w:r>
        <w:rPr>
          <w:rFonts w:cs="Times New Roman" w:ascii="Times New Roman" w:hAnsi="Times New Roman"/>
          <w:color w:val="000000"/>
          <w:sz w:val="24"/>
          <w:szCs w:val="24"/>
          <w:u w:val="none"/>
          <w:shd w:fill="auto" w:val="clear"/>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ind w:firstLine="540" w:left="0" w:right="-16"/>
        <w:jc w:val="both"/>
        <w:rPr>
          <w:highlight w:val="none"/>
          <w:shd w:fill="auto" w:val="clear"/>
        </w:rPr>
      </w:pPr>
      <w:r>
        <w:rPr>
          <w:color w:val="000000"/>
          <w:sz w:val="24"/>
          <w:szCs w:val="24"/>
          <w:u w:val="none"/>
          <w:shd w:fill="auto" w:val="clear"/>
        </w:rPr>
        <w:t>2.15.1. Требования к помещениям, в которых предоставляется муниципальная услуга.</w:t>
      </w:r>
    </w:p>
    <w:p>
      <w:pPr>
        <w:pStyle w:val="Normal"/>
        <w:ind w:firstLine="540" w:left="0" w:right="-16"/>
        <w:jc w:val="both"/>
        <w:rPr>
          <w:highlight w:val="none"/>
          <w:shd w:fill="auto" w:val="clear"/>
        </w:rPr>
      </w:pPr>
      <w:r>
        <w:rPr>
          <w:color w:val="000000"/>
          <w:sz w:val="24"/>
          <w:szCs w:val="24"/>
          <w:u w:val="none"/>
          <w:shd w:fill="auto" w:val="clear"/>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pPr>
        <w:pStyle w:val="Normal"/>
        <w:ind w:firstLine="540" w:left="0" w:right="-16"/>
        <w:jc w:val="both"/>
        <w:rPr>
          <w:highlight w:val="none"/>
          <w:shd w:fill="auto" w:val="clear"/>
        </w:rPr>
      </w:pPr>
      <w:r>
        <w:rPr>
          <w:rFonts w:cs="Times New Roman"/>
          <w:b w:val="false"/>
          <w:i w:val="false"/>
          <w:strike w:val="false"/>
          <w:dstrike w:val="false"/>
          <w:color w:val="000000"/>
          <w:sz w:val="24"/>
          <w:szCs w:val="24"/>
          <w:u w:val="none"/>
          <w:shd w:fill="auto" w:val="clear"/>
        </w:rPr>
        <w:t>Помещения уполномоченного органа должны соответствовать 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Российской Федерации от 02.12.2020 N 40, и быть оборудованы средствами пожаротушения.</w:t>
      </w:r>
    </w:p>
    <w:p>
      <w:pPr>
        <w:pStyle w:val="ConsPlusNormal1"/>
        <w:ind w:firstLine="567" w:left="0" w:right="0"/>
        <w:jc w:val="both"/>
        <w:rPr>
          <w:highlight w:val="none"/>
          <w:shd w:fill="auto" w:val="clear"/>
        </w:rPr>
      </w:pPr>
      <w:r>
        <w:rPr>
          <w:rFonts w:cs="Times New Roman" w:ascii="Times New Roman" w:hAnsi="Times New Roman"/>
          <w:color w:val="000000"/>
          <w:sz w:val="24"/>
          <w:szCs w:val="24"/>
          <w:u w:val="none"/>
          <w:shd w:fill="auto" w:val="clear"/>
        </w:rPr>
        <w:t>Вход и выход из помещений оборудуются соответствующими указателями.</w:t>
      </w:r>
    </w:p>
    <w:p>
      <w:pPr>
        <w:pStyle w:val="ConsPlusNormal1"/>
        <w:ind w:firstLine="567" w:left="0" w:right="0"/>
        <w:jc w:val="both"/>
        <w:rPr>
          <w:highlight w:val="none"/>
          <w:shd w:fill="auto" w:val="clear"/>
        </w:rPr>
      </w:pPr>
      <w:r>
        <w:rPr>
          <w:rFonts w:cs="Times New Roman" w:ascii="Times New Roman" w:hAnsi="Times New Roman"/>
          <w:color w:val="000000"/>
          <w:sz w:val="24"/>
          <w:szCs w:val="24"/>
          <w:u w:val="none"/>
          <w:shd w:fill="auto" w:val="clear"/>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pPr>
        <w:pStyle w:val="ConsPlusNormal1"/>
        <w:ind w:firstLine="540" w:left="0" w:right="0"/>
        <w:jc w:val="both"/>
        <w:rPr>
          <w:highlight w:val="none"/>
          <w:shd w:fill="auto" w:val="clear"/>
        </w:rPr>
      </w:pPr>
      <w:r>
        <w:rPr>
          <w:rFonts w:cs="Times New Roman" w:ascii="Times New Roman" w:hAnsi="Times New Roman"/>
          <w:color w:val="000000"/>
          <w:sz w:val="24"/>
          <w:szCs w:val="24"/>
          <w:u w:val="none"/>
          <w:shd w:fill="auto" w:val="clear"/>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pPr>
        <w:pStyle w:val="ConsPlusNormal1"/>
        <w:ind w:firstLine="540" w:left="0" w:right="0"/>
        <w:jc w:val="both"/>
        <w:rPr>
          <w:highlight w:val="none"/>
          <w:shd w:fill="auto" w:val="clear"/>
        </w:rPr>
      </w:pPr>
      <w:r>
        <w:rPr>
          <w:rFonts w:cs="Times New Roman" w:ascii="Times New Roman" w:hAnsi="Times New Roman"/>
          <w:color w:val="000000"/>
          <w:sz w:val="24"/>
          <w:szCs w:val="24"/>
          <w:u w:val="none"/>
          <w:shd w:fill="auto" w:val="clear"/>
        </w:rPr>
        <w:t>2.15.2. Требования к местам ожидания.</w:t>
      </w:r>
    </w:p>
    <w:p>
      <w:pPr>
        <w:pStyle w:val="ConsPlusNormal1"/>
        <w:ind w:firstLine="540" w:left="0" w:right="0"/>
        <w:jc w:val="both"/>
        <w:rPr>
          <w:highlight w:val="none"/>
          <w:shd w:fill="auto" w:val="clear"/>
        </w:rPr>
      </w:pPr>
      <w:r>
        <w:rPr>
          <w:rFonts w:cs="Times New Roman" w:ascii="Times New Roman" w:hAnsi="Times New Roman"/>
          <w:color w:val="000000"/>
          <w:sz w:val="24"/>
          <w:szCs w:val="24"/>
          <w:u w:val="none"/>
          <w:shd w:fill="auto" w:val="clear"/>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pPr>
        <w:pStyle w:val="ConsPlusNormal1"/>
        <w:ind w:firstLine="540" w:left="0" w:right="0"/>
        <w:jc w:val="both"/>
        <w:rPr>
          <w:highlight w:val="none"/>
          <w:shd w:fill="auto" w:val="clear"/>
        </w:rPr>
      </w:pPr>
      <w:r>
        <w:rPr>
          <w:rFonts w:cs="Times New Roman" w:ascii="Times New Roman" w:hAnsi="Times New Roman"/>
          <w:color w:val="000000"/>
          <w:sz w:val="24"/>
          <w:szCs w:val="24"/>
          <w:u w:val="none"/>
          <w:shd w:fill="auto" w:val="clear"/>
        </w:rPr>
        <w:t>Места ожидания должны быть оборудованы стульями, кресельными секциями, скамьями.</w:t>
      </w:r>
    </w:p>
    <w:p>
      <w:pPr>
        <w:pStyle w:val="ConsPlusNormal1"/>
        <w:ind w:firstLine="540" w:left="0" w:right="0"/>
        <w:jc w:val="both"/>
        <w:rPr>
          <w:highlight w:val="none"/>
          <w:shd w:fill="auto" w:val="clear"/>
        </w:rPr>
      </w:pPr>
      <w:r>
        <w:rPr>
          <w:rFonts w:cs="Times New Roman" w:ascii="Times New Roman" w:hAnsi="Times New Roman"/>
          <w:color w:val="000000"/>
          <w:sz w:val="24"/>
          <w:szCs w:val="24"/>
          <w:u w:val="none"/>
          <w:shd w:fill="auto" w:val="clear"/>
        </w:rPr>
        <w:t>2.15.3. Требования к местам приема заявителей.</w:t>
      </w:r>
    </w:p>
    <w:p>
      <w:pPr>
        <w:pStyle w:val="ConsPlusNormal1"/>
        <w:ind w:firstLine="540" w:left="0" w:right="0"/>
        <w:jc w:val="both"/>
        <w:rPr>
          <w:highlight w:val="none"/>
          <w:shd w:fill="auto" w:val="clear"/>
        </w:rPr>
      </w:pPr>
      <w:r>
        <w:rPr>
          <w:rFonts w:cs="Times New Roman" w:ascii="Times New Roman" w:hAnsi="Times New Roman"/>
          <w:color w:val="000000"/>
          <w:sz w:val="24"/>
          <w:szCs w:val="24"/>
          <w:u w:val="none"/>
          <w:shd w:fill="auto" w:val="clear"/>
        </w:rPr>
        <w:t>Прием заявителей осуществляется в специально выделенных для этих целей помещениях.</w:t>
      </w:r>
    </w:p>
    <w:p>
      <w:pPr>
        <w:pStyle w:val="ConsPlusNormal1"/>
        <w:ind w:firstLine="540" w:left="0" w:right="0"/>
        <w:jc w:val="both"/>
        <w:rPr>
          <w:highlight w:val="none"/>
          <w:shd w:fill="auto" w:val="clear"/>
        </w:rPr>
      </w:pPr>
      <w:r>
        <w:rPr>
          <w:rFonts w:cs="Times New Roman" w:ascii="Times New Roman" w:hAnsi="Times New Roman"/>
          <w:color w:val="000000"/>
          <w:sz w:val="24"/>
          <w:szCs w:val="24"/>
          <w:u w:val="none"/>
          <w:shd w:fill="auto" w:val="clear"/>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pPr>
        <w:pStyle w:val="ConsPlusNormal1"/>
        <w:ind w:firstLine="540" w:left="0" w:right="0"/>
        <w:jc w:val="both"/>
        <w:rPr>
          <w:highlight w:val="none"/>
          <w:shd w:fill="auto" w:val="clear"/>
        </w:rPr>
      </w:pPr>
      <w:r>
        <w:rPr>
          <w:rFonts w:cs="Times New Roman" w:ascii="Times New Roman" w:hAnsi="Times New Roman"/>
          <w:color w:val="000000"/>
          <w:sz w:val="24"/>
          <w:szCs w:val="24"/>
          <w:u w:val="none"/>
          <w:shd w:fill="auto" w:val="clear"/>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pPr>
        <w:pStyle w:val="ConsPlusNormal1"/>
        <w:ind w:firstLine="540" w:left="0" w:right="0"/>
        <w:jc w:val="both"/>
        <w:rPr>
          <w:highlight w:val="none"/>
          <w:shd w:fill="auto" w:val="clear"/>
        </w:rPr>
      </w:pPr>
      <w:r>
        <w:rPr>
          <w:rFonts w:cs="Times New Roman" w:ascii="Times New Roman" w:hAnsi="Times New Roman"/>
          <w:color w:val="000000"/>
          <w:sz w:val="24"/>
          <w:szCs w:val="24"/>
          <w:u w:val="none"/>
          <w:shd w:fill="auto" w:val="clear"/>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pPr>
        <w:pStyle w:val="ConsPlusNormal1"/>
        <w:ind w:firstLine="540" w:left="0" w:right="0"/>
        <w:jc w:val="both"/>
        <w:rPr>
          <w:highlight w:val="none"/>
          <w:shd w:fill="auto" w:val="clear"/>
        </w:rPr>
      </w:pPr>
      <w:r>
        <w:rPr>
          <w:rFonts w:cs="Times New Roman" w:ascii="Times New Roman" w:hAnsi="Times New Roman"/>
          <w:color w:val="000000"/>
          <w:sz w:val="24"/>
          <w:szCs w:val="24"/>
          <w:u w:val="none"/>
          <w:shd w:fill="auto" w:val="clear"/>
        </w:rPr>
        <w:t>2.15.4. Требования к информационным стендам.</w:t>
      </w:r>
    </w:p>
    <w:p>
      <w:pPr>
        <w:pStyle w:val="ConsPlusNormal1"/>
        <w:ind w:firstLine="540" w:left="0" w:right="0"/>
        <w:jc w:val="both"/>
        <w:rPr>
          <w:highlight w:val="none"/>
          <w:shd w:fill="auto" w:val="clear"/>
        </w:rPr>
      </w:pPr>
      <w:r>
        <w:rPr>
          <w:rFonts w:cs="Times New Roman" w:ascii="Times New Roman" w:hAnsi="Times New Roman"/>
          <w:color w:val="000000"/>
          <w:sz w:val="24"/>
          <w:szCs w:val="24"/>
          <w:u w:val="none"/>
          <w:shd w:fill="auto" w:val="clear"/>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pPr>
        <w:pStyle w:val="ConsPlusNormal1"/>
        <w:ind w:firstLine="540" w:left="0" w:right="0"/>
        <w:jc w:val="both"/>
        <w:rPr>
          <w:highlight w:val="none"/>
          <w:shd w:fill="auto" w:val="clear"/>
        </w:rPr>
      </w:pPr>
      <w:r>
        <w:rPr>
          <w:rFonts w:cs="Times New Roman" w:ascii="Times New Roman" w:hAnsi="Times New Roman"/>
          <w:color w:val="000000"/>
          <w:sz w:val="24"/>
          <w:szCs w:val="24"/>
          <w:u w:val="none"/>
          <w:shd w:fill="auto" w:val="clear"/>
        </w:rPr>
        <w:t>На информационных стендах, официальном сайте уполномоченного органа размещаются следующие информационные материалы:</w:t>
      </w:r>
    </w:p>
    <w:p>
      <w:pPr>
        <w:pStyle w:val="ConsPlusNormal1"/>
        <w:ind w:firstLine="540" w:left="0" w:right="0"/>
        <w:jc w:val="both"/>
        <w:rPr>
          <w:highlight w:val="none"/>
          <w:shd w:fill="auto" w:val="clear"/>
        </w:rPr>
      </w:pPr>
      <w:r>
        <w:rPr>
          <w:rFonts w:cs="Times New Roman" w:ascii="Times New Roman" w:hAnsi="Times New Roman"/>
          <w:color w:val="000000"/>
          <w:sz w:val="24"/>
          <w:szCs w:val="24"/>
          <w:u w:val="none"/>
          <w:shd w:fill="auto" w:val="clear"/>
        </w:rPr>
        <w:t>извлечения из законодательных и нормативных правовых актов, содержащих нормы, регулирующие деятельность по исполнению муниципальной услуги;</w:t>
      </w:r>
    </w:p>
    <w:p>
      <w:pPr>
        <w:pStyle w:val="ConsPlusNormal1"/>
        <w:ind w:firstLine="540" w:left="0" w:right="0"/>
        <w:jc w:val="both"/>
        <w:rPr>
          <w:highlight w:val="none"/>
          <w:shd w:fill="auto" w:val="clear"/>
        </w:rPr>
      </w:pPr>
      <w:r>
        <w:rPr>
          <w:rFonts w:cs="Times New Roman" w:ascii="Times New Roman" w:hAnsi="Times New Roman"/>
          <w:color w:val="000000"/>
          <w:sz w:val="24"/>
          <w:szCs w:val="24"/>
          <w:u w:val="none"/>
          <w:shd w:fill="auto" w:val="clear"/>
        </w:rPr>
        <w:t>текст настоящего Административного регламента;</w:t>
      </w:r>
    </w:p>
    <w:p>
      <w:pPr>
        <w:pStyle w:val="ConsPlusNormal1"/>
        <w:ind w:firstLine="540" w:left="0" w:right="0"/>
        <w:jc w:val="both"/>
        <w:rPr>
          <w:highlight w:val="none"/>
          <w:shd w:fill="auto" w:val="clear"/>
        </w:rPr>
      </w:pPr>
      <w:r>
        <w:rPr>
          <w:rFonts w:cs="Times New Roman" w:ascii="Times New Roman" w:hAnsi="Times New Roman"/>
          <w:color w:val="000000"/>
          <w:sz w:val="24"/>
          <w:szCs w:val="24"/>
          <w:u w:val="none"/>
          <w:shd w:fill="auto" w:val="clear"/>
        </w:rPr>
        <w:t>информация о порядке исполнения муниципальной услуги;</w:t>
      </w:r>
    </w:p>
    <w:p>
      <w:pPr>
        <w:pStyle w:val="ConsPlusNormal1"/>
        <w:ind w:firstLine="540" w:left="0" w:right="0"/>
        <w:jc w:val="both"/>
        <w:rPr>
          <w:highlight w:val="none"/>
          <w:shd w:fill="auto" w:val="clear"/>
        </w:rPr>
      </w:pPr>
      <w:r>
        <w:rPr>
          <w:rFonts w:cs="Times New Roman" w:ascii="Times New Roman" w:hAnsi="Times New Roman"/>
          <w:color w:val="000000"/>
          <w:sz w:val="24"/>
          <w:szCs w:val="24"/>
          <w:u w:val="none"/>
          <w:shd w:fill="auto" w:val="clear"/>
        </w:rPr>
        <w:t>перечень документов, необходимых для предоставления муниципальной услуги;</w:t>
      </w:r>
    </w:p>
    <w:p>
      <w:pPr>
        <w:pStyle w:val="ConsPlusNormal1"/>
        <w:ind w:firstLine="540" w:left="0" w:right="0"/>
        <w:jc w:val="both"/>
        <w:rPr>
          <w:highlight w:val="none"/>
          <w:shd w:fill="auto" w:val="clear"/>
        </w:rPr>
      </w:pPr>
      <w:r>
        <w:rPr>
          <w:rFonts w:cs="Times New Roman" w:ascii="Times New Roman" w:hAnsi="Times New Roman"/>
          <w:color w:val="000000"/>
          <w:sz w:val="24"/>
          <w:szCs w:val="24"/>
          <w:u w:val="none"/>
          <w:shd w:fill="auto" w:val="clear"/>
        </w:rPr>
        <w:t>формы и образцы документов для заполнения;</w:t>
      </w:r>
    </w:p>
    <w:p>
      <w:pPr>
        <w:pStyle w:val="ConsPlusNonformat"/>
        <w:ind w:firstLine="540" w:left="0" w:right="-16"/>
        <w:jc w:val="both"/>
        <w:rPr>
          <w:highlight w:val="none"/>
          <w:shd w:fill="auto" w:val="clear"/>
        </w:rPr>
      </w:pPr>
      <w:r>
        <w:rPr>
          <w:rFonts w:cs="Times New Roman" w:ascii="Times New Roman" w:hAnsi="Times New Roman"/>
          <w:color w:val="000000"/>
          <w:sz w:val="24"/>
          <w:szCs w:val="24"/>
          <w:u w:val="none"/>
          <w:shd w:fill="auto" w:val="clear"/>
        </w:rPr>
        <w:t>сведения о месте нахождения и графике работы наименование администрации муниципального образования и МФЦ;</w:t>
      </w:r>
    </w:p>
    <w:p>
      <w:pPr>
        <w:pStyle w:val="Normal"/>
        <w:widowControl w:val="false"/>
        <w:ind w:firstLine="540" w:left="0" w:right="-16"/>
        <w:jc w:val="both"/>
        <w:rPr>
          <w:highlight w:val="none"/>
          <w:shd w:fill="auto" w:val="clear"/>
        </w:rPr>
      </w:pPr>
      <w:r>
        <w:rPr>
          <w:color w:val="000000"/>
          <w:sz w:val="24"/>
          <w:szCs w:val="24"/>
          <w:u w:val="none"/>
          <w:shd w:fill="auto" w:val="clear"/>
        </w:rPr>
        <w:t>справочные телефоны;</w:t>
      </w:r>
    </w:p>
    <w:p>
      <w:pPr>
        <w:pStyle w:val="Normal"/>
        <w:widowControl w:val="false"/>
        <w:ind w:firstLine="540" w:left="0" w:right="-16"/>
        <w:jc w:val="both"/>
        <w:rPr>
          <w:highlight w:val="none"/>
          <w:shd w:fill="auto" w:val="clear"/>
        </w:rPr>
      </w:pPr>
      <w:r>
        <w:rPr>
          <w:color w:val="000000"/>
          <w:sz w:val="24"/>
          <w:szCs w:val="24"/>
          <w:u w:val="none"/>
          <w:shd w:fill="auto" w:val="clear"/>
        </w:rPr>
        <w:t>адреса электронной почты и адреса Интернет-сайтов;</w:t>
      </w:r>
    </w:p>
    <w:p>
      <w:pPr>
        <w:pStyle w:val="Normal"/>
        <w:widowControl w:val="false"/>
        <w:ind w:firstLine="540" w:left="0" w:right="-16"/>
        <w:jc w:val="both"/>
        <w:rPr>
          <w:highlight w:val="none"/>
          <w:shd w:fill="auto" w:val="clear"/>
        </w:rPr>
      </w:pPr>
      <w:r>
        <w:rPr>
          <w:color w:val="000000"/>
          <w:sz w:val="24"/>
          <w:szCs w:val="24"/>
          <w:u w:val="none"/>
          <w:shd w:fill="auto" w:val="clear"/>
        </w:rPr>
        <w:t>информация о месте личного приема, а также об установленных для личного приема днях и часах.</w:t>
      </w:r>
    </w:p>
    <w:p>
      <w:pPr>
        <w:pStyle w:val="ConsPlusNormal1"/>
        <w:ind w:firstLine="540" w:left="0" w:right="0"/>
        <w:jc w:val="both"/>
        <w:rPr>
          <w:highlight w:val="none"/>
          <w:shd w:fill="auto" w:val="clear"/>
        </w:rPr>
      </w:pPr>
      <w:r>
        <w:rPr>
          <w:rFonts w:cs="Times New Roman" w:ascii="Times New Roman" w:hAnsi="Times New Roman"/>
          <w:color w:val="000000"/>
          <w:sz w:val="24"/>
          <w:szCs w:val="24"/>
          <w:u w:val="none"/>
          <w:shd w:fill="auto" w:val="clear"/>
        </w:rPr>
        <w:t>При изменении информации по исполнению муниципальной услуги осуществляется ее периодическое обновление.</w:t>
      </w:r>
    </w:p>
    <w:p>
      <w:pPr>
        <w:pStyle w:val="ConsPlusNormal1"/>
        <w:ind w:firstLine="540" w:left="0" w:right="0"/>
        <w:jc w:val="both"/>
        <w:rPr>
          <w:highlight w:val="none"/>
          <w:shd w:fill="auto" w:val="clear"/>
        </w:rPr>
      </w:pPr>
      <w:r>
        <w:rPr>
          <w:rFonts w:cs="Times New Roman" w:ascii="Times New Roman" w:hAnsi="Times New Roman"/>
          <w:color w:val="000000"/>
          <w:sz w:val="24"/>
          <w:szCs w:val="24"/>
          <w:u w:val="none"/>
          <w:shd w:fill="auto" w:val="clear"/>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а также на официальном сайте уполномоченного органа (www.</w:t>
      </w:r>
      <w:r>
        <w:rPr>
          <w:rFonts w:cs="Times New Roman" w:ascii="Times New Roman" w:hAnsi="Times New Roman"/>
          <w:color w:val="000000"/>
          <w:sz w:val="24"/>
          <w:szCs w:val="24"/>
          <w:u w:val="none"/>
          <w:shd w:fill="auto" w:val="clear"/>
          <w:lang w:val="en-US"/>
        </w:rPr>
        <w:t>admzhirn</w:t>
      </w:r>
      <w:r>
        <w:rPr>
          <w:rFonts w:cs="Times New Roman" w:ascii="Times New Roman" w:hAnsi="Times New Roman"/>
          <w:color w:val="000000"/>
          <w:sz w:val="24"/>
          <w:szCs w:val="24"/>
          <w:u w:val="none"/>
          <w:shd w:fill="auto" w:val="clear"/>
        </w:rPr>
        <w:t>.ru).</w:t>
      </w:r>
    </w:p>
    <w:p>
      <w:pPr>
        <w:pStyle w:val="ConsPlusNormal1"/>
        <w:ind w:firstLine="540" w:left="0" w:right="0"/>
        <w:jc w:val="both"/>
        <w:rPr>
          <w:highlight w:val="none"/>
          <w:shd w:fill="auto" w:val="clear"/>
        </w:rPr>
      </w:pPr>
      <w:r>
        <w:rPr>
          <w:rFonts w:cs="Times New Roman" w:ascii="Times New Roman" w:hAnsi="Times New Roman"/>
          <w:color w:val="000000"/>
          <w:sz w:val="24"/>
          <w:szCs w:val="24"/>
          <w:u w:val="none"/>
          <w:shd w:fill="auto" w:val="clear"/>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pPr>
        <w:pStyle w:val="ConsPlusNormal1"/>
        <w:ind w:firstLine="540" w:left="0" w:right="0"/>
        <w:jc w:val="both"/>
        <w:rPr>
          <w:highlight w:val="none"/>
          <w:shd w:fill="auto" w:val="clear"/>
        </w:rPr>
      </w:pPr>
      <w:r>
        <w:rPr>
          <w:rFonts w:cs="Times New Roman" w:ascii="Times New Roman" w:hAnsi="Times New Roman"/>
          <w:color w:val="000000"/>
          <w:sz w:val="24"/>
          <w:szCs w:val="24"/>
          <w:u w:val="none"/>
          <w:shd w:fill="auto" w:val="clear"/>
        </w:rPr>
        <w:t>2.15.5. Требования к обеспечению доступности предоставления муниципальной услуги для инвалидов.</w:t>
      </w:r>
    </w:p>
    <w:p>
      <w:pPr>
        <w:pStyle w:val="Normal"/>
        <w:ind w:firstLine="540" w:left="0" w:right="0"/>
        <w:jc w:val="both"/>
        <w:rPr>
          <w:highlight w:val="none"/>
          <w:shd w:fill="auto" w:val="clear"/>
        </w:rPr>
      </w:pPr>
      <w:r>
        <w:rPr>
          <w:color w:val="000000"/>
          <w:sz w:val="24"/>
          <w:szCs w:val="24"/>
          <w:u w:val="none"/>
          <w:shd w:fill="auto" w:val="clear"/>
        </w:rPr>
        <w:t>В целях обеспечения условий доступности для инвалидов муниципальной услуги должно быть обеспечено:</w:t>
      </w:r>
    </w:p>
    <w:p>
      <w:pPr>
        <w:pStyle w:val="Normal"/>
        <w:ind w:firstLine="540" w:left="0" w:right="0"/>
        <w:jc w:val="both"/>
        <w:rPr>
          <w:highlight w:val="none"/>
          <w:shd w:fill="auto" w:val="clear"/>
        </w:rPr>
      </w:pPr>
      <w:r>
        <w:rPr>
          <w:color w:val="000000"/>
          <w:sz w:val="24"/>
          <w:szCs w:val="24"/>
          <w:u w:val="none"/>
          <w:shd w:fill="auto" w:val="clear"/>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pPr>
        <w:pStyle w:val="Normal"/>
        <w:ind w:firstLine="540" w:left="0" w:right="0"/>
        <w:jc w:val="both"/>
        <w:rPr>
          <w:highlight w:val="none"/>
          <w:shd w:fill="auto" w:val="clear"/>
        </w:rPr>
      </w:pPr>
      <w:r>
        <w:rPr>
          <w:color w:val="000000"/>
          <w:sz w:val="24"/>
          <w:szCs w:val="24"/>
          <w:u w:val="none"/>
          <w:shd w:fill="auto" w:val="clear"/>
        </w:rPr>
        <w:t>- беспрепятственный вход инвалидов в помещение и выход из него;</w:t>
      </w:r>
    </w:p>
    <w:p>
      <w:pPr>
        <w:pStyle w:val="Normal"/>
        <w:ind w:firstLine="540" w:left="0" w:right="0"/>
        <w:jc w:val="both"/>
        <w:rPr>
          <w:highlight w:val="none"/>
          <w:shd w:fill="auto" w:val="clear"/>
        </w:rPr>
      </w:pPr>
      <w:r>
        <w:rPr>
          <w:color w:val="000000"/>
          <w:sz w:val="24"/>
          <w:szCs w:val="24"/>
          <w:u w:val="none"/>
          <w:shd w:fill="auto" w:val="clear"/>
        </w:rPr>
        <w:t>- возможность самостоятельного передвижения инвалидов по территории организации, помещения, в которых оказывается муниципальная услуга;</w:t>
      </w:r>
    </w:p>
    <w:p>
      <w:pPr>
        <w:pStyle w:val="Normal"/>
        <w:ind w:firstLine="540" w:left="0" w:right="0"/>
        <w:jc w:val="both"/>
        <w:rPr>
          <w:highlight w:val="none"/>
          <w:shd w:fill="auto" w:val="clear"/>
        </w:rPr>
      </w:pPr>
      <w:r>
        <w:rPr>
          <w:color w:val="000000"/>
          <w:sz w:val="24"/>
          <w:szCs w:val="24"/>
          <w:u w:val="none"/>
          <w:shd w:fill="auto" w:val="clear"/>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pPr>
        <w:pStyle w:val="Normal"/>
        <w:ind w:firstLine="540" w:left="0" w:right="0"/>
        <w:jc w:val="both"/>
        <w:rPr>
          <w:highlight w:val="none"/>
          <w:shd w:fill="auto" w:val="clear"/>
        </w:rPr>
      </w:pPr>
      <w:r>
        <w:rPr>
          <w:color w:val="000000"/>
          <w:sz w:val="24"/>
          <w:szCs w:val="24"/>
          <w:u w:val="none"/>
          <w:shd w:fill="auto" w:val="clear"/>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pPr>
        <w:pStyle w:val="Normal"/>
        <w:ind w:firstLine="540" w:left="0" w:right="0"/>
        <w:jc w:val="both"/>
        <w:rPr>
          <w:highlight w:val="none"/>
          <w:shd w:fill="auto" w:val="clear"/>
        </w:rPr>
      </w:pPr>
      <w:r>
        <w:rPr>
          <w:color w:val="000000"/>
          <w:sz w:val="24"/>
          <w:szCs w:val="24"/>
          <w:u w:val="none"/>
          <w:shd w:fill="auto" w:val="clear"/>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ind w:firstLine="540" w:left="0" w:right="0"/>
        <w:jc w:val="both"/>
        <w:rPr>
          <w:highlight w:val="none"/>
          <w:shd w:fill="auto" w:val="clear"/>
        </w:rPr>
      </w:pPr>
      <w:r>
        <w:rPr>
          <w:color w:val="000000"/>
          <w:sz w:val="24"/>
          <w:szCs w:val="24"/>
          <w:u w:val="none"/>
          <w:shd w:fill="auto" w:val="clear"/>
        </w:rPr>
        <w:t>- допуск сурдопереводчика и тифлосурдопереводчика;</w:t>
      </w:r>
    </w:p>
    <w:p>
      <w:pPr>
        <w:pStyle w:val="Normal"/>
        <w:ind w:firstLine="540" w:left="0" w:right="0"/>
        <w:jc w:val="both"/>
        <w:rPr>
          <w:highlight w:val="none"/>
          <w:shd w:fill="auto" w:val="clear"/>
        </w:rPr>
      </w:pPr>
      <w:r>
        <w:rPr>
          <w:color w:val="000000"/>
          <w:sz w:val="24"/>
          <w:szCs w:val="24"/>
          <w:u w:val="none"/>
          <w:shd w:fill="auto" w:val="clear"/>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Normal"/>
        <w:ind w:firstLine="540" w:left="0" w:right="0"/>
        <w:jc w:val="both"/>
        <w:rPr>
          <w:highlight w:val="none"/>
          <w:shd w:fill="auto" w:val="clear"/>
        </w:rPr>
      </w:pPr>
      <w:r>
        <w:rPr>
          <w:color w:val="000000"/>
          <w:sz w:val="24"/>
          <w:szCs w:val="24"/>
          <w:u w:val="none"/>
          <w:shd w:fill="auto" w:val="clear"/>
        </w:rPr>
        <w:t>- предоставление при необходимости услуги по месту жительства инвалида или в дистанционном режиме;</w:t>
      </w:r>
    </w:p>
    <w:p>
      <w:pPr>
        <w:pStyle w:val="Normal"/>
        <w:ind w:firstLine="540" w:left="0" w:right="0"/>
        <w:jc w:val="both"/>
        <w:rPr>
          <w:highlight w:val="none"/>
          <w:shd w:fill="auto" w:val="clear"/>
        </w:rPr>
      </w:pPr>
      <w:r>
        <w:rPr>
          <w:color w:val="000000"/>
          <w:sz w:val="24"/>
          <w:szCs w:val="24"/>
          <w:u w:val="none"/>
          <w:shd w:fill="auto" w:val="clear"/>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pPr>
        <w:pStyle w:val="ConsPlusNonformat"/>
        <w:ind w:firstLine="540" w:left="0" w:right="-16"/>
        <w:jc w:val="both"/>
        <w:rPr>
          <w:highlight w:val="none"/>
          <w:shd w:fill="auto" w:val="clear"/>
        </w:rPr>
      </w:pPr>
      <w:r>
        <w:rPr>
          <w:rFonts w:cs="Times New Roman" w:ascii="Times New Roman" w:hAnsi="Times New Roman"/>
          <w:color w:val="000000"/>
          <w:sz w:val="24"/>
          <w:szCs w:val="24"/>
          <w:u w:val="none"/>
          <w:shd w:fill="auto" w:val="clear"/>
        </w:rPr>
        <w:t xml:space="preserve">2.16.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Pr>
          <w:rFonts w:cs="Times New Roman" w:ascii="Times New Roman" w:hAnsi="Times New Roman"/>
          <w:bCs/>
          <w:color w:val="000000"/>
          <w:sz w:val="24"/>
          <w:szCs w:val="24"/>
          <w:u w:val="none"/>
          <w:shd w:fill="auto" w:val="clear"/>
        </w:rPr>
        <w:t xml:space="preserve">уполномоченного органа </w:t>
      </w:r>
      <w:r>
        <w:rPr>
          <w:rFonts w:cs="Times New Roman" w:ascii="Times New Roman" w:hAnsi="Times New Roman"/>
          <w:color w:val="000000"/>
          <w:sz w:val="24"/>
          <w:szCs w:val="24"/>
          <w:u w:val="none"/>
          <w:shd w:fill="auto" w:val="clear"/>
        </w:rPr>
        <w:t>и должностных лиц</w:t>
      </w:r>
      <w:r>
        <w:rPr>
          <w:rFonts w:cs="Times New Roman" w:ascii="Times New Roman" w:hAnsi="Times New Roman"/>
          <w:bCs/>
          <w:color w:val="000000"/>
          <w:sz w:val="24"/>
          <w:szCs w:val="24"/>
          <w:u w:val="none"/>
          <w:shd w:fill="auto" w:val="clear"/>
        </w:rPr>
        <w:t xml:space="preserve"> уполномоченного органа</w:t>
      </w:r>
      <w:r>
        <w:rPr>
          <w:rFonts w:cs="Times New Roman" w:ascii="Times New Roman" w:hAnsi="Times New Roman"/>
          <w:color w:val="000000"/>
          <w:sz w:val="24"/>
          <w:szCs w:val="24"/>
          <w:u w:val="none"/>
          <w:shd w:fill="auto" w:val="clear"/>
        </w:rPr>
        <w:t xml:space="preserve">. </w:t>
      </w:r>
    </w:p>
    <w:p>
      <w:pPr>
        <w:pStyle w:val="Normal"/>
        <w:ind w:firstLine="540" w:left="0" w:right="0"/>
        <w:jc w:val="both"/>
        <w:rPr>
          <w:highlight w:val="none"/>
          <w:shd w:fill="auto" w:val="clear"/>
        </w:rPr>
      </w:pPr>
      <w:r>
        <w:rPr>
          <w:color w:val="000000"/>
          <w:sz w:val="24"/>
          <w:szCs w:val="24"/>
          <w:u w:val="none"/>
          <w:shd w:fill="auto" w:val="clear"/>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Pr>
          <w:bCs/>
          <w:color w:val="000000"/>
          <w:sz w:val="24"/>
          <w:szCs w:val="24"/>
          <w:u w:val="none"/>
          <w:shd w:fill="auto" w:val="clear"/>
        </w:rPr>
        <w:t>.</w:t>
      </w:r>
    </w:p>
    <w:p>
      <w:pPr>
        <w:pStyle w:val="Normal"/>
        <w:ind w:firstLine="540" w:left="0" w:right="0"/>
        <w:jc w:val="both"/>
        <w:rPr>
          <w:b/>
          <w:color w:val="000000"/>
          <w:sz w:val="24"/>
          <w:szCs w:val="24"/>
          <w:highlight w:val="none"/>
          <w:u w:val="single"/>
          <w:shd w:fill="auto" w:val="clear"/>
        </w:rPr>
      </w:pPr>
      <w:r>
        <w:rPr>
          <w:b/>
          <w:color w:val="000000"/>
          <w:sz w:val="24"/>
          <w:szCs w:val="24"/>
          <w:u w:val="single"/>
          <w:shd w:fill="auto" w:val="clear"/>
        </w:rPr>
      </w:r>
    </w:p>
    <w:p>
      <w:pPr>
        <w:pStyle w:val="Normal"/>
        <w:ind w:firstLine="540" w:left="0" w:right="0"/>
        <w:jc w:val="both"/>
        <w:rPr>
          <w:b/>
          <w:color w:val="000000"/>
          <w:sz w:val="24"/>
          <w:szCs w:val="24"/>
          <w:highlight w:val="none"/>
          <w:u w:val="single"/>
          <w:shd w:fill="auto" w:val="clear"/>
        </w:rPr>
      </w:pPr>
      <w:r>
        <w:rPr>
          <w:b/>
          <w:color w:val="000000"/>
          <w:sz w:val="24"/>
          <w:szCs w:val="24"/>
          <w:u w:val="single"/>
          <w:shd w:fill="auto" w:val="clear"/>
        </w:rPr>
      </w:r>
    </w:p>
    <w:p>
      <w:pPr>
        <w:pStyle w:val="Normal"/>
        <w:ind w:firstLine="540" w:left="0" w:right="0"/>
        <w:jc w:val="both"/>
        <w:rPr>
          <w:b/>
          <w:color w:val="000000"/>
          <w:sz w:val="24"/>
          <w:szCs w:val="24"/>
          <w:highlight w:val="none"/>
          <w:u w:val="single"/>
          <w:shd w:fill="auto" w:val="clear"/>
        </w:rPr>
      </w:pPr>
      <w:r>
        <w:rPr>
          <w:b/>
          <w:color w:val="000000"/>
          <w:sz w:val="24"/>
          <w:szCs w:val="24"/>
          <w:u w:val="single"/>
          <w:shd w:fill="auto" w:val="clear"/>
        </w:rPr>
      </w:r>
    </w:p>
    <w:p>
      <w:pPr>
        <w:pStyle w:val="Normal"/>
        <w:ind w:hanging="0" w:left="900" w:right="771"/>
        <w:jc w:val="center"/>
        <w:rPr>
          <w:highlight w:val="none"/>
          <w:shd w:fill="auto" w:val="clear"/>
        </w:rPr>
      </w:pPr>
      <w:r>
        <w:rPr>
          <w:color w:val="000000"/>
          <w:sz w:val="24"/>
          <w:szCs w:val="24"/>
          <w:u w:val="none"/>
          <w:shd w:fill="auto" w:val="clear"/>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p>
    <w:p>
      <w:pPr>
        <w:pStyle w:val="Normal"/>
        <w:ind w:hanging="0" w:left="900" w:right="771"/>
        <w:jc w:val="center"/>
        <w:rPr>
          <w:highlight w:val="none"/>
          <w:shd w:fill="auto" w:val="clear"/>
        </w:rPr>
      </w:pPr>
      <w:r>
        <w:rPr>
          <w:color w:val="000000"/>
          <w:sz w:val="24"/>
          <w:szCs w:val="24"/>
          <w:u w:val="none"/>
          <w:shd w:fill="auto" w:val="clear"/>
        </w:rPr>
        <w:t>в МФЦ</w:t>
      </w:r>
    </w:p>
    <w:p>
      <w:pPr>
        <w:pStyle w:val="Normal"/>
        <w:ind w:hanging="0" w:left="900" w:right="771"/>
        <w:jc w:val="center"/>
        <w:rPr>
          <w:b/>
          <w:color w:val="000000"/>
          <w:sz w:val="24"/>
          <w:szCs w:val="24"/>
          <w:highlight w:val="none"/>
          <w:u w:val="single"/>
          <w:shd w:fill="auto" w:val="clear"/>
        </w:rPr>
      </w:pPr>
      <w:r>
        <w:rPr>
          <w:b/>
          <w:color w:val="000000"/>
          <w:sz w:val="24"/>
          <w:szCs w:val="24"/>
          <w:u w:val="single"/>
          <w:shd w:fill="auto" w:val="clear"/>
        </w:rPr>
      </w:r>
    </w:p>
    <w:p>
      <w:pPr>
        <w:pStyle w:val="Normal"/>
        <w:ind w:hanging="0" w:left="900" w:right="771"/>
        <w:jc w:val="center"/>
        <w:rPr>
          <w:b/>
          <w:color w:val="000000"/>
          <w:sz w:val="24"/>
          <w:szCs w:val="24"/>
          <w:highlight w:val="none"/>
          <w:u w:val="single"/>
          <w:shd w:fill="auto" w:val="clear"/>
        </w:rPr>
      </w:pPr>
      <w:r>
        <w:rPr>
          <w:b/>
          <w:color w:val="000000"/>
          <w:sz w:val="24"/>
          <w:szCs w:val="24"/>
          <w:u w:val="single"/>
          <w:shd w:fill="auto" w:val="clear"/>
        </w:rPr>
      </w:r>
    </w:p>
    <w:p>
      <w:pPr>
        <w:pStyle w:val="Normal"/>
        <w:ind w:firstLine="540" w:left="0" w:right="0"/>
        <w:jc w:val="both"/>
        <w:rPr>
          <w:highlight w:val="none"/>
          <w:shd w:fill="auto" w:val="clear"/>
        </w:rPr>
      </w:pPr>
      <w:r>
        <w:rPr>
          <w:color w:val="000000"/>
          <w:sz w:val="24"/>
          <w:szCs w:val="24"/>
          <w:u w:val="none"/>
          <w:shd w:fill="auto" w:val="clear"/>
        </w:rPr>
        <w:t>3. Предоставление муниципальной услуги включает в себя следующие административные процедуры:</w:t>
      </w:r>
    </w:p>
    <w:p>
      <w:pPr>
        <w:pStyle w:val="Normal"/>
        <w:ind w:firstLine="540" w:left="0" w:right="0"/>
        <w:jc w:val="both"/>
        <w:rPr>
          <w:highlight w:val="none"/>
          <w:shd w:fill="auto" w:val="clear"/>
        </w:rPr>
      </w:pPr>
      <w:r>
        <w:rPr>
          <w:color w:val="000000"/>
          <w:sz w:val="24"/>
          <w:szCs w:val="24"/>
          <w:u w:val="none"/>
          <w:shd w:fill="auto" w:val="clear"/>
        </w:rPr>
        <w:t>1) прием и регистрация заявления о предварительном согласовании предоставления земельного участка и прилагаемых к нему документов либо отказ в приеме к рассмотрению заявления;</w:t>
      </w:r>
    </w:p>
    <w:p>
      <w:pPr>
        <w:pStyle w:val="Normal"/>
        <w:ind w:firstLine="540" w:left="0" w:right="0"/>
        <w:jc w:val="both"/>
        <w:rPr>
          <w:highlight w:val="none"/>
          <w:shd w:fill="auto" w:val="clear"/>
        </w:rPr>
      </w:pPr>
      <w:r>
        <w:rPr>
          <w:color w:val="000000"/>
          <w:sz w:val="24"/>
          <w:szCs w:val="24"/>
          <w:u w:val="none"/>
          <w:shd w:fill="auto" w:val="clear"/>
        </w:rPr>
        <w:t>2) возврат заявления о предварительном согласовании предоставления земельного участка и приложенных к нему документов;</w:t>
      </w:r>
    </w:p>
    <w:p>
      <w:pPr>
        <w:pStyle w:val="Normal"/>
        <w:ind w:firstLine="540" w:left="0" w:right="0"/>
        <w:jc w:val="both"/>
        <w:rPr>
          <w:highlight w:val="none"/>
          <w:shd w:fill="auto" w:val="clear"/>
        </w:rPr>
      </w:pPr>
      <w:r>
        <w:rPr>
          <w:color w:val="000000"/>
          <w:sz w:val="24"/>
          <w:szCs w:val="24"/>
          <w:u w:val="none"/>
          <w:shd w:fill="auto" w:val="clear"/>
        </w:rPr>
        <w:t>3) приостановление срока рассмотрения заявления о предварительном согласовании предоставления земельного участка;</w:t>
      </w:r>
    </w:p>
    <w:p>
      <w:pPr>
        <w:pStyle w:val="Normal"/>
        <w:ind w:firstLine="540" w:left="0" w:right="0"/>
        <w:jc w:val="both"/>
        <w:rPr>
          <w:highlight w:val="none"/>
          <w:shd w:fill="auto" w:val="clear"/>
        </w:rPr>
      </w:pPr>
      <w:r>
        <w:rPr>
          <w:color w:val="000000"/>
          <w:sz w:val="24"/>
          <w:szCs w:val="24"/>
          <w:u w:val="none"/>
          <w:shd w:fill="auto" w:val="clear"/>
        </w:rPr>
        <w:t>4) формирование и направление межведомственных запросов о представлении документов (информации), необходимых для предварительного согласования предоставления земельного участка;</w:t>
      </w:r>
    </w:p>
    <w:p>
      <w:pPr>
        <w:pStyle w:val="Normal"/>
        <w:jc w:val="both"/>
        <w:rPr>
          <w:highlight w:val="none"/>
          <w:shd w:fill="auto" w:val="clear"/>
        </w:rPr>
      </w:pPr>
      <w:r>
        <w:rPr>
          <w:color w:val="000000"/>
          <w:sz w:val="24"/>
          <w:szCs w:val="24"/>
          <w:u w:val="none"/>
          <w:shd w:fill="auto" w:val="clear"/>
        </w:rPr>
        <w:t xml:space="preserve">        </w:t>
      </w:r>
      <w:r>
        <w:rPr>
          <w:color w:val="000000"/>
          <w:sz w:val="24"/>
          <w:szCs w:val="24"/>
          <w:u w:val="none"/>
          <w:shd w:fill="auto" w:val="clear"/>
        </w:rPr>
        <w:t xml:space="preserve">5) направление схемы расположения земельного участка на согласование в комитет природных ресурсов, лесного хозяйства и экологии Волгоградской области; </w:t>
      </w:r>
    </w:p>
    <w:p>
      <w:pPr>
        <w:pStyle w:val="Normal"/>
        <w:ind w:firstLine="540" w:left="0" w:right="0"/>
        <w:jc w:val="both"/>
        <w:rPr>
          <w:highlight w:val="none"/>
          <w:shd w:fill="auto" w:val="clear"/>
        </w:rPr>
      </w:pPr>
      <w:r>
        <w:rPr>
          <w:color w:val="000000"/>
          <w:sz w:val="24"/>
          <w:szCs w:val="24"/>
          <w:u w:val="none"/>
          <w:shd w:fill="auto" w:val="clear"/>
        </w:rPr>
        <w:t>6) рассмотрение заявления о предварительном согласовании предоставления земельного участка, принятие решения по итогам рассмотрения;</w:t>
      </w:r>
    </w:p>
    <w:p>
      <w:pPr>
        <w:pStyle w:val="Normal"/>
        <w:ind w:firstLine="540" w:left="0" w:right="0"/>
        <w:jc w:val="both"/>
        <w:rPr>
          <w:highlight w:val="none"/>
          <w:shd w:fill="auto" w:val="clear"/>
        </w:rPr>
      </w:pPr>
      <w:r>
        <w:rPr>
          <w:color w:val="000000"/>
          <w:sz w:val="24"/>
          <w:szCs w:val="24"/>
          <w:u w:val="none"/>
          <w:shd w:fill="auto" w:val="clear"/>
        </w:rPr>
        <w:t>7) прием и регистрация заявления о предоставлении земельного участка в собственность бесплатно и приложенных к нему документов либо отказ в приеме к рассмотрению заявления;</w:t>
      </w:r>
    </w:p>
    <w:p>
      <w:pPr>
        <w:pStyle w:val="Normal"/>
        <w:ind w:firstLine="540" w:left="0" w:right="0"/>
        <w:jc w:val="both"/>
        <w:rPr>
          <w:highlight w:val="none"/>
          <w:shd w:fill="auto" w:val="clear"/>
        </w:rPr>
      </w:pPr>
      <w:r>
        <w:rPr>
          <w:color w:val="000000"/>
          <w:sz w:val="24"/>
          <w:szCs w:val="24"/>
          <w:u w:val="none"/>
          <w:shd w:fill="auto" w:val="clear"/>
        </w:rPr>
        <w:t>8) возврат заявления о предоставлении земельного участка в собственность бесплатно и приложенных к нему документов;</w:t>
      </w:r>
    </w:p>
    <w:p>
      <w:pPr>
        <w:pStyle w:val="Normal"/>
        <w:ind w:firstLine="540" w:left="0" w:right="0"/>
        <w:jc w:val="both"/>
        <w:rPr>
          <w:highlight w:val="none"/>
          <w:shd w:fill="auto" w:val="clear"/>
        </w:rPr>
      </w:pPr>
      <w:r>
        <w:rPr>
          <w:color w:val="000000"/>
          <w:sz w:val="24"/>
          <w:szCs w:val="24"/>
          <w:u w:val="none"/>
          <w:shd w:fill="auto" w:val="clear"/>
        </w:rPr>
        <w:t>9) формирование и направление межведомственных запросов о представлении документов (информации), необходимых для предварительного согласования предоставления земельного участка;</w:t>
      </w:r>
    </w:p>
    <w:p>
      <w:pPr>
        <w:pStyle w:val="Normal"/>
        <w:ind w:firstLine="540" w:left="0" w:right="0"/>
        <w:jc w:val="both"/>
        <w:rPr>
          <w:highlight w:val="none"/>
          <w:shd w:fill="auto" w:val="clear"/>
        </w:rPr>
      </w:pPr>
      <w:r>
        <w:rPr>
          <w:color w:val="000000"/>
          <w:sz w:val="24"/>
          <w:szCs w:val="24"/>
          <w:u w:val="none"/>
          <w:shd w:fill="auto" w:val="clear"/>
        </w:rPr>
        <w:t xml:space="preserve">10) рассмотрение заявления о предоставлении земельного участка в собственность бесплатно и принятие решения </w:t>
      </w:r>
      <w:r>
        <w:rPr>
          <w:color w:val="000000"/>
          <w:kern w:val="2"/>
          <w:sz w:val="24"/>
          <w:szCs w:val="24"/>
          <w:u w:val="none"/>
          <w:shd w:fill="auto" w:val="clear"/>
          <w:lang w:eastAsia="ar-SA"/>
        </w:rPr>
        <w:t>о предоставлении (об отказе в предоставлении) земельного участка в собственность бесплатно</w:t>
      </w:r>
      <w:r>
        <w:rPr>
          <w:color w:val="000000"/>
          <w:sz w:val="24"/>
          <w:szCs w:val="24"/>
          <w:u w:val="none"/>
          <w:shd w:fill="auto" w:val="clear"/>
        </w:rPr>
        <w:t>;</w:t>
      </w:r>
    </w:p>
    <w:p>
      <w:pPr>
        <w:pStyle w:val="Normal"/>
        <w:ind w:firstLine="540" w:left="0" w:right="0"/>
        <w:jc w:val="both"/>
        <w:rPr>
          <w:highlight w:val="none"/>
          <w:shd w:fill="auto" w:val="clear"/>
        </w:rPr>
      </w:pPr>
      <w:r>
        <w:rPr>
          <w:color w:val="000000"/>
          <w:sz w:val="24"/>
          <w:szCs w:val="24"/>
          <w:u w:val="none"/>
          <w:shd w:fill="auto" w:val="clear"/>
        </w:rPr>
        <w:t xml:space="preserve">11) направление (вручение) решения </w:t>
      </w:r>
      <w:r>
        <w:rPr>
          <w:color w:val="000000"/>
          <w:kern w:val="2"/>
          <w:sz w:val="24"/>
          <w:szCs w:val="24"/>
          <w:u w:val="none"/>
          <w:shd w:fill="auto" w:val="clear"/>
          <w:lang w:eastAsia="ar-SA"/>
        </w:rPr>
        <w:t>о предоставлении (об отказе в предоставлении) земельного участка в собственность бесплатно;</w:t>
      </w:r>
    </w:p>
    <w:p>
      <w:pPr>
        <w:pStyle w:val="Normal"/>
        <w:widowControl/>
        <w:suppressAutoHyphens w:val="true"/>
        <w:bidi w:val="0"/>
        <w:ind w:firstLine="567" w:left="0" w:right="0"/>
        <w:jc w:val="both"/>
        <w:rPr>
          <w:highlight w:val="none"/>
          <w:shd w:fill="auto" w:val="clear"/>
        </w:rPr>
      </w:pPr>
      <w:r>
        <w:rPr>
          <w:color w:val="000000"/>
          <w:sz w:val="24"/>
          <w:szCs w:val="24"/>
          <w:u w:val="none"/>
          <w:shd w:fill="auto" w:val="clear"/>
        </w:rPr>
        <w:t>3.1.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pPr>
        <w:pStyle w:val="Normal"/>
        <w:ind w:firstLine="540" w:left="0" w:right="0"/>
        <w:jc w:val="both"/>
        <w:rPr>
          <w:highlight w:val="none"/>
          <w:shd w:fill="auto" w:val="clear"/>
        </w:rPr>
      </w:pPr>
      <w:r>
        <w:rPr>
          <w:color w:val="000000"/>
          <w:sz w:val="24"/>
          <w:szCs w:val="24"/>
          <w:u w:val="none"/>
          <w:shd w:fill="auto" w:val="clear"/>
        </w:rPr>
        <w:t xml:space="preserve">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в том числе с использованием Единого портала государственных и муниципальных услуг. </w:t>
      </w:r>
    </w:p>
    <w:p>
      <w:pPr>
        <w:pStyle w:val="Normal"/>
        <w:ind w:firstLine="540" w:left="0" w:right="0"/>
        <w:jc w:val="both"/>
        <w:rPr>
          <w:highlight w:val="none"/>
          <w:shd w:fill="auto" w:val="clear"/>
        </w:rPr>
      </w:pPr>
      <w:r>
        <w:rPr>
          <w:color w:val="000000"/>
          <w:sz w:val="24"/>
          <w:szCs w:val="24"/>
          <w:u w:val="none"/>
          <w:shd w:fill="auto" w:val="clear"/>
        </w:rPr>
        <w:t>3.1.2. 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pPr>
        <w:pStyle w:val="Normal"/>
        <w:ind w:firstLine="540" w:left="0" w:right="0"/>
        <w:jc w:val="both"/>
        <w:rPr>
          <w:highlight w:val="none"/>
          <w:shd w:fill="auto" w:val="clear"/>
        </w:rPr>
      </w:pPr>
      <w:r>
        <w:rPr>
          <w:color w:val="000000"/>
          <w:sz w:val="24"/>
          <w:szCs w:val="24"/>
          <w:u w:val="none"/>
          <w:shd w:fill="auto" w:val="clear"/>
        </w:rPr>
        <w:t>3.1.3.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pPr>
        <w:pStyle w:val="Normal"/>
        <w:ind w:firstLine="540" w:left="0" w:right="0"/>
        <w:jc w:val="both"/>
        <w:rPr>
          <w:highlight w:val="none"/>
          <w:shd w:fill="auto" w:val="clear"/>
        </w:rPr>
      </w:pPr>
      <w:r>
        <w:rPr>
          <w:color w:val="000000"/>
          <w:sz w:val="24"/>
          <w:szCs w:val="24"/>
          <w:u w:val="none"/>
          <w:shd w:fill="auto" w:val="clear"/>
        </w:rPr>
        <w:t>3.1.4.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pPr>
        <w:pStyle w:val="Normal"/>
        <w:ind w:firstLine="540" w:left="0" w:right="0"/>
        <w:jc w:val="both"/>
        <w:rPr>
          <w:highlight w:val="none"/>
          <w:shd w:fill="auto" w:val="clear"/>
        </w:rPr>
      </w:pPr>
      <w:r>
        <w:rPr>
          <w:color w:val="000000"/>
          <w:sz w:val="24"/>
          <w:szCs w:val="24"/>
          <w:u w:val="none"/>
          <w:shd w:fill="auto" w:val="clear"/>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pPr>
        <w:pStyle w:val="Normal"/>
        <w:ind w:firstLine="540" w:left="0" w:right="0"/>
        <w:jc w:val="both"/>
        <w:rPr>
          <w:highlight w:val="none"/>
          <w:shd w:fill="auto" w:val="clear"/>
        </w:rPr>
      </w:pPr>
      <w:r>
        <w:rPr>
          <w:color w:val="000000"/>
          <w:sz w:val="24"/>
          <w:szCs w:val="24"/>
          <w:u w:val="none"/>
          <w:shd w:fill="auto" w:val="clear"/>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pStyle w:val="Normal"/>
        <w:ind w:firstLine="540" w:left="0" w:right="0"/>
        <w:jc w:val="both"/>
        <w:rPr>
          <w:highlight w:val="none"/>
          <w:shd w:fill="auto" w:val="clear"/>
        </w:rPr>
      </w:pPr>
      <w:r>
        <w:rPr>
          <w:color w:val="000000"/>
          <w:sz w:val="24"/>
          <w:szCs w:val="24"/>
          <w:u w:val="none"/>
          <w:shd w:fill="auto" w:val="clear"/>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1) и соблюдение установленных условий признания действительности в заявлении квалифицированной подписи.</w:t>
      </w:r>
    </w:p>
    <w:p>
      <w:pPr>
        <w:pStyle w:val="Normal"/>
        <w:ind w:firstLine="540" w:left="0" w:right="0"/>
        <w:jc w:val="both"/>
        <w:rPr>
          <w:highlight w:val="none"/>
          <w:shd w:fill="auto" w:val="clear"/>
        </w:rPr>
      </w:pPr>
      <w:r>
        <w:rPr>
          <w:color w:val="000000"/>
          <w:sz w:val="24"/>
          <w:szCs w:val="24"/>
          <w:u w:val="none"/>
          <w:shd w:fill="auto" w:val="clear"/>
        </w:rPr>
        <w:t xml:space="preserve">При наличии основании, предусмотренных пунктом 2.7 настоящего административного регламента, заявление уполномоченным органом не рассматривается. </w:t>
      </w:r>
    </w:p>
    <w:p>
      <w:pPr>
        <w:pStyle w:val="Normal"/>
        <w:ind w:firstLine="540" w:left="0" w:right="0"/>
        <w:jc w:val="both"/>
        <w:rPr>
          <w:highlight w:val="none"/>
          <w:shd w:fill="auto" w:val="clear"/>
        </w:rPr>
      </w:pPr>
      <w:r>
        <w:rPr>
          <w:color w:val="000000"/>
          <w:sz w:val="24"/>
          <w:szCs w:val="24"/>
          <w:u w:val="none"/>
          <w:shd w:fill="auto" w:val="clear"/>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pPr>
        <w:pStyle w:val="Normal"/>
        <w:jc w:val="both"/>
        <w:rPr/>
      </w:pPr>
      <w:r>
        <w:rPr>
          <w:color w:val="000000"/>
          <w:sz w:val="24"/>
          <w:szCs w:val="24"/>
          <w:u w:val="none"/>
          <w:shd w:fill="auto" w:val="clear"/>
        </w:rPr>
        <w:t xml:space="preserve">        </w:t>
      </w:r>
      <w:r>
        <w:rPr>
          <w:color w:val="000000"/>
          <w:sz w:val="24"/>
          <w:szCs w:val="24"/>
          <w:u w:val="none"/>
          <w:shd w:fill="auto" w:val="clear"/>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r>
        <w:rPr>
          <w:rStyle w:val="Hyperlink"/>
          <w:color w:val="000000"/>
          <w:sz w:val="24"/>
          <w:szCs w:val="24"/>
          <w:u w:val="none"/>
          <w:shd w:fill="auto" w:val="clear"/>
        </w:rPr>
        <w:t>статьи 11</w:t>
      </w:r>
      <w:r>
        <w:rPr>
          <w:color w:val="000000"/>
          <w:sz w:val="24"/>
          <w:szCs w:val="24"/>
          <w:u w:val="none"/>
          <w:shd w:fill="auto" w:val="clear"/>
        </w:rPr>
        <w:t xml:space="preserve"> Федерального закона "Об электронной подписи", которые послужили основанием для принятия указанного решения. </w:t>
      </w:r>
    </w:p>
    <w:p>
      <w:pPr>
        <w:pStyle w:val="Normal"/>
        <w:jc w:val="both"/>
        <w:rPr>
          <w:highlight w:val="none"/>
          <w:shd w:fill="auto" w:val="clear"/>
        </w:rPr>
      </w:pPr>
      <w:r>
        <w:rPr>
          <w:color w:val="000000"/>
          <w:sz w:val="24"/>
          <w:szCs w:val="24"/>
          <w:u w:val="none"/>
          <w:shd w:fill="auto" w:val="clear"/>
        </w:rPr>
        <w:t xml:space="preserve">        </w:t>
      </w:r>
      <w:r>
        <w:rPr>
          <w:color w:val="000000"/>
          <w:sz w:val="24"/>
          <w:szCs w:val="24"/>
          <w:u w:val="none"/>
          <w:shd w:fill="auto" w:val="clear"/>
        </w:rPr>
        <w:t>3.1.6. Максимальный срок исполнения административной процедуры:</w:t>
      </w:r>
    </w:p>
    <w:p>
      <w:pPr>
        <w:pStyle w:val="EndnoteText"/>
        <w:jc w:val="both"/>
        <w:rPr>
          <w:highlight w:val="none"/>
          <w:shd w:fill="auto" w:val="clear"/>
        </w:rPr>
      </w:pPr>
      <w:r>
        <w:rPr>
          <w:color w:val="000000"/>
          <w:sz w:val="24"/>
          <w:szCs w:val="24"/>
          <w:u w:val="none"/>
          <w:shd w:fill="auto" w:val="clear"/>
        </w:rPr>
        <w:t xml:space="preserve">        </w:t>
      </w:r>
      <w:r>
        <w:rPr>
          <w:color w:val="000000"/>
          <w:sz w:val="24"/>
          <w:szCs w:val="24"/>
          <w:u w:val="none"/>
          <w:shd w:fill="auto" w:val="clear"/>
        </w:rPr>
        <w:t>- при личном приеме граждан  –  не  более 20 минут;</w:t>
      </w:r>
    </w:p>
    <w:p>
      <w:pPr>
        <w:pStyle w:val="EndnoteText"/>
        <w:jc w:val="both"/>
        <w:rPr>
          <w:highlight w:val="none"/>
          <w:shd w:fill="auto" w:val="clear"/>
        </w:rPr>
      </w:pPr>
      <w:r>
        <w:rPr>
          <w:color w:val="000000"/>
          <w:sz w:val="24"/>
          <w:szCs w:val="24"/>
          <w:u w:val="none"/>
          <w:shd w:fill="auto" w:val="clear"/>
        </w:rPr>
        <w:t xml:space="preserve">        </w:t>
      </w:r>
      <w:r>
        <w:rPr>
          <w:color w:val="000000"/>
          <w:sz w:val="24"/>
          <w:szCs w:val="24"/>
          <w:u w:val="none"/>
          <w:shd w:fill="auto" w:val="clear"/>
        </w:rPr>
        <w:t>- при поступлении заявления и документов по почте, через МФЦ – не более 3** дней со дня поступления в уполномоченный орган;</w:t>
      </w:r>
    </w:p>
    <w:p>
      <w:pPr>
        <w:pStyle w:val="Normal"/>
        <w:ind w:firstLine="540" w:left="0" w:right="0"/>
        <w:jc w:val="both"/>
        <w:rPr>
          <w:highlight w:val="none"/>
          <w:shd w:fill="auto" w:val="clear"/>
        </w:rPr>
      </w:pPr>
      <w:r>
        <w:rPr>
          <w:color w:val="000000"/>
          <w:sz w:val="24"/>
          <w:szCs w:val="24"/>
          <w:u w:val="none"/>
          <w:shd w:fill="auto" w:val="clear"/>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pPr>
        <w:pStyle w:val="Normal"/>
        <w:ind w:firstLine="540" w:left="0" w:right="0"/>
        <w:jc w:val="both"/>
        <w:rPr>
          <w:highlight w:val="none"/>
          <w:shd w:fill="auto" w:val="clear"/>
        </w:rPr>
      </w:pPr>
      <w:r>
        <w:rPr>
          <w:iCs/>
          <w:color w:val="000000"/>
          <w:sz w:val="24"/>
          <w:szCs w:val="24"/>
          <w:u w:val="none"/>
          <w:shd w:fill="auto" w:val="clear"/>
        </w:rPr>
        <w:t>- при поступлении заявления в электронной форме по информационной системе:</w:t>
      </w:r>
    </w:p>
    <w:p>
      <w:pPr>
        <w:pStyle w:val="Normal"/>
        <w:ind w:firstLine="540" w:left="0" w:right="0"/>
        <w:jc w:val="both"/>
        <w:rPr>
          <w:highlight w:val="none"/>
          <w:shd w:fill="auto" w:val="clear"/>
        </w:rPr>
      </w:pPr>
      <w:r>
        <w:rPr>
          <w:iCs/>
          <w:color w:val="000000"/>
          <w:sz w:val="24"/>
          <w:szCs w:val="24"/>
          <w:u w:val="none"/>
          <w:shd w:fill="auto" w:val="clear"/>
        </w:rPr>
        <w:t>регистрация заявления осуществляется не позднее 1 рабочего дня со дня поступления заявления в уполномоченный орган;</w:t>
      </w:r>
    </w:p>
    <w:p>
      <w:pPr>
        <w:pStyle w:val="Normal"/>
        <w:ind w:firstLine="540" w:left="0" w:right="0"/>
        <w:jc w:val="both"/>
        <w:rPr>
          <w:highlight w:val="none"/>
          <w:shd w:fill="auto" w:val="clear"/>
        </w:rPr>
      </w:pPr>
      <w:r>
        <w:rPr>
          <w:iCs/>
          <w:color w:val="000000"/>
          <w:sz w:val="24"/>
          <w:szCs w:val="24"/>
          <w:u w:val="none"/>
          <w:shd w:fill="auto" w:val="clear"/>
        </w:rPr>
        <w:t>уведомление с указанием допущенных нарушений требований к электронной форме документов направляется заявителю – не позднее 5 рабочих дней со дня поступления заявления в уполномоченный орган;</w:t>
      </w:r>
    </w:p>
    <w:p>
      <w:pPr>
        <w:pStyle w:val="Normal"/>
        <w:ind w:firstLine="540" w:left="0" w:right="0"/>
        <w:jc w:val="both"/>
        <w:rPr>
          <w:highlight w:val="none"/>
          <w:shd w:fill="auto" w:val="clear"/>
        </w:rPr>
      </w:pPr>
      <w:r>
        <w:rPr>
          <w:iCs/>
          <w:color w:val="000000"/>
          <w:sz w:val="24"/>
          <w:szCs w:val="24"/>
          <w:u w:val="none"/>
          <w:shd w:fill="auto" w:val="clear"/>
        </w:rPr>
        <w:t xml:space="preserve">уведомление </w:t>
      </w:r>
      <w:r>
        <w:rPr>
          <w:color w:val="000000"/>
          <w:sz w:val="24"/>
          <w:szCs w:val="24"/>
          <w:u w:val="none"/>
          <w:shd w:fill="auto" w:val="clear"/>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Pr>
          <w:iCs/>
          <w:color w:val="000000"/>
          <w:sz w:val="24"/>
          <w:szCs w:val="24"/>
          <w:u w:val="none"/>
          <w:shd w:fill="auto" w:val="clear"/>
        </w:rPr>
        <w:t xml:space="preserve">направляется в течение 3 дней со дня </w:t>
      </w:r>
      <w:r>
        <w:rPr>
          <w:color w:val="000000"/>
          <w:sz w:val="24"/>
          <w:szCs w:val="24"/>
          <w:u w:val="none"/>
          <w:shd w:fill="auto" w:val="clear"/>
        </w:rPr>
        <w:t xml:space="preserve">завершения проведения такой проверки. </w:t>
      </w:r>
    </w:p>
    <w:p>
      <w:pPr>
        <w:pStyle w:val="Normal"/>
        <w:ind w:firstLine="540" w:left="0" w:right="0"/>
        <w:jc w:val="both"/>
        <w:rPr>
          <w:highlight w:val="none"/>
          <w:shd w:fill="auto" w:val="clear"/>
        </w:rPr>
      </w:pPr>
      <w:r>
        <w:rPr>
          <w:color w:val="000000"/>
          <w:sz w:val="24"/>
          <w:szCs w:val="24"/>
          <w:u w:val="none"/>
          <w:shd w:fill="auto" w:val="clear"/>
        </w:rPr>
        <w:t>3.1.7. Результатом исполнения административной процедуры является:</w:t>
      </w:r>
    </w:p>
    <w:p>
      <w:pPr>
        <w:pStyle w:val="Normal"/>
        <w:ind w:firstLine="540" w:left="0" w:right="0"/>
        <w:jc w:val="both"/>
        <w:rPr>
          <w:highlight w:val="none"/>
          <w:shd w:fill="auto" w:val="clear"/>
        </w:rPr>
      </w:pPr>
      <w:r>
        <w:rPr>
          <w:color w:val="000000"/>
          <w:sz w:val="24"/>
          <w:szCs w:val="24"/>
          <w:u w:val="none"/>
          <w:shd w:fill="auto" w:val="clear"/>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pPr>
        <w:pStyle w:val="Normal"/>
        <w:ind w:firstLine="540" w:left="0" w:right="0"/>
        <w:jc w:val="both"/>
        <w:rPr>
          <w:highlight w:val="none"/>
          <w:shd w:fill="auto" w:val="clear"/>
        </w:rPr>
      </w:pPr>
      <w:r>
        <w:rPr>
          <w:color w:val="000000"/>
          <w:sz w:val="24"/>
          <w:szCs w:val="24"/>
          <w:u w:val="none"/>
          <w:shd w:fill="auto" w:val="clear"/>
        </w:rPr>
        <w:t xml:space="preserve">- направление заявителю, направившему заявление о предварительном согласовании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Pr>
          <w:iCs/>
          <w:color w:val="000000"/>
          <w:sz w:val="24"/>
          <w:szCs w:val="24"/>
          <w:u w:val="none"/>
          <w:shd w:fill="auto" w:val="clear"/>
        </w:rPr>
        <w:t xml:space="preserve">уведомления </w:t>
      </w:r>
      <w:r>
        <w:rPr>
          <w:color w:val="000000"/>
          <w:sz w:val="24"/>
          <w:szCs w:val="24"/>
          <w:u w:val="none"/>
          <w:shd w:fill="auto" w:val="clear"/>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pPr>
        <w:pStyle w:val="Normal"/>
        <w:ind w:firstLine="540" w:left="0" w:right="0"/>
        <w:jc w:val="both"/>
        <w:rPr>
          <w:highlight w:val="none"/>
          <w:shd w:fill="auto" w:val="clear"/>
        </w:rPr>
      </w:pPr>
      <w:r>
        <w:rPr>
          <w:color w:val="000000"/>
          <w:sz w:val="24"/>
          <w:szCs w:val="24"/>
          <w:u w:val="none"/>
          <w:shd w:fill="auto" w:val="clear"/>
        </w:rPr>
        <w:t>3.2. Возврат заявления о предварительном согласовании предоставления земельного участка и приложенных к нему документов.</w:t>
      </w:r>
    </w:p>
    <w:p>
      <w:pPr>
        <w:pStyle w:val="Normal"/>
        <w:ind w:firstLine="540" w:left="0" w:right="0"/>
        <w:jc w:val="both"/>
        <w:rPr>
          <w:highlight w:val="none"/>
          <w:shd w:fill="auto" w:val="clear"/>
        </w:rPr>
      </w:pPr>
      <w:r>
        <w:rPr>
          <w:color w:val="000000"/>
          <w:sz w:val="24"/>
          <w:szCs w:val="24"/>
          <w:u w:val="none"/>
          <w:shd w:fill="auto" w:val="clear"/>
        </w:rPr>
        <w:t>3.2.1. Основанием для начала административной процедуры является прием и регистрация заявления о предварительном согласовании.</w:t>
      </w:r>
    </w:p>
    <w:p>
      <w:pPr>
        <w:pStyle w:val="Normal"/>
        <w:ind w:firstLine="540" w:left="0" w:right="0"/>
        <w:jc w:val="both"/>
        <w:rPr>
          <w:highlight w:val="none"/>
          <w:shd w:fill="auto" w:val="clear"/>
        </w:rPr>
      </w:pPr>
      <w:r>
        <w:rPr>
          <w:color w:val="000000"/>
          <w:sz w:val="24"/>
          <w:szCs w:val="24"/>
          <w:u w:val="none"/>
          <w:shd w:fill="auto" w:val="clear"/>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pPr>
        <w:pStyle w:val="Normal"/>
        <w:ind w:firstLine="540" w:left="0" w:right="0"/>
        <w:jc w:val="both"/>
        <w:rPr>
          <w:highlight w:val="none"/>
          <w:shd w:fill="auto" w:val="clear"/>
        </w:rPr>
      </w:pPr>
      <w:r>
        <w:rPr>
          <w:color w:val="000000"/>
          <w:sz w:val="24"/>
          <w:szCs w:val="24"/>
          <w:u w:val="none"/>
          <w:shd w:fill="auto" w:val="clear"/>
        </w:rPr>
        <w:t>В случае отсутствия оснований для возврата заявления о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pPr>
        <w:pStyle w:val="Normal"/>
        <w:ind w:firstLine="540" w:left="0" w:right="0"/>
        <w:jc w:val="both"/>
        <w:rPr>
          <w:highlight w:val="none"/>
          <w:shd w:fill="auto" w:val="clear"/>
        </w:rPr>
      </w:pPr>
      <w:r>
        <w:rPr>
          <w:color w:val="000000"/>
          <w:sz w:val="24"/>
          <w:szCs w:val="24"/>
          <w:u w:val="none"/>
          <w:shd w:fill="auto" w:val="clear"/>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pPr>
        <w:pStyle w:val="Normal"/>
        <w:ind w:firstLine="540" w:left="0" w:right="0"/>
        <w:jc w:val="both"/>
        <w:rPr>
          <w:highlight w:val="none"/>
          <w:shd w:fill="auto" w:val="clear"/>
        </w:rPr>
      </w:pPr>
      <w:r>
        <w:rPr>
          <w:color w:val="000000"/>
          <w:sz w:val="24"/>
          <w:szCs w:val="24"/>
          <w:u w:val="none"/>
          <w:shd w:fill="auto" w:val="clear"/>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pPr>
        <w:pStyle w:val="Normal"/>
        <w:ind w:firstLine="540" w:left="0" w:right="0"/>
        <w:jc w:val="both"/>
        <w:rPr>
          <w:highlight w:val="none"/>
          <w:shd w:fill="auto" w:val="clear"/>
        </w:rPr>
      </w:pPr>
      <w:r>
        <w:rPr>
          <w:color w:val="000000"/>
          <w:sz w:val="24"/>
          <w:szCs w:val="24"/>
          <w:u w:val="none"/>
          <w:shd w:fill="auto" w:val="clear"/>
        </w:rPr>
        <w:t>3.2.5. Максимальный срок исполнения административной процедуры – 10 дней  со дня поступления заявления.</w:t>
      </w:r>
    </w:p>
    <w:p>
      <w:pPr>
        <w:pStyle w:val="Normal"/>
        <w:ind w:firstLine="540" w:left="0" w:right="0"/>
        <w:jc w:val="both"/>
        <w:rPr>
          <w:highlight w:val="none"/>
          <w:shd w:fill="auto" w:val="clear"/>
        </w:rPr>
      </w:pPr>
      <w:r>
        <w:rPr>
          <w:color w:val="000000"/>
          <w:sz w:val="24"/>
          <w:szCs w:val="24"/>
          <w:u w:val="none"/>
          <w:shd w:fill="auto" w:val="clear"/>
        </w:rPr>
        <w:t>3.2.6. Результатом исполнения административной процедуры является возврат заявителю заявления о предварительном согласовании земельного участка с указанием причин возврата.</w:t>
      </w:r>
    </w:p>
    <w:p>
      <w:pPr>
        <w:pStyle w:val="Normal"/>
        <w:ind w:firstLine="540" w:left="0" w:right="0"/>
        <w:jc w:val="both"/>
        <w:rPr>
          <w:highlight w:val="none"/>
          <w:shd w:fill="auto" w:val="clear"/>
        </w:rPr>
      </w:pPr>
      <w:r>
        <w:rPr>
          <w:color w:val="000000"/>
          <w:sz w:val="24"/>
          <w:szCs w:val="24"/>
          <w:u w:val="none"/>
          <w:shd w:fill="auto" w:val="clear"/>
          <w:vertAlign w:val="superscript"/>
        </w:rPr>
        <w:t>7</w:t>
      </w:r>
      <w:r>
        <w:rPr>
          <w:color w:val="000000"/>
          <w:sz w:val="24"/>
          <w:szCs w:val="24"/>
          <w:u w:val="none"/>
          <w:shd w:fill="auto" w:val="clear"/>
        </w:rPr>
        <w:t xml:space="preserve">3.3. Приостановление срока рассмотрения заявления о предварительном согласовании. </w:t>
      </w:r>
    </w:p>
    <w:p>
      <w:pPr>
        <w:pStyle w:val="Normal"/>
        <w:ind w:firstLine="540" w:left="0" w:right="0"/>
        <w:jc w:val="both"/>
        <w:rPr>
          <w:highlight w:val="none"/>
          <w:shd w:fill="auto" w:val="clear"/>
        </w:rPr>
      </w:pPr>
      <w:r>
        <w:rPr>
          <w:color w:val="000000"/>
          <w:sz w:val="24"/>
          <w:szCs w:val="24"/>
          <w:u w:val="none"/>
          <w:shd w:fill="auto" w:val="clear"/>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pPr>
        <w:pStyle w:val="Normal"/>
        <w:ind w:firstLine="540" w:left="0" w:right="0"/>
        <w:jc w:val="both"/>
        <w:rPr>
          <w:highlight w:val="none"/>
          <w:shd w:fill="auto" w:val="clear"/>
        </w:rPr>
      </w:pPr>
      <w:r>
        <w:rPr>
          <w:color w:val="000000"/>
          <w:sz w:val="24"/>
          <w:szCs w:val="24"/>
          <w:u w:val="none"/>
          <w:shd w:fill="auto" w:val="clear"/>
        </w:rPr>
        <w:t>3.3.2.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pPr>
        <w:pStyle w:val="Normal"/>
        <w:ind w:firstLine="540" w:left="0" w:right="0"/>
        <w:jc w:val="both"/>
        <w:rPr>
          <w:highlight w:val="none"/>
          <w:shd w:fill="auto" w:val="clear"/>
        </w:rPr>
      </w:pPr>
      <w:r>
        <w:rPr>
          <w:color w:val="000000"/>
          <w:sz w:val="24"/>
          <w:szCs w:val="24"/>
          <w:u w:val="none"/>
          <w:shd w:fill="auto" w:val="clear"/>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pPr>
        <w:pStyle w:val="Normal"/>
        <w:ind w:firstLine="540" w:left="0" w:right="0"/>
        <w:jc w:val="both"/>
        <w:rPr>
          <w:highlight w:val="none"/>
          <w:shd w:fill="auto" w:val="clear"/>
        </w:rPr>
      </w:pPr>
      <w:r>
        <w:rPr>
          <w:color w:val="000000"/>
          <w:sz w:val="24"/>
          <w:szCs w:val="24"/>
          <w:u w:val="none"/>
          <w:shd w:fill="auto" w:val="clear"/>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pPr>
        <w:pStyle w:val="Normal"/>
        <w:ind w:firstLine="540" w:left="0" w:right="0"/>
        <w:jc w:val="both"/>
        <w:rPr>
          <w:highlight w:val="none"/>
          <w:shd w:fill="auto" w:val="clear"/>
        </w:rPr>
      </w:pPr>
      <w:r>
        <w:rPr>
          <w:color w:val="000000"/>
          <w:sz w:val="24"/>
          <w:szCs w:val="24"/>
          <w:u w:val="none"/>
          <w:shd w:fill="auto" w:val="clear"/>
        </w:rPr>
        <w:t>3.3.4. Максимальный срок исполнения административной процедуры -  1 день со дня окончания приема документов и регистрации заявления.</w:t>
      </w:r>
    </w:p>
    <w:p>
      <w:pPr>
        <w:pStyle w:val="Normal"/>
        <w:ind w:firstLine="540" w:left="0" w:right="0"/>
        <w:jc w:val="both"/>
        <w:rPr>
          <w:highlight w:val="none"/>
          <w:shd w:fill="auto" w:val="clear"/>
        </w:rPr>
      </w:pPr>
      <w:r>
        <w:rPr>
          <w:color w:val="000000"/>
          <w:sz w:val="24"/>
          <w:szCs w:val="24"/>
          <w:u w:val="none"/>
          <w:shd w:fill="auto" w:val="clear"/>
        </w:rPr>
        <w:t>3.3.5. Результатом исполнения административной процедуры является  решение о приостановлении срока рассмотрения поданного позднее заявления о предварительном согласовании и направление принятого решения заявителю.</w:t>
      </w:r>
    </w:p>
    <w:p>
      <w:pPr>
        <w:pStyle w:val="Normal"/>
        <w:ind w:firstLine="540" w:left="0" w:right="0"/>
        <w:jc w:val="both"/>
        <w:rPr>
          <w:highlight w:val="none"/>
          <w:shd w:fill="auto" w:val="clear"/>
        </w:rPr>
      </w:pPr>
      <w:r>
        <w:rPr>
          <w:color w:val="000000"/>
          <w:sz w:val="24"/>
          <w:szCs w:val="24"/>
          <w:u w:val="none"/>
          <w:shd w:fill="auto" w:val="clear"/>
        </w:rPr>
        <w:t>3.4. Формирование и направление межведомственных запросов о представлении документов (информации), необходимых для предварительного согласования предоставления земельного участка</w:t>
      </w:r>
    </w:p>
    <w:p>
      <w:pPr>
        <w:pStyle w:val="Normal"/>
        <w:ind w:firstLine="540" w:left="0" w:right="0"/>
        <w:jc w:val="both"/>
        <w:rPr>
          <w:highlight w:val="none"/>
          <w:shd w:fill="auto" w:val="clear"/>
        </w:rPr>
      </w:pPr>
      <w:r>
        <w:rPr>
          <w:color w:val="000000"/>
          <w:sz w:val="24"/>
          <w:szCs w:val="24"/>
          <w:u w:val="none"/>
          <w:shd w:fill="auto" w:val="clear"/>
        </w:rPr>
        <w:t xml:space="preserve"> </w:t>
      </w:r>
      <w:r>
        <w:rPr>
          <w:color w:val="000000"/>
          <w:sz w:val="24"/>
          <w:szCs w:val="24"/>
          <w:u w:val="none"/>
          <w:shd w:fill="auto" w:val="clear"/>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pPr>
        <w:pStyle w:val="Normal"/>
        <w:ind w:firstLine="600" w:left="0" w:right="0"/>
        <w:jc w:val="both"/>
        <w:rPr>
          <w:highlight w:val="none"/>
          <w:shd w:fill="auto" w:val="clear"/>
        </w:rPr>
      </w:pPr>
      <w:r>
        <w:rPr>
          <w:color w:val="000000"/>
          <w:sz w:val="24"/>
          <w:szCs w:val="24"/>
          <w:u w:val="none"/>
          <w:shd w:fill="auto" w:val="clear"/>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pPr>
        <w:pStyle w:val="Normal"/>
        <w:ind w:firstLine="540" w:left="0" w:right="0"/>
        <w:jc w:val="both"/>
        <w:rPr>
          <w:highlight w:val="none"/>
          <w:shd w:fill="auto" w:val="clear"/>
        </w:rPr>
      </w:pPr>
      <w:r>
        <w:rPr>
          <w:color w:val="000000"/>
          <w:sz w:val="24"/>
          <w:szCs w:val="24"/>
          <w:u w:val="none"/>
          <w:shd w:fill="auto" w:val="clear"/>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pPr>
        <w:pStyle w:val="Normal"/>
        <w:ind w:firstLine="540" w:left="0" w:right="0"/>
        <w:jc w:val="both"/>
        <w:rPr>
          <w:highlight w:val="none"/>
          <w:shd w:fill="auto" w:val="clear"/>
        </w:rPr>
      </w:pPr>
      <w:r>
        <w:rPr>
          <w:color w:val="000000"/>
          <w:sz w:val="24"/>
          <w:szCs w:val="24"/>
          <w:u w:val="none"/>
          <w:shd w:fill="auto" w:val="clear"/>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pPr>
        <w:pStyle w:val="Normal"/>
        <w:ind w:firstLine="540" w:left="0" w:right="0"/>
        <w:jc w:val="both"/>
        <w:rPr>
          <w:highlight w:val="none"/>
          <w:shd w:fill="auto" w:val="clear"/>
        </w:rPr>
      </w:pPr>
      <w:r>
        <w:rPr>
          <w:color w:val="000000"/>
          <w:sz w:val="24"/>
          <w:szCs w:val="24"/>
          <w:u w:val="none"/>
          <w:shd w:fill="auto" w:val="clear"/>
        </w:rPr>
        <w:t>3.4.4. Максимальный срок исполнения административной процедуры -  3 дня со дня окончания приема документов и регистрации заявления.</w:t>
      </w:r>
    </w:p>
    <w:p>
      <w:pPr>
        <w:pStyle w:val="Normal"/>
        <w:ind w:firstLine="540" w:left="0" w:right="0"/>
        <w:jc w:val="both"/>
        <w:rPr>
          <w:highlight w:val="none"/>
          <w:shd w:fill="auto" w:val="clear"/>
        </w:rPr>
      </w:pPr>
      <w:r>
        <w:rPr>
          <w:color w:val="000000"/>
          <w:sz w:val="24"/>
          <w:szCs w:val="24"/>
          <w:u w:val="none"/>
          <w:shd w:fill="auto" w:val="clear"/>
        </w:rPr>
        <w:t>3.4.5. Результатом исполнения административной процедуры является формирование и направление межведомственных запросов о представлении документов (информации).</w:t>
      </w:r>
    </w:p>
    <w:p>
      <w:pPr>
        <w:pStyle w:val="Normal"/>
        <w:ind w:firstLine="540" w:left="0" w:right="0"/>
        <w:jc w:val="both"/>
        <w:rPr>
          <w:highlight w:val="none"/>
          <w:shd w:fill="auto" w:val="clear"/>
        </w:rPr>
      </w:pPr>
      <w:r>
        <w:rPr>
          <w:color w:val="000000"/>
          <w:sz w:val="24"/>
          <w:szCs w:val="24"/>
          <w:u w:val="none"/>
          <w:shd w:fill="auto" w:val="clear"/>
        </w:rPr>
        <w:t>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pPr>
        <w:pStyle w:val="Normal"/>
        <w:ind w:firstLine="540" w:left="0" w:right="0"/>
        <w:jc w:val="both"/>
        <w:rPr>
          <w:highlight w:val="none"/>
          <w:shd w:fill="auto" w:val="clear"/>
        </w:rPr>
      </w:pPr>
      <w:r>
        <w:rPr>
          <w:color w:val="000000"/>
          <w:sz w:val="24"/>
          <w:szCs w:val="24"/>
          <w:u w:val="none"/>
          <w:shd w:fill="auto" w:val="clear"/>
        </w:rPr>
        <w:t xml:space="preserve">3.5.1.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 предварительном согласовании. </w:t>
      </w:r>
    </w:p>
    <w:p>
      <w:pPr>
        <w:pStyle w:val="Normal"/>
        <w:ind w:firstLine="540" w:left="0" w:right="0"/>
        <w:jc w:val="both"/>
        <w:rPr>
          <w:highlight w:val="none"/>
          <w:shd w:fill="auto" w:val="clear"/>
        </w:rPr>
      </w:pPr>
      <w:r>
        <w:rPr>
          <w:color w:val="000000"/>
          <w:sz w:val="24"/>
          <w:szCs w:val="24"/>
          <w:u w:val="none"/>
          <w:shd w:fill="auto" w:val="clear"/>
        </w:rPr>
        <w:t xml:space="preserve">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настоящего административного регламента. </w:t>
      </w:r>
    </w:p>
    <w:p>
      <w:pPr>
        <w:pStyle w:val="Normal"/>
        <w:jc w:val="both"/>
        <w:rPr>
          <w:highlight w:val="none"/>
          <w:shd w:fill="auto" w:val="clear"/>
        </w:rPr>
      </w:pPr>
      <w:r>
        <w:rPr>
          <w:color w:val="000000"/>
          <w:sz w:val="24"/>
          <w:szCs w:val="24"/>
          <w:u w:val="none"/>
          <w:shd w:fill="auto" w:val="clear"/>
        </w:rPr>
        <w:t xml:space="preserve">       </w:t>
      </w:r>
      <w:r>
        <w:rPr>
          <w:color w:val="000000"/>
          <w:sz w:val="24"/>
          <w:szCs w:val="24"/>
          <w:u w:val="none"/>
          <w:shd w:fill="auto" w:val="clear"/>
        </w:rPr>
        <w:t>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pPr>
        <w:pStyle w:val="Normal"/>
        <w:ind w:firstLine="539" w:left="0" w:right="0"/>
        <w:jc w:val="both"/>
        <w:rPr>
          <w:highlight w:val="none"/>
          <w:shd w:fill="auto" w:val="clear"/>
        </w:rPr>
      </w:pPr>
      <w:r>
        <w:rPr>
          <w:color w:val="000000"/>
          <w:sz w:val="24"/>
          <w:szCs w:val="24"/>
          <w:u w:val="none"/>
          <w:shd w:fill="auto" w:val="clear"/>
        </w:rPr>
        <w:t>1) в границах населенного пункта;</w:t>
      </w:r>
    </w:p>
    <w:p>
      <w:pPr>
        <w:pStyle w:val="Normal"/>
        <w:ind w:firstLine="539" w:left="0" w:right="0"/>
        <w:jc w:val="both"/>
        <w:rPr>
          <w:highlight w:val="none"/>
          <w:shd w:fill="auto" w:val="clear"/>
        </w:rPr>
      </w:pPr>
      <w:r>
        <w:rPr>
          <w:color w:val="000000"/>
          <w:sz w:val="24"/>
          <w:szCs w:val="24"/>
          <w:u w:val="none"/>
          <w:shd w:fill="auto" w:val="clear"/>
        </w:rPr>
        <w:t xml:space="preserve">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w:t>
      </w:r>
      <w:r>
        <w:rPr>
          <w:strike/>
          <w:color w:val="000000"/>
          <w:sz w:val="24"/>
          <w:szCs w:val="24"/>
          <w:u w:val="none"/>
          <w:shd w:fill="auto" w:val="clear"/>
        </w:rPr>
        <w:t>лесопарком</w:t>
      </w:r>
      <w:r>
        <w:rPr>
          <w:color w:val="000000"/>
          <w:sz w:val="24"/>
          <w:szCs w:val="24"/>
          <w:u w:val="none"/>
          <w:shd w:fill="auto" w:val="clear"/>
        </w:rPr>
        <w:t>;</w:t>
      </w:r>
    </w:p>
    <w:p>
      <w:pPr>
        <w:pStyle w:val="Normal"/>
        <w:ind w:firstLine="539" w:left="0" w:right="0"/>
        <w:jc w:val="both"/>
        <w:rPr>
          <w:highlight w:val="none"/>
          <w:shd w:fill="auto" w:val="clear"/>
        </w:rPr>
      </w:pPr>
      <w:r>
        <w:rPr>
          <w:color w:val="000000"/>
          <w:sz w:val="24"/>
          <w:szCs w:val="24"/>
          <w:u w:val="none"/>
          <w:shd w:fill="auto" w:val="clear"/>
        </w:rPr>
        <w:t>3) в границах территориальной зоны, сведения о границах которой внесены в Единый государственный реестр недвижимости;</w:t>
      </w:r>
    </w:p>
    <w:p>
      <w:pPr>
        <w:pStyle w:val="Normal"/>
        <w:ind w:firstLine="539" w:left="0" w:right="0"/>
        <w:jc w:val="both"/>
        <w:rPr>
          <w:highlight w:val="none"/>
          <w:shd w:fill="auto" w:val="clear"/>
        </w:rPr>
      </w:pPr>
      <w:r>
        <w:rPr>
          <w:color w:val="000000"/>
          <w:sz w:val="24"/>
          <w:szCs w:val="24"/>
          <w:u w:val="none"/>
          <w:shd w:fill="auto" w:val="clear"/>
        </w:rPr>
        <w:t xml:space="preserve">4) в границах поселений Жирновского муниципального района, в которых отсутствуют лесничества, </w:t>
      </w:r>
      <w:r>
        <w:rPr>
          <w:strike/>
          <w:color w:val="000000"/>
          <w:sz w:val="24"/>
          <w:szCs w:val="24"/>
          <w:u w:val="none"/>
          <w:shd w:fill="auto" w:val="clear"/>
        </w:rPr>
        <w:t>лесопарки</w:t>
      </w:r>
      <w:r>
        <w:rPr>
          <w:color w:val="000000"/>
          <w:sz w:val="24"/>
          <w:szCs w:val="24"/>
          <w:u w:val="none"/>
          <w:shd w:fill="auto" w:val="clear"/>
        </w:rPr>
        <w:t>;</w:t>
      </w:r>
    </w:p>
    <w:p>
      <w:pPr>
        <w:pStyle w:val="Normal"/>
        <w:ind w:firstLine="539" w:left="0" w:right="0"/>
        <w:jc w:val="both"/>
        <w:rPr>
          <w:highlight w:val="none"/>
          <w:shd w:fill="auto" w:val="clear"/>
        </w:rPr>
      </w:pPr>
      <w:r>
        <w:rPr>
          <w:color w:val="000000"/>
          <w:sz w:val="24"/>
          <w:szCs w:val="24"/>
          <w:u w:val="none"/>
          <w:shd w:fill="auto" w:val="clear"/>
        </w:rPr>
        <w:t xml:space="preserve">5) в границах поселений Жирновского муниципального района, которых сведения о границах лесничеств, </w:t>
      </w:r>
      <w:r>
        <w:rPr>
          <w:strike/>
          <w:color w:val="000000"/>
          <w:sz w:val="24"/>
          <w:szCs w:val="24"/>
          <w:u w:val="none"/>
          <w:shd w:fill="auto" w:val="clear"/>
        </w:rPr>
        <w:t>лесопарков</w:t>
      </w:r>
      <w:r>
        <w:rPr>
          <w:color w:val="000000"/>
          <w:sz w:val="24"/>
          <w:szCs w:val="24"/>
          <w:u w:val="none"/>
          <w:shd w:fill="auto" w:val="clear"/>
        </w:rPr>
        <w:t xml:space="preserve"> внесены в Единый государственный реестр недвижимости.</w:t>
      </w:r>
    </w:p>
    <w:p>
      <w:pPr>
        <w:pStyle w:val="Normal"/>
        <w:jc w:val="both"/>
        <w:rPr>
          <w:highlight w:val="none"/>
          <w:shd w:fill="auto" w:val="clear"/>
        </w:rPr>
      </w:pPr>
      <w:r>
        <w:rPr>
          <w:color w:val="000000"/>
          <w:sz w:val="24"/>
          <w:szCs w:val="24"/>
          <w:u w:val="none"/>
          <w:shd w:fill="auto" w:val="clear"/>
        </w:rPr>
        <w:t xml:space="preserve">        </w:t>
      </w:r>
      <w:r>
        <w:rPr>
          <w:color w:val="000000"/>
          <w:sz w:val="24"/>
          <w:szCs w:val="24"/>
          <w:u w:val="none"/>
          <w:shd w:fill="auto" w:val="clear"/>
        </w:rPr>
        <w:t>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pPr>
        <w:pStyle w:val="Normal"/>
        <w:ind w:firstLine="567" w:left="0" w:right="0"/>
        <w:jc w:val="both"/>
        <w:rPr>
          <w:highlight w:val="none"/>
          <w:shd w:fill="auto" w:val="clear"/>
        </w:rPr>
      </w:pPr>
      <w:r>
        <w:rPr>
          <w:color w:val="000000"/>
          <w:sz w:val="24"/>
          <w:szCs w:val="24"/>
          <w:u w:val="none"/>
          <w:shd w:fill="auto" w:val="clear"/>
        </w:rPr>
        <w:t>3.5.5. Максимальный срок исполнения административной процедуры - в течение 10 дней со дня поступления заявления.</w:t>
      </w:r>
    </w:p>
    <w:p>
      <w:pPr>
        <w:pStyle w:val="Normal"/>
        <w:ind w:firstLine="567" w:left="0" w:right="0"/>
        <w:jc w:val="both"/>
        <w:rPr>
          <w:highlight w:val="none"/>
          <w:shd w:fill="auto" w:val="clear"/>
        </w:rPr>
      </w:pPr>
      <w:r>
        <w:rPr>
          <w:color w:val="000000"/>
          <w:sz w:val="24"/>
          <w:szCs w:val="24"/>
          <w:u w:val="none"/>
          <w:shd w:fill="auto" w:val="clear"/>
        </w:rPr>
        <w:t>3.5.6.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pPr>
        <w:pStyle w:val="Normal"/>
        <w:ind w:firstLine="567" w:left="0" w:right="0"/>
        <w:jc w:val="both"/>
        <w:rPr>
          <w:highlight w:val="none"/>
          <w:shd w:fill="auto" w:val="clear"/>
        </w:rPr>
      </w:pPr>
      <w:r>
        <w:rPr>
          <w:color w:val="000000"/>
          <w:sz w:val="24"/>
          <w:szCs w:val="24"/>
          <w:u w:val="none"/>
          <w:shd w:fill="auto" w:val="clear"/>
        </w:rPr>
        <w:t xml:space="preserve">3.6. Рассмотрение заявления о предварительном согласовании, принятие решения по итогам рассмотрения.   </w:t>
      </w:r>
    </w:p>
    <w:p>
      <w:pPr>
        <w:pStyle w:val="Normal"/>
        <w:ind w:firstLine="540" w:left="0" w:right="0"/>
        <w:jc w:val="both"/>
        <w:rPr>
          <w:highlight w:val="none"/>
          <w:shd w:fill="auto" w:val="clear"/>
        </w:rPr>
      </w:pPr>
      <w:r>
        <w:rPr>
          <w:color w:val="000000"/>
          <w:sz w:val="24"/>
          <w:szCs w:val="24"/>
          <w:u w:val="none"/>
          <w:shd w:fill="auto" w:val="clear"/>
        </w:rPr>
        <w:t>3.6.1.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pPr>
        <w:pStyle w:val="Normal"/>
        <w:jc w:val="both"/>
        <w:rPr/>
      </w:pPr>
      <w:r>
        <w:rPr>
          <w:color w:val="000000"/>
          <w:sz w:val="24"/>
          <w:szCs w:val="24"/>
          <w:u w:val="none"/>
          <w:shd w:fill="auto" w:val="clear"/>
        </w:rPr>
        <w:t xml:space="preserve">       </w:t>
      </w:r>
      <w:r>
        <w:rPr>
          <w:color w:val="000000"/>
          <w:sz w:val="24"/>
          <w:szCs w:val="24"/>
          <w:u w:val="none"/>
          <w:shd w:fill="auto" w:val="clear"/>
        </w:rPr>
        <w:t xml:space="preserve">Основанием для начала выполнения административной процедуры является также истечение определенного </w:t>
      </w:r>
      <w:r>
        <w:rPr>
          <w:rStyle w:val="Hyperlink"/>
          <w:color w:val="000000"/>
          <w:sz w:val="24"/>
          <w:szCs w:val="24"/>
          <w:u w:val="none"/>
          <w:shd w:fill="auto" w:val="clear"/>
        </w:rPr>
        <w:t>пунктом 4</w:t>
      </w:r>
      <w:r>
        <w:rPr>
          <w:color w:val="000000"/>
          <w:sz w:val="24"/>
          <w:szCs w:val="24"/>
          <w:u w:val="none"/>
          <w:shd w:fill="auto" w:val="clear"/>
        </w:rPr>
        <w:t xml:space="preserve"> статьи 3.5 Федерального закона от 25.10.2001 № 137-ФЗ «О введении в действие Земельного кодекса Российской Федерации» (далее – Федеральный закон  № 137-ФЗ) 20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непоступление в уполномоченный орган уведомления об отказе в согласовании схемы. В данном случае в соответствии с </w:t>
      </w:r>
      <w:r>
        <w:rPr>
          <w:rStyle w:val="Hyperlink"/>
          <w:color w:val="000000"/>
          <w:sz w:val="24"/>
          <w:szCs w:val="24"/>
          <w:u w:val="none"/>
          <w:shd w:fill="auto" w:val="clear"/>
        </w:rPr>
        <w:t xml:space="preserve">пунктом </w:t>
      </w:r>
      <w:r>
        <w:rPr>
          <w:color w:val="000000"/>
          <w:sz w:val="24"/>
          <w:szCs w:val="24"/>
          <w:u w:val="none"/>
          <w:shd w:fill="auto" w:val="clear"/>
        </w:rPr>
        <w:t>9 статьи 3.5 Федерального закона № 137-ФЗ схема считается согласованной.</w:t>
      </w:r>
    </w:p>
    <w:p>
      <w:pPr>
        <w:pStyle w:val="Normal"/>
        <w:ind w:firstLine="540" w:left="0" w:right="0"/>
        <w:jc w:val="both"/>
        <w:rPr/>
      </w:pPr>
      <w:r>
        <w:rPr>
          <w:color w:val="000000"/>
          <w:sz w:val="24"/>
          <w:szCs w:val="24"/>
          <w:u w:val="none"/>
          <w:shd w:fill="auto" w:val="clear"/>
        </w:rPr>
        <w:t xml:space="preserve">3.6.2.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r>
        <w:rPr>
          <w:rStyle w:val="Hyperlink"/>
          <w:color w:val="000000"/>
          <w:sz w:val="24"/>
          <w:szCs w:val="24"/>
          <w:u w:val="none"/>
          <w:shd w:fill="auto" w:val="clear"/>
        </w:rPr>
        <w:t>пунктом 2.</w:t>
      </w:r>
      <w:r>
        <w:rPr>
          <w:color w:val="000000"/>
          <w:sz w:val="24"/>
          <w:szCs w:val="24"/>
          <w:u w:val="none"/>
          <w:shd w:fill="auto" w:val="clear"/>
        </w:rPr>
        <w:t>10.2 настоящего административного регламента.</w:t>
      </w:r>
    </w:p>
    <w:p>
      <w:pPr>
        <w:pStyle w:val="Normal"/>
        <w:ind w:firstLine="540" w:left="0" w:right="0"/>
        <w:jc w:val="both"/>
        <w:rPr>
          <w:highlight w:val="none"/>
          <w:shd w:fill="auto" w:val="clear"/>
        </w:rPr>
      </w:pPr>
      <w:r>
        <w:rPr>
          <w:color w:val="000000"/>
          <w:sz w:val="24"/>
          <w:szCs w:val="24"/>
          <w:u w:val="none"/>
          <w:shd w:fill="auto" w:val="clear"/>
        </w:rPr>
        <w:t>3.6.3.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pPr>
        <w:pStyle w:val="Normal"/>
        <w:ind w:firstLine="540" w:left="0" w:right="0"/>
        <w:jc w:val="both"/>
        <w:rPr/>
      </w:pPr>
      <w:r>
        <w:rPr>
          <w:color w:val="000000"/>
          <w:sz w:val="24"/>
          <w:szCs w:val="24"/>
          <w:u w:val="none"/>
          <w:shd w:fill="auto" w:val="clear"/>
        </w:rPr>
        <w:t xml:space="preserve">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r>
        <w:rPr>
          <w:rStyle w:val="Hyperlink"/>
          <w:color w:val="000000"/>
          <w:sz w:val="24"/>
          <w:szCs w:val="24"/>
          <w:u w:val="none"/>
          <w:shd w:fill="auto" w:val="clear"/>
        </w:rPr>
        <w:t>пунктом 2.</w:t>
      </w:r>
      <w:r>
        <w:rPr>
          <w:color w:val="000000"/>
          <w:sz w:val="24"/>
          <w:szCs w:val="24"/>
          <w:u w:val="none"/>
          <w:shd w:fill="auto" w:val="clear"/>
        </w:rPr>
        <w:t>10.2 настоящего административного регламента.</w:t>
      </w:r>
    </w:p>
    <w:p>
      <w:pPr>
        <w:pStyle w:val="Normal"/>
        <w:ind w:firstLine="540" w:left="0" w:right="0"/>
        <w:jc w:val="both"/>
        <w:rPr>
          <w:highlight w:val="none"/>
          <w:shd w:fill="auto" w:val="clear"/>
        </w:rPr>
      </w:pPr>
      <w:r>
        <w:rPr>
          <w:color w:val="000000"/>
          <w:sz w:val="24"/>
          <w:szCs w:val="24"/>
          <w:u w:val="none"/>
          <w:shd w:fill="auto" w:val="clear"/>
        </w:rPr>
        <w:t>3.6.4.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в собственность бесплатно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в собственность бесплатно, направленному заявителю, является схема расположения земельного участка.</w:t>
      </w:r>
    </w:p>
    <w:p>
      <w:pPr>
        <w:pStyle w:val="Normal"/>
        <w:ind w:firstLine="540" w:left="0" w:right="0"/>
        <w:jc w:val="both"/>
        <w:rPr>
          <w:highlight w:val="none"/>
          <w:shd w:fill="auto" w:val="clear"/>
        </w:rPr>
      </w:pPr>
      <w:r>
        <w:rPr>
          <w:color w:val="000000"/>
          <w:sz w:val="24"/>
          <w:szCs w:val="24"/>
          <w:u w:val="none"/>
          <w:shd w:fill="auto" w:val="clear"/>
        </w:rPr>
        <w:t>3.6.5.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pPr>
        <w:pStyle w:val="Normal"/>
        <w:ind w:firstLine="500" w:left="0" w:right="0"/>
        <w:jc w:val="both"/>
        <w:rPr>
          <w:highlight w:val="none"/>
          <w:shd w:fill="auto" w:val="clear"/>
        </w:rPr>
      </w:pPr>
      <w:r>
        <w:rPr>
          <w:color w:val="000000"/>
          <w:sz w:val="24"/>
          <w:szCs w:val="24"/>
          <w:u w:val="none"/>
          <w:shd w:fill="auto" w:val="clear"/>
        </w:rPr>
        <w:t>3.6.6. Лицо, в отношении которого было принято решение о предварительном согласовании предоставления земельного участка в собственность бесплатно, обеспечивает выполнение кадастровых работ, необходимых для образования испрашиваемого земельного участка или уточнения его границ.</w:t>
      </w:r>
    </w:p>
    <w:p>
      <w:pPr>
        <w:pStyle w:val="Normal"/>
        <w:ind w:firstLine="540" w:left="0" w:right="0"/>
        <w:jc w:val="both"/>
        <w:rPr>
          <w:highlight w:val="none"/>
          <w:shd w:fill="auto" w:val="clear"/>
        </w:rPr>
      </w:pPr>
      <w:r>
        <w:rPr>
          <w:color w:val="000000"/>
          <w:sz w:val="24"/>
          <w:szCs w:val="24"/>
          <w:u w:val="none"/>
          <w:shd w:fill="auto" w:val="clear"/>
        </w:rPr>
        <w:t>3.6.7. Решение об отказе в предварительном согласовании предоставления земельного участка в собственность бесплатно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в собственность бесплатно должно содержать указание на отказ в утверждении схемы расположения земельного участка.</w:t>
      </w:r>
    </w:p>
    <w:p>
      <w:pPr>
        <w:pStyle w:val="Normal"/>
        <w:ind w:firstLine="540" w:left="0" w:right="0"/>
        <w:jc w:val="both"/>
        <w:rPr>
          <w:highlight w:val="none"/>
          <w:shd w:fill="auto" w:val="clear"/>
        </w:rPr>
      </w:pPr>
      <w:r>
        <w:rPr>
          <w:color w:val="000000"/>
          <w:sz w:val="24"/>
          <w:szCs w:val="24"/>
          <w:u w:val="none"/>
          <w:shd w:fill="auto" w:val="clear"/>
        </w:rPr>
        <w:t>3.6.8.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pPr>
        <w:pStyle w:val="Normal"/>
        <w:tabs>
          <w:tab w:val="clear" w:pos="720"/>
          <w:tab w:val="left" w:pos="567" w:leader="none"/>
        </w:tabs>
        <w:ind w:firstLine="500" w:left="0" w:right="0"/>
        <w:jc w:val="both"/>
        <w:rPr>
          <w:highlight w:val="none"/>
          <w:shd w:fill="auto" w:val="clear"/>
        </w:rPr>
      </w:pPr>
      <w:r>
        <w:rPr>
          <w:color w:val="000000"/>
          <w:sz w:val="24"/>
          <w:szCs w:val="24"/>
          <w:u w:val="none"/>
          <w:shd w:fill="auto" w:val="clear"/>
        </w:rPr>
        <w:t>3.6.9.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Pr>
          <w:color w:val="000000"/>
          <w:kern w:val="2"/>
          <w:sz w:val="24"/>
          <w:szCs w:val="24"/>
          <w:u w:val="none"/>
          <w:shd w:fill="auto" w:val="clear"/>
          <w:lang w:eastAsia="ar-SA"/>
        </w:rPr>
        <w:t>.</w:t>
      </w:r>
    </w:p>
    <w:p>
      <w:pPr>
        <w:pStyle w:val="Normal"/>
        <w:tabs>
          <w:tab w:val="clear" w:pos="720"/>
          <w:tab w:val="left" w:pos="-100" w:leader="none"/>
        </w:tabs>
        <w:ind w:firstLine="500" w:left="0" w:right="0"/>
        <w:jc w:val="both"/>
        <w:rPr>
          <w:highlight w:val="none"/>
          <w:shd w:fill="auto" w:val="clear"/>
        </w:rPr>
      </w:pPr>
      <w:r>
        <w:rPr>
          <w:color w:val="000000"/>
          <w:sz w:val="24"/>
          <w:szCs w:val="24"/>
          <w:u w:val="none"/>
          <w:shd w:fill="auto" w:val="clear"/>
        </w:rPr>
        <w:t>3.6.10.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pPr>
        <w:pStyle w:val="Normal"/>
        <w:ind w:firstLine="500" w:left="0" w:right="0"/>
        <w:jc w:val="both"/>
        <w:rPr>
          <w:highlight w:val="none"/>
          <w:shd w:fill="auto" w:val="clear"/>
        </w:rPr>
      </w:pPr>
      <w:r>
        <w:rPr>
          <w:color w:val="000000"/>
          <w:sz w:val="24"/>
          <w:szCs w:val="24"/>
          <w:u w:val="none"/>
          <w:shd w:fill="auto" w:val="clear"/>
        </w:rPr>
        <w:t>3.6.11.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pPr>
        <w:pStyle w:val="Normal"/>
        <w:ind w:firstLine="500" w:left="0" w:right="0"/>
        <w:jc w:val="both"/>
        <w:rPr>
          <w:highlight w:val="none"/>
          <w:shd w:fill="auto" w:val="clear"/>
        </w:rPr>
      </w:pPr>
      <w:r>
        <w:rPr>
          <w:color w:val="000000"/>
          <w:sz w:val="24"/>
          <w:szCs w:val="24"/>
          <w:u w:val="none"/>
          <w:shd w:fill="auto" w:val="clear"/>
        </w:rPr>
        <w:t>- посредством почтового отправления (по адресу, указанному в заявлении);</w:t>
      </w:r>
    </w:p>
    <w:p>
      <w:pPr>
        <w:pStyle w:val="Normal"/>
        <w:ind w:firstLine="500" w:left="0" w:right="0"/>
        <w:jc w:val="both"/>
        <w:rPr>
          <w:highlight w:val="none"/>
          <w:shd w:fill="auto" w:val="clear"/>
        </w:rPr>
      </w:pPr>
      <w:r>
        <w:rPr>
          <w:color w:val="000000"/>
          <w:sz w:val="24"/>
          <w:szCs w:val="24"/>
          <w:u w:val="none"/>
          <w:shd w:fill="auto" w:val="clear"/>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pPr>
        <w:pStyle w:val="Normal"/>
        <w:ind w:firstLine="500" w:left="0" w:right="0"/>
        <w:jc w:val="both"/>
        <w:rPr>
          <w:highlight w:val="none"/>
          <w:shd w:fill="auto" w:val="clear"/>
        </w:rPr>
      </w:pPr>
      <w:r>
        <w:rPr>
          <w:color w:val="000000"/>
          <w:sz w:val="24"/>
          <w:szCs w:val="24"/>
          <w:u w:val="none"/>
          <w:shd w:fill="auto" w:val="clear"/>
        </w:rPr>
        <w:t>- в виде электронного документа, который направляется уполномоченным органом заявителю посредством электронной почты.</w:t>
      </w:r>
    </w:p>
    <w:p>
      <w:pPr>
        <w:pStyle w:val="Normal"/>
        <w:ind w:firstLine="500" w:left="0" w:right="0"/>
        <w:jc w:val="both"/>
        <w:rPr>
          <w:highlight w:val="none"/>
          <w:shd w:fill="auto" w:val="clear"/>
        </w:rPr>
      </w:pPr>
      <w:r>
        <w:rPr>
          <w:color w:val="000000"/>
          <w:sz w:val="24"/>
          <w:szCs w:val="24"/>
          <w:u w:val="none"/>
          <w:shd w:fill="auto" w:val="clear"/>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pPr>
        <w:pStyle w:val="Normal"/>
        <w:ind w:firstLine="500" w:left="0" w:right="0"/>
        <w:jc w:val="both"/>
        <w:rPr>
          <w:highlight w:val="none"/>
          <w:shd w:fill="auto" w:val="clear"/>
        </w:rPr>
      </w:pPr>
      <w:r>
        <w:rPr>
          <w:color w:val="000000"/>
          <w:sz w:val="24"/>
          <w:szCs w:val="24"/>
          <w:u w:val="none"/>
          <w:shd w:fill="auto" w:val="clear"/>
        </w:rPr>
        <w:t>3.6.12. Максимальный срок исполнения административной процедуры -  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pPr>
        <w:pStyle w:val="Normal"/>
        <w:ind w:firstLine="540" w:left="0" w:right="0"/>
        <w:jc w:val="both"/>
        <w:rPr/>
      </w:pPr>
      <w:r>
        <w:rPr>
          <w:color w:val="000000"/>
          <w:sz w:val="24"/>
          <w:szCs w:val="24"/>
          <w:u w:val="none"/>
          <w:shd w:fill="auto" w:val="clear"/>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w:t>
      </w:r>
      <w:r>
        <w:rPr>
          <w:color w:val="000000"/>
          <w:sz w:val="24"/>
          <w:szCs w:val="24"/>
          <w:u w:val="none"/>
          <w:shd w:fill="auto" w:val="clear"/>
          <w:lang w:val="en-US"/>
        </w:rPr>
        <w:t>5</w:t>
      </w:r>
      <w:r>
        <w:rPr>
          <w:color w:val="000000"/>
          <w:sz w:val="24"/>
          <w:szCs w:val="24"/>
          <w:u w:val="none"/>
          <w:shd w:fill="auto" w:val="clear"/>
        </w:rPr>
        <w:t xml:space="preserve">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r>
        <w:rPr>
          <w:rStyle w:val="Hyperlink"/>
          <w:color w:val="000000"/>
          <w:sz w:val="24"/>
          <w:szCs w:val="24"/>
          <w:u w:val="none"/>
          <w:shd w:fill="auto" w:val="clear"/>
        </w:rPr>
        <w:t>пунктом 4</w:t>
      </w:r>
      <w:r>
        <w:rPr>
          <w:color w:val="000000"/>
          <w:sz w:val="24"/>
          <w:szCs w:val="24"/>
          <w:u w:val="none"/>
          <w:shd w:fill="auto" w:val="clear"/>
        </w:rPr>
        <w:t xml:space="preserve"> статьи 3.5 Федерального закона от 25.10.2001 № 137-ФЗ). </w:t>
      </w:r>
    </w:p>
    <w:p>
      <w:pPr>
        <w:pStyle w:val="Normal"/>
        <w:ind w:firstLine="500" w:left="0" w:right="0"/>
        <w:jc w:val="both"/>
        <w:rPr>
          <w:highlight w:val="none"/>
          <w:shd w:fill="auto" w:val="clear"/>
        </w:rPr>
      </w:pPr>
      <w:r>
        <w:rPr>
          <w:color w:val="000000"/>
          <w:sz w:val="24"/>
          <w:szCs w:val="24"/>
          <w:u w:val="none"/>
          <w:shd w:fill="auto" w:val="clear"/>
        </w:rPr>
        <w:t>3.6.13. Результатом исполнения административной процедуры является:</w:t>
      </w:r>
    </w:p>
    <w:p>
      <w:pPr>
        <w:pStyle w:val="Normal"/>
        <w:widowControl w:val="false"/>
        <w:ind w:firstLine="540" w:left="0" w:right="0"/>
        <w:jc w:val="both"/>
        <w:rPr>
          <w:highlight w:val="none"/>
          <w:shd w:fill="auto" w:val="clear"/>
        </w:rPr>
      </w:pPr>
      <w:r>
        <w:rPr>
          <w:color w:val="000000"/>
          <w:sz w:val="24"/>
          <w:szCs w:val="24"/>
          <w:u w:val="none"/>
          <w:shd w:fill="auto" w:val="clear"/>
        </w:rPr>
        <w:t>- направление (вручение) заявителю решения о предварительном согласовании (об отказе в предварительном согласовании) предоставления земельного участка в собственность бесплатно;</w:t>
      </w:r>
    </w:p>
    <w:p>
      <w:pPr>
        <w:pStyle w:val="Normal"/>
        <w:widowControl w:val="false"/>
        <w:ind w:firstLine="540" w:left="0" w:right="0"/>
        <w:jc w:val="both"/>
        <w:rPr>
          <w:highlight w:val="none"/>
          <w:shd w:fill="auto" w:val="clear"/>
        </w:rPr>
      </w:pPr>
      <w:r>
        <w:rPr>
          <w:color w:val="000000"/>
          <w:sz w:val="24"/>
          <w:szCs w:val="24"/>
          <w:u w:val="none"/>
          <w:shd w:fill="auto" w:val="clear"/>
        </w:rPr>
        <w:t>- направление указанного выше решения в МФЦ для его передачи заявителю.</w:t>
      </w:r>
    </w:p>
    <w:p>
      <w:pPr>
        <w:pStyle w:val="Normal"/>
        <w:ind w:firstLine="540" w:left="0" w:right="0"/>
        <w:jc w:val="both"/>
        <w:rPr>
          <w:highlight w:val="none"/>
          <w:shd w:fill="auto" w:val="clear"/>
        </w:rPr>
      </w:pPr>
      <w:r>
        <w:rPr>
          <w:color w:val="000000"/>
          <w:sz w:val="24"/>
          <w:szCs w:val="24"/>
          <w:u w:val="none"/>
          <w:shd w:fill="auto" w:val="clear"/>
        </w:rPr>
        <w:t>3.7. Прием и регистрация заявления о предоставлении земельного участка в собственность бесплатно и приложенных к нему документов либо отказ в приеме к рассмотрению заявления</w:t>
      </w:r>
    </w:p>
    <w:p>
      <w:pPr>
        <w:pStyle w:val="Normal"/>
        <w:ind w:firstLine="540" w:left="0" w:right="0"/>
        <w:jc w:val="both"/>
        <w:rPr>
          <w:highlight w:val="none"/>
          <w:shd w:fill="auto" w:val="clear"/>
        </w:rPr>
      </w:pPr>
      <w:r>
        <w:rPr>
          <w:color w:val="000000"/>
          <w:sz w:val="24"/>
          <w:szCs w:val="24"/>
          <w:u w:val="none"/>
          <w:shd w:fill="auto" w:val="clear"/>
        </w:rPr>
        <w:t>3.7.1. Основанием для начала административной процедуры является поступление в уполномоченный орган заявления о предоставлении земельного участка в собственность бесплатно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pPr>
        <w:pStyle w:val="Normal"/>
        <w:ind w:firstLine="540" w:left="0" w:right="0"/>
        <w:jc w:val="both"/>
        <w:rPr>
          <w:highlight w:val="none"/>
          <w:shd w:fill="auto" w:val="clear"/>
        </w:rPr>
      </w:pPr>
      <w:r>
        <w:rPr>
          <w:color w:val="000000"/>
          <w:sz w:val="24"/>
          <w:szCs w:val="24"/>
          <w:u w:val="none"/>
          <w:shd w:fill="auto" w:val="clear"/>
        </w:rPr>
        <w:t>3.7.2. Прием заявления о предоставлении земельного участка в собственность бесплатно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pPr>
        <w:pStyle w:val="Normal"/>
        <w:ind w:firstLine="540" w:left="0" w:right="0"/>
        <w:jc w:val="both"/>
        <w:rPr>
          <w:highlight w:val="none"/>
          <w:shd w:fill="auto" w:val="clear"/>
        </w:rPr>
      </w:pPr>
      <w:r>
        <w:rPr>
          <w:color w:val="000000"/>
          <w:sz w:val="24"/>
          <w:szCs w:val="24"/>
          <w:u w:val="none"/>
          <w:shd w:fill="auto" w:val="clear"/>
        </w:rPr>
        <w:t>3.7.3.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предоставлении земельного участка в собственность бесплатно с прилагаемыми к нему документами, а также заверяет копии документов, представленных заявителем в подлиннике.</w:t>
      </w:r>
    </w:p>
    <w:p>
      <w:pPr>
        <w:pStyle w:val="Normal"/>
        <w:ind w:firstLine="540" w:left="0" w:right="0"/>
        <w:jc w:val="both"/>
        <w:rPr>
          <w:highlight w:val="none"/>
          <w:shd w:fill="auto" w:val="clear"/>
        </w:rPr>
      </w:pPr>
      <w:r>
        <w:rPr>
          <w:color w:val="000000"/>
          <w:sz w:val="24"/>
          <w:szCs w:val="24"/>
          <w:u w:val="none"/>
          <w:shd w:fill="auto" w:val="clear"/>
        </w:rPr>
        <w:t>3.7.4.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pPr>
        <w:pStyle w:val="Normal"/>
        <w:ind w:firstLine="540" w:left="0" w:right="0"/>
        <w:jc w:val="both"/>
        <w:rPr>
          <w:highlight w:val="none"/>
          <w:shd w:fill="auto" w:val="clear"/>
        </w:rPr>
      </w:pPr>
      <w:r>
        <w:rPr>
          <w:color w:val="000000"/>
          <w:sz w:val="24"/>
          <w:szCs w:val="24"/>
          <w:u w:val="none"/>
          <w:shd w:fill="auto" w:val="clear"/>
        </w:rPr>
        <w:t>Получение заявления о предоставлении земельного участка в собственность бесплатно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pPr>
        <w:pStyle w:val="Normal"/>
        <w:ind w:firstLine="540" w:left="0" w:right="0"/>
        <w:jc w:val="both"/>
        <w:rPr>
          <w:highlight w:val="none"/>
          <w:shd w:fill="auto" w:val="clear"/>
        </w:rPr>
      </w:pPr>
      <w:r>
        <w:rPr>
          <w:color w:val="000000"/>
          <w:sz w:val="24"/>
          <w:szCs w:val="24"/>
          <w:u w:val="none"/>
          <w:shd w:fill="auto" w:val="clear"/>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pStyle w:val="Normal"/>
        <w:ind w:firstLine="540" w:left="0" w:right="0"/>
        <w:jc w:val="both"/>
        <w:rPr>
          <w:highlight w:val="none"/>
          <w:shd w:fill="auto" w:val="clear"/>
        </w:rPr>
      </w:pPr>
      <w:r>
        <w:rPr>
          <w:color w:val="000000"/>
          <w:sz w:val="24"/>
          <w:szCs w:val="24"/>
          <w:u w:val="none"/>
          <w:shd w:fill="auto" w:val="clear"/>
        </w:rPr>
        <w:t>3.7.5. В случае представления заявления  о предоставлении земельного участка в собственность бесплатно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 7, а также соблюдение установленных условий признания действительности в заявлении квалифицированной подписи.</w:t>
      </w:r>
    </w:p>
    <w:p>
      <w:pPr>
        <w:pStyle w:val="Normal"/>
        <w:ind w:firstLine="540" w:left="0" w:right="0"/>
        <w:jc w:val="both"/>
        <w:rPr>
          <w:highlight w:val="none"/>
          <w:shd w:fill="auto" w:val="clear"/>
        </w:rPr>
      </w:pPr>
      <w:r>
        <w:rPr>
          <w:color w:val="000000"/>
          <w:sz w:val="24"/>
          <w:szCs w:val="24"/>
          <w:u w:val="none"/>
          <w:shd w:fill="auto" w:val="clear"/>
        </w:rPr>
        <w:t xml:space="preserve">При наличии основании, предусмотренных пунктом 2.7 настоящего административного регламента, заявление уполномоченным органом не рассматривается. </w:t>
      </w:r>
    </w:p>
    <w:p>
      <w:pPr>
        <w:pStyle w:val="Normal"/>
        <w:ind w:firstLine="540" w:left="0" w:right="0"/>
        <w:jc w:val="both"/>
        <w:rPr>
          <w:highlight w:val="none"/>
          <w:shd w:fill="auto" w:val="clear"/>
        </w:rPr>
      </w:pPr>
      <w:r>
        <w:rPr>
          <w:color w:val="000000"/>
          <w:sz w:val="24"/>
          <w:szCs w:val="24"/>
          <w:u w:val="none"/>
          <w:shd w:fill="auto" w:val="clear"/>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pPr>
        <w:pStyle w:val="Normal"/>
        <w:jc w:val="both"/>
        <w:rPr/>
      </w:pPr>
      <w:r>
        <w:rPr>
          <w:color w:val="000000"/>
          <w:sz w:val="24"/>
          <w:szCs w:val="24"/>
          <w:u w:val="none"/>
          <w:shd w:fill="auto" w:val="clear"/>
        </w:rPr>
        <w:t xml:space="preserve">        </w:t>
      </w:r>
      <w:r>
        <w:rPr>
          <w:color w:val="000000"/>
          <w:sz w:val="24"/>
          <w:szCs w:val="24"/>
          <w:u w:val="none"/>
          <w:shd w:fill="auto" w:val="clear"/>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r>
        <w:rPr>
          <w:rStyle w:val="Hyperlink"/>
          <w:color w:val="000000"/>
          <w:sz w:val="24"/>
          <w:szCs w:val="24"/>
          <w:u w:val="none"/>
          <w:shd w:fill="auto" w:val="clear"/>
        </w:rPr>
        <w:t>статьи 11</w:t>
      </w:r>
      <w:r>
        <w:rPr>
          <w:color w:val="000000"/>
          <w:sz w:val="24"/>
          <w:szCs w:val="24"/>
          <w:u w:val="none"/>
          <w:shd w:fill="auto" w:val="clear"/>
        </w:rPr>
        <w:t xml:space="preserve"> Федерального закона "Об электронной подписи", которые послужили основанием для принятия указанного решения. </w:t>
      </w:r>
    </w:p>
    <w:p>
      <w:pPr>
        <w:pStyle w:val="Normal"/>
        <w:jc w:val="both"/>
        <w:rPr>
          <w:highlight w:val="none"/>
          <w:shd w:fill="auto" w:val="clear"/>
        </w:rPr>
      </w:pPr>
      <w:r>
        <w:rPr>
          <w:color w:val="000000"/>
          <w:sz w:val="24"/>
          <w:szCs w:val="24"/>
          <w:u w:val="none"/>
          <w:shd w:fill="auto" w:val="clear"/>
        </w:rPr>
        <w:t xml:space="preserve">       </w:t>
      </w:r>
      <w:r>
        <w:rPr>
          <w:color w:val="000000"/>
          <w:sz w:val="24"/>
          <w:szCs w:val="24"/>
          <w:u w:val="none"/>
          <w:shd w:fill="auto" w:val="clear"/>
        </w:rPr>
        <w:t>3.7.6. Максимальный срок исполнения административной процедуры:</w:t>
      </w:r>
    </w:p>
    <w:p>
      <w:pPr>
        <w:pStyle w:val="EndnoteText"/>
        <w:jc w:val="both"/>
        <w:rPr>
          <w:highlight w:val="none"/>
          <w:shd w:fill="auto" w:val="clear"/>
        </w:rPr>
      </w:pPr>
      <w:r>
        <w:rPr>
          <w:color w:val="000000"/>
          <w:sz w:val="24"/>
          <w:szCs w:val="24"/>
          <w:u w:val="none"/>
          <w:shd w:fill="auto" w:val="clear"/>
        </w:rPr>
        <w:t xml:space="preserve">        </w:t>
      </w:r>
      <w:r>
        <w:rPr>
          <w:color w:val="000000"/>
          <w:sz w:val="24"/>
          <w:szCs w:val="24"/>
          <w:u w:val="none"/>
          <w:shd w:fill="auto" w:val="clear"/>
        </w:rPr>
        <w:t>- при личном приеме граждан  –  не  более 20 минут;</w:t>
      </w:r>
    </w:p>
    <w:p>
      <w:pPr>
        <w:pStyle w:val="EndnoteText"/>
        <w:jc w:val="both"/>
        <w:rPr>
          <w:highlight w:val="none"/>
          <w:shd w:fill="auto" w:val="clear"/>
        </w:rPr>
      </w:pPr>
      <w:r>
        <w:rPr>
          <w:color w:val="000000"/>
          <w:sz w:val="24"/>
          <w:szCs w:val="24"/>
          <w:u w:val="none"/>
          <w:shd w:fill="auto" w:val="clear"/>
        </w:rPr>
        <w:t xml:space="preserve">        </w:t>
      </w:r>
      <w:r>
        <w:rPr>
          <w:color w:val="000000"/>
          <w:sz w:val="24"/>
          <w:szCs w:val="24"/>
          <w:u w:val="none"/>
          <w:shd w:fill="auto" w:val="clear"/>
        </w:rPr>
        <w:t>- при поступлении заявления и документов по почте, через МФЦ – не более 3 дней со дня поступления в уполномоченный орган;</w:t>
      </w:r>
    </w:p>
    <w:p>
      <w:pPr>
        <w:pStyle w:val="Normal"/>
        <w:ind w:firstLine="540" w:left="0" w:right="0"/>
        <w:jc w:val="both"/>
        <w:rPr>
          <w:highlight w:val="none"/>
          <w:shd w:fill="auto" w:val="clear"/>
        </w:rPr>
      </w:pPr>
      <w:r>
        <w:rPr>
          <w:color w:val="000000"/>
          <w:sz w:val="24"/>
          <w:szCs w:val="24"/>
          <w:u w:val="none"/>
          <w:shd w:fill="auto" w:val="clear"/>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pPr>
        <w:pStyle w:val="Normal"/>
        <w:ind w:firstLine="540" w:left="0" w:right="0"/>
        <w:jc w:val="both"/>
        <w:rPr>
          <w:highlight w:val="none"/>
          <w:shd w:fill="auto" w:val="clear"/>
        </w:rPr>
      </w:pPr>
      <w:r>
        <w:rPr>
          <w:iCs/>
          <w:color w:val="000000"/>
          <w:sz w:val="24"/>
          <w:szCs w:val="24"/>
          <w:u w:val="none"/>
          <w:shd w:fill="auto" w:val="clear"/>
        </w:rPr>
        <w:t>- при поступлении заявления в электронной форме по информационной системе:</w:t>
      </w:r>
    </w:p>
    <w:p>
      <w:pPr>
        <w:pStyle w:val="Normal"/>
        <w:ind w:firstLine="540" w:left="0" w:right="0"/>
        <w:jc w:val="both"/>
        <w:rPr>
          <w:highlight w:val="none"/>
          <w:shd w:fill="auto" w:val="clear"/>
        </w:rPr>
      </w:pPr>
      <w:r>
        <w:rPr>
          <w:iCs/>
          <w:color w:val="000000"/>
          <w:sz w:val="24"/>
          <w:szCs w:val="24"/>
          <w:u w:val="none"/>
          <w:shd w:fill="auto" w:val="clear"/>
        </w:rPr>
        <w:t>регистрация заявления осуществляется не позднее 1 рабочего дня со дня поступления заявления в уполномоченный орган;</w:t>
      </w:r>
    </w:p>
    <w:p>
      <w:pPr>
        <w:pStyle w:val="Normal"/>
        <w:ind w:firstLine="540" w:left="0" w:right="0"/>
        <w:jc w:val="both"/>
        <w:rPr>
          <w:highlight w:val="none"/>
          <w:shd w:fill="auto" w:val="clear"/>
        </w:rPr>
      </w:pPr>
      <w:r>
        <w:rPr>
          <w:iCs/>
          <w:color w:val="000000"/>
          <w:sz w:val="24"/>
          <w:szCs w:val="24"/>
          <w:u w:val="none"/>
          <w:shd w:fill="auto" w:val="clear"/>
        </w:rPr>
        <w:t xml:space="preserve">уведомление с указанием допущенных нарушений требований к электронной форме документов направляется заявителю – не позднее 5 рабочих дней со дня поступления заявления в уполномоченный орган. </w:t>
      </w:r>
    </w:p>
    <w:p>
      <w:pPr>
        <w:pStyle w:val="Normal"/>
        <w:ind w:firstLine="540" w:left="0" w:right="0"/>
        <w:jc w:val="both"/>
        <w:rPr>
          <w:highlight w:val="none"/>
          <w:shd w:fill="auto" w:val="clear"/>
        </w:rPr>
      </w:pPr>
      <w:r>
        <w:rPr>
          <w:iCs/>
          <w:color w:val="000000"/>
          <w:sz w:val="24"/>
          <w:szCs w:val="24"/>
          <w:u w:val="none"/>
          <w:shd w:fill="auto" w:val="clear"/>
        </w:rPr>
        <w:t xml:space="preserve">уведомление </w:t>
      </w:r>
      <w:r>
        <w:rPr>
          <w:color w:val="000000"/>
          <w:sz w:val="24"/>
          <w:szCs w:val="24"/>
          <w:u w:val="none"/>
          <w:shd w:fill="auto" w:val="clear"/>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Pr>
          <w:iCs/>
          <w:color w:val="000000"/>
          <w:sz w:val="24"/>
          <w:szCs w:val="24"/>
          <w:u w:val="none"/>
          <w:shd w:fill="auto" w:val="clear"/>
        </w:rPr>
        <w:t xml:space="preserve">направляется в течение 3 дней со дня </w:t>
      </w:r>
      <w:r>
        <w:rPr>
          <w:color w:val="000000"/>
          <w:sz w:val="24"/>
          <w:szCs w:val="24"/>
          <w:u w:val="none"/>
          <w:shd w:fill="auto" w:val="clear"/>
        </w:rPr>
        <w:t xml:space="preserve">завершения проведения такой проверки. </w:t>
      </w:r>
    </w:p>
    <w:p>
      <w:pPr>
        <w:pStyle w:val="Normal"/>
        <w:ind w:firstLine="540" w:left="0" w:right="0"/>
        <w:jc w:val="both"/>
        <w:rPr>
          <w:highlight w:val="none"/>
          <w:shd w:fill="auto" w:val="clear"/>
        </w:rPr>
      </w:pPr>
      <w:r>
        <w:rPr>
          <w:color w:val="000000"/>
          <w:sz w:val="24"/>
          <w:szCs w:val="24"/>
          <w:u w:val="none"/>
          <w:shd w:fill="auto" w:val="clear"/>
        </w:rPr>
        <w:t>3.7.7. Результатом исполнения административной процедуры является:</w:t>
      </w:r>
    </w:p>
    <w:p>
      <w:pPr>
        <w:pStyle w:val="Normal"/>
        <w:ind w:firstLine="540" w:left="0" w:right="0"/>
        <w:jc w:val="both"/>
        <w:rPr>
          <w:highlight w:val="none"/>
          <w:shd w:fill="auto" w:val="clear"/>
        </w:rPr>
      </w:pPr>
      <w:r>
        <w:rPr>
          <w:color w:val="000000"/>
          <w:sz w:val="24"/>
          <w:szCs w:val="24"/>
          <w:u w:val="none"/>
          <w:shd w:fill="auto" w:val="clear"/>
        </w:rPr>
        <w:t>- прием и регистрация заявления о предоставлении земельного участка в собственность бесплатно,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pPr>
        <w:pStyle w:val="Normal"/>
        <w:ind w:firstLine="540" w:left="0" w:right="0"/>
        <w:jc w:val="both"/>
        <w:rPr>
          <w:highlight w:val="none"/>
          <w:shd w:fill="auto" w:val="clear"/>
        </w:rPr>
      </w:pPr>
      <w:r>
        <w:rPr>
          <w:color w:val="000000"/>
          <w:sz w:val="24"/>
          <w:szCs w:val="24"/>
          <w:u w:val="none"/>
          <w:shd w:fill="auto" w:val="clear"/>
        </w:rPr>
        <w:t xml:space="preserve">- направление заявителю, направившему заявление о предоставлении земельного участка,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Pr>
          <w:iCs/>
          <w:color w:val="000000"/>
          <w:sz w:val="24"/>
          <w:szCs w:val="24"/>
          <w:u w:val="none"/>
          <w:shd w:fill="auto" w:val="clear"/>
        </w:rPr>
        <w:t xml:space="preserve">уведомления </w:t>
      </w:r>
      <w:r>
        <w:rPr>
          <w:color w:val="000000"/>
          <w:sz w:val="24"/>
          <w:szCs w:val="24"/>
          <w:u w:val="none"/>
          <w:shd w:fill="auto" w:val="clear"/>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pPr>
        <w:pStyle w:val="Normal"/>
        <w:ind w:firstLine="540" w:left="0" w:right="0"/>
        <w:jc w:val="both"/>
        <w:rPr>
          <w:highlight w:val="none"/>
          <w:shd w:fill="auto" w:val="clear"/>
        </w:rPr>
      </w:pPr>
      <w:r>
        <w:rPr>
          <w:color w:val="000000"/>
          <w:sz w:val="24"/>
          <w:szCs w:val="24"/>
          <w:u w:val="none"/>
          <w:shd w:fill="auto" w:val="clear"/>
        </w:rPr>
        <w:t>3.8. Возврат заявления о предоставлении земельного участка в собственность бесплатно и приложенных к нему документов.</w:t>
      </w:r>
    </w:p>
    <w:p>
      <w:pPr>
        <w:pStyle w:val="Normal"/>
        <w:ind w:firstLine="540" w:left="0" w:right="0"/>
        <w:jc w:val="both"/>
        <w:rPr>
          <w:highlight w:val="none"/>
          <w:shd w:fill="auto" w:val="clear"/>
        </w:rPr>
      </w:pPr>
      <w:r>
        <w:rPr>
          <w:color w:val="000000"/>
          <w:sz w:val="24"/>
          <w:szCs w:val="24"/>
          <w:u w:val="none"/>
          <w:shd w:fill="auto" w:val="clear"/>
        </w:rPr>
        <w:t>3.8.1. Основанием для начала административной процедуры является прием и регистрация заявления о предоставлении земельного участка в собственность бесплатно.</w:t>
      </w:r>
    </w:p>
    <w:p>
      <w:pPr>
        <w:pStyle w:val="Normal"/>
        <w:ind w:firstLine="540" w:left="0" w:right="0"/>
        <w:jc w:val="both"/>
        <w:rPr>
          <w:highlight w:val="none"/>
          <w:shd w:fill="auto" w:val="clear"/>
        </w:rPr>
      </w:pPr>
      <w:r>
        <w:rPr>
          <w:color w:val="000000"/>
          <w:sz w:val="24"/>
          <w:szCs w:val="24"/>
          <w:u w:val="none"/>
          <w:shd w:fill="auto" w:val="clear"/>
        </w:rPr>
        <w:t>3.8.2.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pPr>
        <w:pStyle w:val="Normal"/>
        <w:ind w:firstLine="540" w:left="0" w:right="0"/>
        <w:jc w:val="both"/>
        <w:rPr>
          <w:highlight w:val="none"/>
          <w:shd w:fill="auto" w:val="clear"/>
        </w:rPr>
      </w:pPr>
      <w:r>
        <w:rPr>
          <w:color w:val="000000"/>
          <w:sz w:val="24"/>
          <w:szCs w:val="24"/>
          <w:u w:val="none"/>
          <w:shd w:fill="auto" w:val="clear"/>
        </w:rPr>
        <w:t>В случае отсутствия оснований для возврата заявления,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3.7 настоящего административного регламента.</w:t>
      </w:r>
    </w:p>
    <w:p>
      <w:pPr>
        <w:pStyle w:val="Normal"/>
        <w:ind w:firstLine="540" w:left="0" w:right="0"/>
        <w:jc w:val="both"/>
        <w:rPr>
          <w:highlight w:val="none"/>
          <w:shd w:fill="auto" w:val="clear"/>
        </w:rPr>
      </w:pPr>
      <w:r>
        <w:rPr>
          <w:color w:val="000000"/>
          <w:sz w:val="24"/>
          <w:szCs w:val="24"/>
          <w:u w:val="none"/>
          <w:shd w:fill="auto" w:val="clear"/>
        </w:rPr>
        <w:t>3.8.3.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pPr>
        <w:pStyle w:val="Normal"/>
        <w:ind w:firstLine="540" w:left="0" w:right="0"/>
        <w:jc w:val="both"/>
        <w:rPr>
          <w:highlight w:val="none"/>
          <w:shd w:fill="auto" w:val="clear"/>
        </w:rPr>
      </w:pPr>
      <w:r>
        <w:rPr>
          <w:color w:val="000000"/>
          <w:sz w:val="24"/>
          <w:szCs w:val="24"/>
          <w:u w:val="none"/>
          <w:shd w:fill="auto" w:val="clear"/>
        </w:rPr>
        <w:t xml:space="preserve">3.8.4.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pPr>
        <w:pStyle w:val="Normal"/>
        <w:ind w:firstLine="540" w:left="0" w:right="0"/>
        <w:jc w:val="both"/>
        <w:rPr>
          <w:highlight w:val="none"/>
          <w:shd w:fill="auto" w:val="clear"/>
        </w:rPr>
      </w:pPr>
      <w:r>
        <w:rPr>
          <w:color w:val="000000"/>
          <w:sz w:val="24"/>
          <w:szCs w:val="24"/>
          <w:u w:val="none"/>
          <w:shd w:fill="auto" w:val="clear"/>
        </w:rPr>
        <w:t>3.8.5. Максимальный срок исполнения административной процедуры – 10 дней  со дня поступления заявления о предоставлении земельного участка.</w:t>
      </w:r>
    </w:p>
    <w:p>
      <w:pPr>
        <w:pStyle w:val="Normal"/>
        <w:ind w:firstLine="540" w:left="0" w:right="0"/>
        <w:jc w:val="both"/>
        <w:rPr>
          <w:highlight w:val="none"/>
          <w:shd w:fill="auto" w:val="clear"/>
        </w:rPr>
      </w:pPr>
      <w:r>
        <w:rPr>
          <w:color w:val="000000"/>
          <w:sz w:val="24"/>
          <w:szCs w:val="24"/>
          <w:u w:val="none"/>
          <w:shd w:fill="auto" w:val="clear"/>
        </w:rPr>
        <w:t>3.8.6. Результатом исполнения административной процедуры является возврат заявителю заявления о предоставлении земельного участка в собственность бесплатно с указанием причин возврата.</w:t>
      </w:r>
    </w:p>
    <w:p>
      <w:pPr>
        <w:pStyle w:val="Normal"/>
        <w:ind w:firstLine="540" w:left="0" w:right="0"/>
        <w:jc w:val="both"/>
        <w:rPr>
          <w:highlight w:val="none"/>
          <w:shd w:fill="auto" w:val="clear"/>
        </w:rPr>
      </w:pPr>
      <w:r>
        <w:rPr>
          <w:color w:val="000000"/>
          <w:sz w:val="24"/>
          <w:szCs w:val="24"/>
          <w:u w:val="none"/>
          <w:shd w:fill="auto" w:val="clear"/>
        </w:rPr>
        <w:t>3.9.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pPr>
        <w:pStyle w:val="Normal"/>
        <w:ind w:firstLine="600" w:left="0" w:right="0"/>
        <w:jc w:val="both"/>
        <w:rPr>
          <w:highlight w:val="none"/>
          <w:shd w:fill="auto" w:val="clear"/>
        </w:rPr>
      </w:pPr>
      <w:r>
        <w:rPr>
          <w:color w:val="000000"/>
          <w:sz w:val="24"/>
          <w:szCs w:val="24"/>
          <w:u w:val="none"/>
          <w:shd w:fill="auto" w:val="clear"/>
        </w:rPr>
        <w:t>3.9.1. Основанием для начала административной процедуры является непредставление заявителем по собственной инициативе документов, предусмотренных пунктом 2.6.3 настоящего административного регламента.</w:t>
      </w:r>
    </w:p>
    <w:p>
      <w:pPr>
        <w:pStyle w:val="Normal"/>
        <w:ind w:firstLine="600" w:left="0" w:right="0"/>
        <w:jc w:val="both"/>
        <w:rPr>
          <w:highlight w:val="none"/>
          <w:shd w:fill="auto" w:val="clear"/>
        </w:rPr>
      </w:pPr>
      <w:r>
        <w:rPr>
          <w:color w:val="000000"/>
          <w:sz w:val="24"/>
          <w:szCs w:val="24"/>
          <w:u w:val="none"/>
          <w:shd w:fill="auto" w:val="clear"/>
        </w:rPr>
        <w:t xml:space="preserve">3.9.2.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pPr>
        <w:pStyle w:val="Normal"/>
        <w:ind w:firstLine="600" w:left="0" w:right="0"/>
        <w:jc w:val="both"/>
        <w:rPr>
          <w:highlight w:val="none"/>
          <w:shd w:fill="auto" w:val="clear"/>
        </w:rPr>
      </w:pPr>
      <w:r>
        <w:rPr>
          <w:color w:val="000000"/>
          <w:sz w:val="24"/>
          <w:szCs w:val="24"/>
          <w:u w:val="none"/>
          <w:shd w:fill="auto" w:val="clear"/>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pPr>
        <w:pStyle w:val="Normal"/>
        <w:ind w:firstLine="540" w:left="0" w:right="0"/>
        <w:jc w:val="both"/>
        <w:rPr>
          <w:highlight w:val="none"/>
          <w:shd w:fill="auto" w:val="clear"/>
        </w:rPr>
      </w:pPr>
      <w:r>
        <w:rPr>
          <w:color w:val="000000"/>
          <w:sz w:val="24"/>
          <w:szCs w:val="24"/>
          <w:u w:val="none"/>
          <w:shd w:fill="auto" w:val="clear"/>
        </w:rPr>
        <w:t>3.9.3.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3.9 настоящего административного регламента.</w:t>
      </w:r>
    </w:p>
    <w:p>
      <w:pPr>
        <w:pStyle w:val="Normal"/>
        <w:ind w:firstLine="540" w:left="0" w:right="0"/>
        <w:jc w:val="both"/>
        <w:rPr>
          <w:highlight w:val="none"/>
          <w:shd w:fill="auto" w:val="clear"/>
        </w:rPr>
      </w:pPr>
      <w:r>
        <w:rPr>
          <w:color w:val="000000"/>
          <w:sz w:val="24"/>
          <w:szCs w:val="24"/>
          <w:u w:val="none"/>
          <w:shd w:fill="auto" w:val="clear"/>
        </w:rPr>
        <w:t>3.9.4. Максимальный срок исполнения административной процедуры -  3 дня со дня окончания приема документов и регистрации заявления.</w:t>
      </w:r>
    </w:p>
    <w:p>
      <w:pPr>
        <w:pStyle w:val="Normal"/>
        <w:ind w:firstLine="540" w:left="0" w:right="0"/>
        <w:jc w:val="both"/>
        <w:rPr>
          <w:highlight w:val="none"/>
          <w:shd w:fill="auto" w:val="clear"/>
        </w:rPr>
      </w:pPr>
      <w:r>
        <w:rPr>
          <w:color w:val="000000"/>
          <w:sz w:val="24"/>
          <w:szCs w:val="24"/>
          <w:u w:val="none"/>
          <w:shd w:fill="auto" w:val="clear"/>
        </w:rPr>
        <w:t>3.9.5. Результатом исполнения административной процедуры является формирование и направление межведомственных запросов документов (информации).</w:t>
      </w:r>
    </w:p>
    <w:p>
      <w:pPr>
        <w:pStyle w:val="Normal"/>
        <w:ind w:firstLine="540" w:left="0" w:right="0"/>
        <w:jc w:val="both"/>
        <w:rPr>
          <w:highlight w:val="none"/>
          <w:shd w:fill="auto" w:val="clear"/>
        </w:rPr>
      </w:pPr>
      <w:r>
        <w:rPr>
          <w:color w:val="000000"/>
          <w:sz w:val="24"/>
          <w:szCs w:val="24"/>
          <w:u w:val="none"/>
          <w:shd w:fill="auto" w:val="clear"/>
        </w:rPr>
        <w:t xml:space="preserve">3.10. Рассмотрение заявления о предоставлении земельного участка в собственность бесплатно и принятие решения </w:t>
      </w:r>
      <w:r>
        <w:rPr>
          <w:color w:val="000000"/>
          <w:kern w:val="2"/>
          <w:sz w:val="24"/>
          <w:szCs w:val="24"/>
          <w:u w:val="none"/>
          <w:shd w:fill="auto" w:val="clear"/>
          <w:lang w:eastAsia="ar-SA"/>
        </w:rPr>
        <w:t>о предоставлении (об отказе в предоставлении) земельного участка в собственность бесплатно.</w:t>
      </w:r>
    </w:p>
    <w:p>
      <w:pPr>
        <w:pStyle w:val="Normal"/>
        <w:ind w:firstLine="540" w:left="0" w:right="0"/>
        <w:jc w:val="both"/>
        <w:rPr>
          <w:highlight w:val="none"/>
          <w:shd w:fill="auto" w:val="clear"/>
        </w:rPr>
      </w:pPr>
      <w:r>
        <w:rPr>
          <w:color w:val="000000"/>
          <w:sz w:val="24"/>
          <w:szCs w:val="24"/>
          <w:u w:val="none"/>
          <w:shd w:fill="auto" w:val="clear"/>
        </w:rPr>
        <w:t>3.10.1.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pPr>
        <w:pStyle w:val="Normal"/>
        <w:ind w:firstLine="540" w:left="0" w:right="0"/>
        <w:jc w:val="both"/>
        <w:rPr/>
      </w:pPr>
      <w:r>
        <w:rPr>
          <w:color w:val="000000"/>
          <w:sz w:val="24"/>
          <w:szCs w:val="24"/>
          <w:u w:val="none"/>
          <w:shd w:fill="auto" w:val="clear"/>
        </w:rPr>
        <w:t xml:space="preserve">3.10.2.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r>
        <w:rPr>
          <w:rStyle w:val="Hyperlink"/>
          <w:color w:val="000000"/>
          <w:sz w:val="24"/>
          <w:szCs w:val="24"/>
          <w:u w:val="none"/>
          <w:shd w:fill="auto" w:val="clear"/>
        </w:rPr>
        <w:t>пунктом 2.</w:t>
      </w:r>
      <w:r>
        <w:rPr>
          <w:color w:val="000000"/>
          <w:sz w:val="24"/>
          <w:szCs w:val="24"/>
          <w:u w:val="none"/>
          <w:shd w:fill="auto" w:val="clear"/>
        </w:rPr>
        <w:t>11 настоящего административного регламента.</w:t>
      </w:r>
    </w:p>
    <w:p>
      <w:pPr>
        <w:pStyle w:val="Normal"/>
        <w:ind w:firstLine="540" w:left="0" w:right="0"/>
        <w:jc w:val="both"/>
        <w:rPr>
          <w:highlight w:val="none"/>
          <w:shd w:fill="auto" w:val="clear"/>
        </w:rPr>
      </w:pPr>
      <w:r>
        <w:rPr>
          <w:color w:val="000000"/>
          <w:sz w:val="24"/>
          <w:szCs w:val="24"/>
          <w:u w:val="none"/>
          <w:shd w:fill="auto" w:val="clear"/>
        </w:rPr>
        <w:t xml:space="preserve">3.10.3. По результатам рассмотрения заявления о предоставлении земельного участка в собственность бесплатно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w:t>
      </w:r>
      <w:r>
        <w:rPr>
          <w:color w:val="000000"/>
          <w:kern w:val="2"/>
          <w:sz w:val="24"/>
          <w:szCs w:val="24"/>
          <w:u w:val="none"/>
          <w:shd w:fill="auto" w:val="clear"/>
          <w:lang w:eastAsia="ar-SA"/>
        </w:rPr>
        <w:t>о предоставлении (об отказе в предоставлении) земельного участка в собственность бесплатно</w:t>
      </w:r>
      <w:r>
        <w:rPr>
          <w:color w:val="000000"/>
          <w:sz w:val="24"/>
          <w:szCs w:val="24"/>
          <w:u w:val="none"/>
          <w:shd w:fill="auto" w:val="clear"/>
        </w:rPr>
        <w:t>.</w:t>
      </w:r>
    </w:p>
    <w:p>
      <w:pPr>
        <w:pStyle w:val="Normal"/>
        <w:spacing w:lineRule="auto" w:line="228"/>
        <w:jc w:val="both"/>
        <w:rPr/>
      </w:pPr>
      <w:r>
        <w:rPr>
          <w:color w:val="000000"/>
          <w:sz w:val="24"/>
          <w:szCs w:val="24"/>
          <w:u w:val="none"/>
          <w:shd w:fill="auto" w:val="clear"/>
        </w:rPr>
        <w:t xml:space="preserve">       </w:t>
      </w:r>
      <w:r>
        <w:rPr>
          <w:color w:val="000000"/>
          <w:sz w:val="24"/>
          <w:szCs w:val="24"/>
          <w:u w:val="none"/>
          <w:shd w:fill="auto" w:val="clear"/>
        </w:rPr>
        <w:t xml:space="preserve">Проект решения об отказе в предоставлении земельного участка в собственность бесплатно готовится должностным лицом уполномоченного органа при наличии оснований для отказа в предоставлении земельного участка в собственность бесплатно, предусмотренных </w:t>
      </w:r>
      <w:r>
        <w:rPr>
          <w:rStyle w:val="Hyperlink"/>
          <w:color w:val="000000"/>
          <w:sz w:val="24"/>
          <w:szCs w:val="24"/>
          <w:u w:val="none"/>
          <w:shd w:fill="auto" w:val="clear"/>
        </w:rPr>
        <w:t>пунктом 2.</w:t>
      </w:r>
      <w:r>
        <w:rPr>
          <w:color w:val="000000"/>
          <w:sz w:val="24"/>
          <w:szCs w:val="24"/>
          <w:u w:val="none"/>
          <w:shd w:fill="auto" w:val="clear"/>
        </w:rPr>
        <w:t>11 настоящего административного регламента.</w:t>
      </w:r>
    </w:p>
    <w:p>
      <w:pPr>
        <w:pStyle w:val="Normal"/>
        <w:tabs>
          <w:tab w:val="clear" w:pos="720"/>
          <w:tab w:val="left" w:pos="567" w:leader="none"/>
        </w:tabs>
        <w:ind w:firstLine="567" w:left="0" w:right="0"/>
        <w:jc w:val="both"/>
        <w:rPr>
          <w:highlight w:val="none"/>
          <w:shd w:fill="auto" w:val="clear"/>
        </w:rPr>
      </w:pPr>
      <w:r>
        <w:rPr>
          <w:color w:val="000000"/>
          <w:sz w:val="24"/>
          <w:szCs w:val="24"/>
          <w:u w:val="none"/>
          <w:shd w:fill="auto" w:val="clear"/>
        </w:rPr>
        <w:t xml:space="preserve">3.10.4. </w:t>
        <w:tab/>
        <w:t>По результатам рассмотрения, в случае отсутствия замечаний, руководитель уполномоченного органа или уполномоченное им должностное лицо подписывает соответствующий проект решения</w:t>
      </w:r>
      <w:r>
        <w:rPr>
          <w:color w:val="000000"/>
          <w:kern w:val="2"/>
          <w:sz w:val="24"/>
          <w:szCs w:val="24"/>
          <w:u w:val="none"/>
          <w:shd w:fill="auto" w:val="clear"/>
          <w:lang w:eastAsia="ar-SA"/>
        </w:rPr>
        <w:t>.</w:t>
      </w:r>
    </w:p>
    <w:p>
      <w:pPr>
        <w:pStyle w:val="Normal"/>
        <w:tabs>
          <w:tab w:val="clear" w:pos="720"/>
          <w:tab w:val="left" w:pos="567" w:leader="none"/>
        </w:tabs>
        <w:ind w:firstLine="567" w:left="0" w:right="0"/>
        <w:jc w:val="both"/>
        <w:rPr>
          <w:highlight w:val="none"/>
          <w:shd w:fill="auto" w:val="clear"/>
        </w:rPr>
      </w:pPr>
      <w:r>
        <w:rPr>
          <w:color w:val="000000"/>
          <w:sz w:val="24"/>
          <w:szCs w:val="24"/>
          <w:u w:val="none"/>
          <w:shd w:fill="auto" w:val="clear"/>
        </w:rPr>
        <w:t>3.10.5. Подписанное решение регистрируется должностным лицом, ответственным за предоставление муниципальной услуги, в установленном порядке.</w:t>
      </w:r>
    </w:p>
    <w:p>
      <w:pPr>
        <w:pStyle w:val="Normal"/>
        <w:ind w:firstLine="540" w:left="0" w:right="0"/>
        <w:jc w:val="both"/>
        <w:rPr>
          <w:highlight w:val="none"/>
          <w:shd w:fill="auto" w:val="clear"/>
        </w:rPr>
      </w:pPr>
      <w:r>
        <w:rPr>
          <w:color w:val="000000"/>
          <w:sz w:val="24"/>
          <w:szCs w:val="24"/>
          <w:u w:val="none"/>
          <w:shd w:fill="auto" w:val="clear"/>
        </w:rPr>
        <w:t>3.10.6. Максимальный срок исполнения административной процедуры - 6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pPr>
        <w:pStyle w:val="Normal"/>
        <w:tabs>
          <w:tab w:val="clear" w:pos="720"/>
          <w:tab w:val="left" w:pos="567" w:leader="none"/>
        </w:tabs>
        <w:ind w:firstLine="567" w:left="0" w:right="0"/>
        <w:jc w:val="both"/>
        <w:rPr>
          <w:highlight w:val="none"/>
          <w:shd w:fill="auto" w:val="clear"/>
        </w:rPr>
      </w:pPr>
      <w:r>
        <w:rPr>
          <w:color w:val="000000"/>
          <w:sz w:val="24"/>
          <w:szCs w:val="24"/>
          <w:u w:val="none"/>
          <w:shd w:fill="auto" w:val="clear"/>
        </w:rPr>
        <w:t xml:space="preserve">3.10.7. </w:t>
      </w:r>
      <w:r>
        <w:rPr>
          <w:color w:val="000000"/>
          <w:kern w:val="2"/>
          <w:sz w:val="24"/>
          <w:szCs w:val="24"/>
          <w:u w:val="none"/>
          <w:shd w:fill="auto" w:val="clear"/>
          <w:lang w:eastAsia="ar-SA"/>
        </w:rPr>
        <w:t>Результатом выполнения данной административной процедуры является</w:t>
      </w:r>
      <w:r>
        <w:rPr>
          <w:color w:val="000000"/>
          <w:sz w:val="24"/>
          <w:szCs w:val="24"/>
          <w:u w:val="none"/>
          <w:shd w:fill="auto" w:val="clear"/>
        </w:rPr>
        <w:t xml:space="preserve">: </w:t>
      </w:r>
    </w:p>
    <w:p>
      <w:pPr>
        <w:pStyle w:val="Normal"/>
        <w:widowControl w:val="false"/>
        <w:ind w:firstLine="540" w:left="0" w:right="0"/>
        <w:jc w:val="both"/>
        <w:rPr>
          <w:highlight w:val="none"/>
          <w:shd w:fill="auto" w:val="clear"/>
        </w:rPr>
      </w:pPr>
      <w:r>
        <w:rPr>
          <w:color w:val="000000"/>
          <w:sz w:val="24"/>
          <w:szCs w:val="24"/>
          <w:u w:val="none"/>
          <w:shd w:fill="auto" w:val="clear"/>
        </w:rPr>
        <w:t>- решение о предоставлении земельного участка в собственность бесплатно</w:t>
      </w:r>
      <w:r>
        <w:rPr>
          <w:color w:val="000000"/>
          <w:kern w:val="2"/>
          <w:sz w:val="24"/>
          <w:szCs w:val="24"/>
          <w:u w:val="none"/>
          <w:shd w:fill="auto" w:val="clear"/>
          <w:lang w:eastAsia="ar-SA"/>
        </w:rPr>
        <w:t>;</w:t>
      </w:r>
    </w:p>
    <w:p>
      <w:pPr>
        <w:pStyle w:val="Normal"/>
        <w:widowControl w:val="false"/>
        <w:ind w:firstLine="540" w:left="0" w:right="0"/>
        <w:jc w:val="both"/>
        <w:rPr>
          <w:highlight w:val="none"/>
          <w:shd w:fill="auto" w:val="clear"/>
        </w:rPr>
      </w:pPr>
      <w:r>
        <w:rPr>
          <w:color w:val="000000"/>
          <w:kern w:val="2"/>
          <w:sz w:val="24"/>
          <w:szCs w:val="24"/>
          <w:u w:val="none"/>
          <w:shd w:fill="auto" w:val="clear"/>
          <w:lang w:eastAsia="ar-SA"/>
        </w:rPr>
        <w:t xml:space="preserve">-решение </w:t>
      </w:r>
      <w:r>
        <w:rPr>
          <w:color w:val="000000"/>
          <w:sz w:val="24"/>
          <w:szCs w:val="24"/>
          <w:u w:val="none"/>
          <w:shd w:fill="auto" w:val="clear"/>
        </w:rPr>
        <w:t>об отказе в предоставлении земельного участка в собственность бесплатно</w:t>
      </w:r>
      <w:r>
        <w:rPr>
          <w:color w:val="000000"/>
          <w:kern w:val="2"/>
          <w:sz w:val="24"/>
          <w:szCs w:val="24"/>
          <w:u w:val="none"/>
          <w:shd w:fill="auto" w:val="clear"/>
          <w:lang w:eastAsia="ar-SA"/>
        </w:rPr>
        <w:t>.</w:t>
      </w:r>
    </w:p>
    <w:p>
      <w:pPr>
        <w:pStyle w:val="Normal"/>
        <w:widowControl w:val="false"/>
        <w:ind w:firstLine="540" w:left="0" w:right="0"/>
        <w:jc w:val="both"/>
        <w:rPr>
          <w:highlight w:val="none"/>
          <w:shd w:fill="auto" w:val="clear"/>
        </w:rPr>
      </w:pPr>
      <w:r>
        <w:rPr>
          <w:color w:val="000000"/>
          <w:sz w:val="24"/>
          <w:szCs w:val="24"/>
          <w:u w:val="none"/>
          <w:shd w:fill="auto" w:val="clear"/>
        </w:rPr>
        <w:t xml:space="preserve">3.11. Направление заявителю решения </w:t>
      </w:r>
      <w:r>
        <w:rPr>
          <w:color w:val="000000"/>
          <w:kern w:val="2"/>
          <w:sz w:val="24"/>
          <w:szCs w:val="24"/>
          <w:u w:val="none"/>
          <w:shd w:fill="auto" w:val="clear"/>
          <w:lang w:eastAsia="ar-SA"/>
        </w:rPr>
        <w:t>о предоставлении (об отказе в предоставлении) земельного участка в собственность бесплатно.</w:t>
      </w:r>
    </w:p>
    <w:p>
      <w:pPr>
        <w:pStyle w:val="Normal"/>
        <w:ind w:firstLine="540" w:left="0" w:right="0"/>
        <w:jc w:val="both"/>
        <w:rPr>
          <w:highlight w:val="none"/>
          <w:shd w:fill="auto" w:val="clear"/>
        </w:rPr>
      </w:pPr>
      <w:r>
        <w:rPr>
          <w:color w:val="000000"/>
          <w:sz w:val="24"/>
          <w:szCs w:val="24"/>
          <w:u w:val="none"/>
          <w:shd w:fill="auto" w:val="clear"/>
        </w:rPr>
        <w:t>3.11.1. Основанием для начала выполнения административной процедуры является издание уполномоченным органом одного из решений, указанных в пункте 3.10.7 настоящего административного регламента     (далее – решение).</w:t>
      </w:r>
    </w:p>
    <w:p>
      <w:pPr>
        <w:pStyle w:val="Normal"/>
        <w:ind w:firstLine="540" w:left="0" w:right="0"/>
        <w:jc w:val="both"/>
        <w:rPr>
          <w:highlight w:val="none"/>
          <w:shd w:fill="auto" w:val="clear"/>
        </w:rPr>
      </w:pPr>
      <w:r>
        <w:rPr>
          <w:color w:val="000000"/>
          <w:sz w:val="24"/>
          <w:szCs w:val="24"/>
          <w:u w:val="none"/>
          <w:shd w:fill="auto" w:val="clear"/>
        </w:rPr>
        <w:t>3.11.2. Решение направляется должностным лицом, ответственным за предоставление муниципальной услуги, заказным письмом (по адресу, указанному в заявлении) или выдается под расписку заявителю не позднее чем через 3 дня со дня принятия соответствующего решения.</w:t>
      </w:r>
    </w:p>
    <w:p>
      <w:pPr>
        <w:pStyle w:val="Normal"/>
        <w:ind w:firstLine="540" w:left="0" w:right="0"/>
        <w:jc w:val="both"/>
        <w:rPr>
          <w:highlight w:val="none"/>
          <w:shd w:fill="auto" w:val="clear"/>
        </w:rPr>
      </w:pPr>
      <w:r>
        <w:rPr>
          <w:color w:val="000000"/>
          <w:sz w:val="24"/>
          <w:szCs w:val="24"/>
          <w:u w:val="none"/>
          <w:shd w:fill="auto" w:val="clear"/>
        </w:rPr>
        <w:t xml:space="preserve">В случае представления заявления через МФЦ документ, подтверждающий принятие решения, в течение 1 рабочего дня направляется в МФЦ для его передачи заявителю, если им не указан иной способ его получения. </w:t>
      </w:r>
    </w:p>
    <w:p>
      <w:pPr>
        <w:pStyle w:val="Normal"/>
        <w:ind w:firstLine="540" w:left="0" w:right="0"/>
        <w:jc w:val="both"/>
        <w:rPr>
          <w:highlight w:val="none"/>
          <w:shd w:fill="auto" w:val="clear"/>
        </w:rPr>
      </w:pPr>
      <w:r>
        <w:rPr>
          <w:color w:val="000000"/>
          <w:sz w:val="24"/>
          <w:szCs w:val="24"/>
          <w:u w:val="none"/>
          <w:shd w:fill="auto" w:val="clear"/>
        </w:rPr>
        <w:t>3.11.3. Результатом исполнения административной процедуры является:</w:t>
      </w:r>
    </w:p>
    <w:p>
      <w:pPr>
        <w:pStyle w:val="Normal"/>
        <w:ind w:firstLine="540" w:left="0" w:right="0"/>
        <w:jc w:val="both"/>
        <w:rPr>
          <w:highlight w:val="none"/>
          <w:shd w:fill="auto" w:val="clear"/>
        </w:rPr>
      </w:pPr>
      <w:r>
        <w:rPr>
          <w:color w:val="000000"/>
          <w:sz w:val="24"/>
          <w:szCs w:val="24"/>
          <w:u w:val="none"/>
          <w:shd w:fill="auto" w:val="clear"/>
        </w:rPr>
        <w:t>- направление (вручение) решения заявителю;</w:t>
      </w:r>
    </w:p>
    <w:p>
      <w:pPr>
        <w:pStyle w:val="Normal"/>
        <w:ind w:firstLine="540" w:left="0" w:right="0"/>
        <w:jc w:val="both"/>
        <w:rPr>
          <w:highlight w:val="none"/>
          <w:shd w:fill="auto" w:val="clear"/>
        </w:rPr>
      </w:pPr>
      <w:r>
        <w:rPr>
          <w:color w:val="000000"/>
          <w:sz w:val="24"/>
          <w:szCs w:val="24"/>
          <w:u w:val="none"/>
          <w:shd w:fill="auto" w:val="clear"/>
        </w:rPr>
        <w:t>- направление решения в МФЦ для его передачи заявителю.</w:t>
      </w:r>
    </w:p>
    <w:p>
      <w:pPr>
        <w:pStyle w:val="ConsPlusNormal1"/>
        <w:spacing w:lineRule="auto" w:line="240" w:before="46" w:after="0"/>
        <w:ind w:firstLine="540" w:left="0" w:right="0"/>
        <w:jc w:val="both"/>
        <w:rPr>
          <w:highlight w:val="none"/>
          <w:shd w:fill="auto" w:val="clear"/>
        </w:rPr>
      </w:pPr>
      <w:r>
        <w:rPr>
          <w:rFonts w:cs="Times New Roman" w:ascii="Times New Roman" w:hAnsi="Times New Roman"/>
          <w:color w:val="000000"/>
          <w:sz w:val="24"/>
          <w:szCs w:val="24"/>
          <w:u w:val="none"/>
          <w:shd w:fill="auto" w:val="clear"/>
        </w:rPr>
        <w:t>3.12.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pPr>
        <w:pStyle w:val="ConsPlusNormal1"/>
        <w:spacing w:lineRule="auto" w:line="240" w:before="46" w:after="0"/>
        <w:ind w:firstLine="540" w:left="0" w:right="0"/>
        <w:jc w:val="both"/>
        <w:rPr>
          <w:highlight w:val="none"/>
          <w:shd w:fill="auto" w:val="clear"/>
        </w:rPr>
      </w:pPr>
      <w:r>
        <w:rPr>
          <w:rFonts w:cs="Times New Roman" w:ascii="Times New Roman" w:hAnsi="Times New Roman"/>
          <w:color w:val="000000"/>
          <w:sz w:val="24"/>
          <w:szCs w:val="24"/>
          <w:u w:val="none"/>
          <w:shd w:fill="auto" w:val="clear"/>
        </w:rPr>
        <w:t>3.12.1.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w:t>
      </w:r>
    </w:p>
    <w:p>
      <w:pPr>
        <w:pStyle w:val="ConsPlusNormal1"/>
        <w:spacing w:lineRule="auto" w:line="240" w:before="46" w:after="0"/>
        <w:ind w:firstLine="540" w:left="0" w:right="0"/>
        <w:jc w:val="both"/>
        <w:rPr>
          <w:highlight w:val="none"/>
          <w:shd w:fill="auto" w:val="clear"/>
        </w:rPr>
      </w:pPr>
      <w:r>
        <w:rPr>
          <w:rFonts w:cs="Times New Roman" w:ascii="Times New Roman" w:hAnsi="Times New Roman"/>
          <w:color w:val="000000"/>
          <w:sz w:val="24"/>
          <w:szCs w:val="24"/>
          <w:u w:val="none"/>
          <w:shd w:fill="auto" w:val="clear"/>
        </w:rPr>
        <w:t>получение информации о порядке и сроках предоставления муниципальной услуги;</w:t>
      </w:r>
    </w:p>
    <w:p>
      <w:pPr>
        <w:pStyle w:val="ConsPlusNormal1"/>
        <w:spacing w:lineRule="auto" w:line="240" w:before="0" w:after="0"/>
        <w:ind w:firstLine="540" w:left="0" w:right="0"/>
        <w:jc w:val="both"/>
        <w:rPr>
          <w:highlight w:val="none"/>
          <w:shd w:fill="auto" w:val="clear"/>
        </w:rPr>
      </w:pPr>
      <w:r>
        <w:rPr>
          <w:rFonts w:cs="Times New Roman" w:ascii="Times New Roman" w:hAnsi="Times New Roman"/>
          <w:color w:val="000000"/>
          <w:sz w:val="24"/>
          <w:szCs w:val="24"/>
          <w:u w:val="none"/>
          <w:shd w:fill="auto" w:val="clear"/>
        </w:rPr>
        <w:t>запись на прием в уполномоченный орган для подачи запроса о предоставлении муниципальной услуги (далее - запрос);</w:t>
      </w:r>
    </w:p>
    <w:p>
      <w:pPr>
        <w:pStyle w:val="ConsPlusNormal1"/>
        <w:spacing w:lineRule="auto" w:line="240" w:before="0" w:after="0"/>
        <w:ind w:firstLine="540" w:left="0" w:right="0"/>
        <w:jc w:val="both"/>
        <w:rPr>
          <w:highlight w:val="none"/>
          <w:shd w:fill="auto" w:val="clear"/>
        </w:rPr>
      </w:pPr>
      <w:r>
        <w:rPr>
          <w:rFonts w:cs="Times New Roman" w:ascii="Times New Roman" w:hAnsi="Times New Roman"/>
          <w:color w:val="000000"/>
          <w:sz w:val="24"/>
          <w:szCs w:val="24"/>
          <w:u w:val="none"/>
          <w:shd w:fill="auto" w:val="clear"/>
        </w:rPr>
        <w:t>формирование запроса;</w:t>
      </w:r>
    </w:p>
    <w:p>
      <w:pPr>
        <w:pStyle w:val="ConsPlusNormal1"/>
        <w:spacing w:lineRule="auto" w:line="240" w:before="0" w:after="0"/>
        <w:ind w:firstLine="540" w:left="0" w:right="0"/>
        <w:jc w:val="both"/>
        <w:rPr>
          <w:highlight w:val="none"/>
          <w:shd w:fill="auto" w:val="clear"/>
        </w:rPr>
      </w:pPr>
      <w:r>
        <w:rPr>
          <w:rFonts w:cs="Times New Roman" w:ascii="Times New Roman" w:hAnsi="Times New Roman"/>
          <w:color w:val="000000"/>
          <w:sz w:val="24"/>
          <w:szCs w:val="24"/>
          <w:u w:val="none"/>
          <w:shd w:fill="auto" w:val="clear"/>
        </w:rPr>
        <w:t>прием и регистрация уполномоченным органом запроса и иных документов, необходимых для предоставления муниципальной услуги;</w:t>
      </w:r>
    </w:p>
    <w:p>
      <w:pPr>
        <w:pStyle w:val="ConsPlusNormal1"/>
        <w:spacing w:lineRule="auto" w:line="240" w:before="0" w:after="0"/>
        <w:ind w:firstLine="540" w:left="0" w:right="0"/>
        <w:jc w:val="both"/>
        <w:rPr>
          <w:highlight w:val="none"/>
          <w:shd w:fill="auto" w:val="clear"/>
        </w:rPr>
      </w:pPr>
      <w:r>
        <w:rPr>
          <w:rFonts w:cs="Times New Roman" w:ascii="Times New Roman" w:hAnsi="Times New Roman"/>
          <w:color w:val="000000"/>
          <w:sz w:val="24"/>
          <w:szCs w:val="24"/>
          <w:u w:val="none"/>
          <w:shd w:fill="auto" w:val="clear"/>
        </w:rPr>
        <w:t>получение результата предоставления муниципальной услуги;</w:t>
      </w:r>
    </w:p>
    <w:p>
      <w:pPr>
        <w:pStyle w:val="ConsPlusNormal1"/>
        <w:spacing w:lineRule="auto" w:line="240" w:before="46" w:after="0"/>
        <w:ind w:firstLine="540" w:left="0" w:right="0"/>
        <w:jc w:val="both"/>
        <w:rPr>
          <w:highlight w:val="none"/>
          <w:shd w:fill="auto" w:val="clear"/>
        </w:rPr>
      </w:pPr>
      <w:r>
        <w:rPr>
          <w:rFonts w:cs="Times New Roman" w:ascii="Times New Roman" w:hAnsi="Times New Roman"/>
          <w:color w:val="000000"/>
          <w:sz w:val="24"/>
          <w:szCs w:val="24"/>
          <w:u w:val="none"/>
          <w:shd w:fill="auto" w:val="clear"/>
        </w:rPr>
        <w:t>получение сведений о ходе выполнения запроса;</w:t>
      </w:r>
    </w:p>
    <w:p>
      <w:pPr>
        <w:pStyle w:val="ConsPlusNormal1"/>
        <w:spacing w:lineRule="auto" w:line="240" w:before="46" w:after="0"/>
        <w:ind w:firstLine="540" w:left="0" w:right="0"/>
        <w:jc w:val="both"/>
        <w:rPr>
          <w:highlight w:val="none"/>
          <w:shd w:fill="auto" w:val="clear"/>
        </w:rPr>
      </w:pPr>
      <w:r>
        <w:rPr>
          <w:rFonts w:cs="Times New Roman" w:ascii="Times New Roman" w:hAnsi="Times New Roman"/>
          <w:color w:val="000000"/>
          <w:sz w:val="24"/>
          <w:szCs w:val="24"/>
          <w:u w:val="none"/>
          <w:shd w:fill="auto" w:val="clear"/>
        </w:rPr>
        <w:t>осуществление оценки качества предоставления муниципальной услуги;</w:t>
      </w:r>
    </w:p>
    <w:p>
      <w:pPr>
        <w:pStyle w:val="ConsPlusNormal1"/>
        <w:spacing w:lineRule="auto" w:line="240" w:before="46" w:after="0"/>
        <w:ind w:firstLine="540" w:left="0" w:right="0"/>
        <w:jc w:val="both"/>
        <w:rPr>
          <w:highlight w:val="none"/>
          <w:shd w:fill="auto" w:val="clear"/>
        </w:rPr>
      </w:pPr>
      <w:r>
        <w:rPr>
          <w:rFonts w:cs="Times New Roman" w:ascii="Times New Roman" w:hAnsi="Times New Roman"/>
          <w:color w:val="000000"/>
          <w:sz w:val="24"/>
          <w:szCs w:val="24"/>
          <w:u w:val="none"/>
          <w:shd w:fill="auto" w:val="clear"/>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pPr>
        <w:pStyle w:val="ConsPlusNormal1"/>
        <w:spacing w:lineRule="auto" w:line="240" w:before="46" w:after="0"/>
        <w:ind w:firstLine="540" w:left="0" w:right="0"/>
        <w:jc w:val="both"/>
        <w:rPr>
          <w:highlight w:val="none"/>
          <w:shd w:fill="auto" w:val="clear"/>
        </w:rPr>
      </w:pPr>
      <w:r>
        <w:rPr>
          <w:rFonts w:cs="Times New Roman" w:ascii="Times New Roman" w:hAnsi="Times New Roman"/>
          <w:color w:val="000000"/>
          <w:sz w:val="24"/>
          <w:szCs w:val="24"/>
          <w:u w:val="none"/>
          <w:shd w:fill="auto" w:val="clear"/>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pPr>
        <w:pStyle w:val="ConsPlusNormal1"/>
        <w:spacing w:lineRule="auto" w:line="240" w:before="46" w:after="0"/>
        <w:ind w:firstLine="540" w:left="0" w:right="0"/>
        <w:jc w:val="both"/>
        <w:rPr>
          <w:highlight w:val="none"/>
          <w:shd w:fill="auto" w:val="clear"/>
        </w:rPr>
      </w:pPr>
      <w:r>
        <w:rPr>
          <w:rFonts w:cs="Times New Roman" w:ascii="Times New Roman" w:hAnsi="Times New Roman"/>
          <w:color w:val="000000"/>
          <w:sz w:val="24"/>
          <w:szCs w:val="24"/>
          <w:u w:val="none"/>
          <w:shd w:fill="auto" w:val="clear"/>
        </w:rPr>
        <w:t>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w:t>
      </w:r>
    </w:p>
    <w:p>
      <w:pPr>
        <w:pStyle w:val="ConsPlusNormal1"/>
        <w:spacing w:lineRule="auto" w:line="240" w:before="0" w:after="0"/>
        <w:ind w:firstLine="540" w:left="0" w:right="0"/>
        <w:jc w:val="both"/>
        <w:rPr>
          <w:highlight w:val="none"/>
          <w:shd w:fill="auto" w:val="clear"/>
        </w:rPr>
      </w:pPr>
      <w:r>
        <w:rPr>
          <w:rFonts w:cs="Times New Roman" w:ascii="Times New Roman" w:hAnsi="Times New Roman"/>
          <w:color w:val="000000"/>
          <w:sz w:val="24"/>
          <w:szCs w:val="24"/>
          <w:u w:val="none"/>
          <w:shd w:fill="auto" w:val="clear"/>
        </w:rPr>
        <w:t>3.12.2.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pPr>
        <w:pStyle w:val="ConsPlusNormal1"/>
        <w:spacing w:lineRule="auto" w:line="240" w:before="0" w:after="0"/>
        <w:ind w:firstLine="540" w:left="0" w:right="0"/>
        <w:jc w:val="both"/>
        <w:rPr>
          <w:highlight w:val="none"/>
          <w:shd w:fill="auto" w:val="clear"/>
        </w:rPr>
      </w:pPr>
      <w:r>
        <w:rPr>
          <w:rFonts w:cs="Times New Roman" w:ascii="Times New Roman" w:hAnsi="Times New Roman"/>
          <w:color w:val="000000"/>
          <w:sz w:val="24"/>
          <w:szCs w:val="24"/>
          <w:u w:val="none"/>
          <w:shd w:fill="auto" w:val="clear"/>
        </w:rPr>
        <w:t>3.12.3.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pPr>
        <w:pStyle w:val="ConsPlusNormal1"/>
        <w:spacing w:lineRule="auto" w:line="240" w:before="0" w:after="0"/>
        <w:ind w:firstLine="540" w:left="0" w:right="0"/>
        <w:jc w:val="both"/>
        <w:rPr>
          <w:highlight w:val="none"/>
          <w:shd w:fill="auto" w:val="clear"/>
        </w:rPr>
      </w:pPr>
      <w:r>
        <w:rPr>
          <w:rFonts w:cs="Times New Roman" w:ascii="Times New Roman" w:hAnsi="Times New Roman"/>
          <w:color w:val="000000"/>
          <w:sz w:val="24"/>
          <w:szCs w:val="24"/>
          <w:u w:val="none"/>
          <w:shd w:fill="auto" w:val="clear"/>
        </w:rPr>
        <w:t>3.12.4.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pPr>
        <w:pStyle w:val="ConsPlusNormal1"/>
        <w:spacing w:lineRule="auto" w:line="240" w:before="0" w:after="0"/>
        <w:ind w:firstLine="540" w:left="0" w:right="0"/>
        <w:jc w:val="both"/>
        <w:rPr>
          <w:highlight w:val="none"/>
          <w:shd w:fill="auto" w:val="clear"/>
        </w:rPr>
      </w:pPr>
      <w:r>
        <w:rPr>
          <w:rFonts w:cs="Times New Roman" w:ascii="Times New Roman" w:hAnsi="Times New Roman"/>
          <w:color w:val="000000"/>
          <w:sz w:val="24"/>
          <w:szCs w:val="24"/>
          <w:u w:val="none"/>
          <w:shd w:fill="auto" w:val="clear"/>
        </w:rPr>
        <w:t xml:space="preserve">3.12.5. Заявителю в качестве результата предоставления услуги обеспечивается по его выбору возможность: </w:t>
      </w:r>
    </w:p>
    <w:p>
      <w:pPr>
        <w:pStyle w:val="Normal"/>
        <w:ind w:firstLine="539" w:left="0" w:right="0"/>
        <w:jc w:val="both"/>
        <w:rPr>
          <w:highlight w:val="none"/>
          <w:shd w:fill="auto" w:val="clear"/>
        </w:rPr>
      </w:pPr>
      <w:r>
        <w:rPr>
          <w:color w:val="000000"/>
          <w:sz w:val="24"/>
          <w:szCs w:val="24"/>
          <w:u w:val="none"/>
          <w:shd w:fill="auto" w:val="clear"/>
        </w:rPr>
        <w:t xml:space="preserve"> </w:t>
      </w:r>
      <w:r>
        <w:rPr>
          <w:color w:val="000000"/>
          <w:sz w:val="24"/>
          <w:szCs w:val="24"/>
          <w:u w:val="none"/>
          <w:shd w:fill="auto" w:val="clear"/>
        </w:rPr>
        <w:t>- получения электронного документа, подписанного с использованием квалифицированной подписи;</w:t>
      </w:r>
    </w:p>
    <w:p>
      <w:pPr>
        <w:pStyle w:val="Normal"/>
        <w:ind w:firstLine="539" w:left="0" w:right="0"/>
        <w:jc w:val="both"/>
        <w:rPr>
          <w:highlight w:val="none"/>
          <w:shd w:fill="auto" w:val="clear"/>
        </w:rPr>
      </w:pPr>
      <w:r>
        <w:rPr>
          <w:color w:val="000000"/>
          <w:sz w:val="24"/>
          <w:szCs w:val="24"/>
          <w:u w:val="none"/>
          <w:shd w:fill="auto" w:val="clear"/>
        </w:rPr>
        <w:t>- получения с использованием Единого портала государственных</w:t>
        <w:br/>
        <w:t>и муниципальных услуг электронного документа в машиночитаемом формате, подписанного квалифицированной подписью со стороны уполномоченного органа.</w:t>
      </w:r>
    </w:p>
    <w:p>
      <w:pPr>
        <w:pStyle w:val="Normal"/>
        <w:ind w:firstLine="539" w:left="0" w:right="0"/>
        <w:jc w:val="both"/>
        <w:rPr>
          <w:highlight w:val="none"/>
          <w:shd w:fill="auto" w:val="clear"/>
        </w:rPr>
      </w:pPr>
      <w:r>
        <w:rPr>
          <w:color w:val="000000"/>
          <w:sz w:val="24"/>
          <w:szCs w:val="24"/>
          <w:u w:val="none"/>
          <w:shd w:fill="auto" w:val="clear"/>
        </w:rPr>
        <w:t>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pPr>
        <w:pStyle w:val="Normal"/>
        <w:ind w:firstLine="539" w:left="0" w:right="0"/>
        <w:jc w:val="both"/>
        <w:rPr>
          <w:highlight w:val="none"/>
          <w:shd w:fill="auto" w:val="clear"/>
        </w:rPr>
      </w:pPr>
      <w:r>
        <w:rPr>
          <w:color w:val="000000"/>
          <w:sz w:val="24"/>
          <w:szCs w:val="24"/>
          <w:u w:val="none"/>
          <w:shd w:fill="auto" w:val="clear"/>
        </w:rPr>
        <w:t>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pPr>
        <w:pStyle w:val="ConsPlusNormal1"/>
        <w:spacing w:lineRule="auto" w:line="240" w:before="0" w:after="0"/>
        <w:ind w:firstLine="540" w:left="0" w:right="0"/>
        <w:jc w:val="both"/>
        <w:rPr>
          <w:highlight w:val="none"/>
          <w:shd w:fill="auto" w:val="clear"/>
        </w:rPr>
      </w:pPr>
      <w:r>
        <w:rPr>
          <w:rFonts w:cs="Times New Roman" w:ascii="Times New Roman" w:hAnsi="Times New Roman"/>
          <w:color w:val="000000"/>
          <w:sz w:val="24"/>
          <w:szCs w:val="24"/>
          <w:u w:val="none"/>
          <w:shd w:fill="auto" w:val="clear"/>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pPr>
        <w:pStyle w:val="Normal"/>
        <w:widowControl w:val="false"/>
        <w:jc w:val="center"/>
        <w:rPr>
          <w:highlight w:val="none"/>
          <w:shd w:fill="auto" w:val="clear"/>
        </w:rPr>
      </w:pPr>
      <w:r>
        <w:rPr>
          <w:color w:val="000000"/>
          <w:sz w:val="24"/>
          <w:szCs w:val="24"/>
          <w:u w:val="none"/>
          <w:shd w:fill="auto" w:val="clear"/>
        </w:rPr>
        <w:t xml:space="preserve">                                                  </w:t>
      </w:r>
    </w:p>
    <w:p>
      <w:pPr>
        <w:pStyle w:val="Normal"/>
        <w:widowControl w:val="false"/>
        <w:ind w:hanging="0" w:left="0" w:right="-16"/>
        <w:jc w:val="center"/>
        <w:rPr>
          <w:b/>
          <w:color w:val="000000"/>
          <w:sz w:val="24"/>
          <w:szCs w:val="24"/>
          <w:highlight w:val="none"/>
          <w:u w:val="single"/>
          <w:shd w:fill="auto" w:val="clear"/>
        </w:rPr>
      </w:pPr>
      <w:r>
        <w:rPr>
          <w:b/>
          <w:color w:val="000000"/>
          <w:sz w:val="24"/>
          <w:szCs w:val="24"/>
          <w:u w:val="single"/>
          <w:shd w:fill="auto" w:val="clear"/>
        </w:rPr>
      </w:r>
    </w:p>
    <w:p>
      <w:pPr>
        <w:pStyle w:val="Normal"/>
        <w:widowControl w:val="false"/>
        <w:ind w:hanging="0" w:left="0" w:right="-16"/>
        <w:jc w:val="center"/>
        <w:rPr>
          <w:highlight w:val="none"/>
          <w:shd w:fill="auto" w:val="clear"/>
        </w:rPr>
      </w:pPr>
      <w:r>
        <w:rPr>
          <w:color w:val="000000"/>
          <w:sz w:val="24"/>
          <w:szCs w:val="24"/>
          <w:u w:val="none"/>
          <w:shd w:fill="auto" w:val="clear"/>
        </w:rPr>
        <w:t>4. Формы контроля за исполнением административного регламента</w:t>
      </w:r>
    </w:p>
    <w:p>
      <w:pPr>
        <w:pStyle w:val="Normal"/>
        <w:widowControl w:val="false"/>
        <w:ind w:hanging="0" w:left="0" w:right="-16"/>
        <w:jc w:val="both"/>
        <w:rPr>
          <w:b/>
          <w:color w:val="000000"/>
          <w:sz w:val="24"/>
          <w:szCs w:val="24"/>
          <w:highlight w:val="none"/>
          <w:u w:val="single"/>
          <w:shd w:fill="auto" w:val="clear"/>
        </w:rPr>
      </w:pPr>
      <w:r>
        <w:rPr>
          <w:b/>
          <w:color w:val="000000"/>
          <w:sz w:val="24"/>
          <w:szCs w:val="24"/>
          <w:u w:val="single"/>
          <w:shd w:fill="auto" w:val="clear"/>
        </w:rPr>
      </w:r>
    </w:p>
    <w:p>
      <w:pPr>
        <w:pStyle w:val="ConsPlusNormal1"/>
        <w:ind w:firstLine="567" w:left="0" w:right="0"/>
        <w:jc w:val="both"/>
        <w:rPr>
          <w:highlight w:val="none"/>
          <w:shd w:fill="auto" w:val="clear"/>
        </w:rPr>
      </w:pPr>
      <w:r>
        <w:rPr>
          <w:rFonts w:cs="Times New Roman" w:ascii="Times New Roman" w:hAnsi="Times New Roman"/>
          <w:color w:val="000000"/>
          <w:sz w:val="24"/>
          <w:szCs w:val="24"/>
          <w:u w:val="none"/>
          <w:shd w:fill="auto" w:val="clear"/>
        </w:rPr>
        <w:t xml:space="preserve">4.1. Контроль за соблюдением администрации Жирновского муниципального района, должностными лицами администрации Жирновского муниципального района, участвующими в предоставлении муниципальной услуги, осуществляется должностными лицами администрации Жирновского муниципального района, специально уполномоченными на осуществление данного контроля, </w:t>
      </w:r>
      <w:r>
        <w:rPr>
          <w:rFonts w:eastAsia="Calibri" w:cs="Times New Roman" w:ascii="Times New Roman" w:hAnsi="Times New Roman"/>
          <w:color w:val="000000"/>
          <w:sz w:val="24"/>
          <w:szCs w:val="24"/>
          <w:u w:val="none"/>
          <w:shd w:fill="auto" w:val="clear"/>
        </w:rPr>
        <w:t>главой</w:t>
      </w:r>
      <w:r>
        <w:rPr>
          <w:rFonts w:cs="Times New Roman" w:ascii="Times New Roman" w:hAnsi="Times New Roman"/>
          <w:color w:val="000000"/>
          <w:sz w:val="24"/>
          <w:szCs w:val="24"/>
          <w:u w:val="none"/>
          <w:shd w:fill="auto" w:val="clear"/>
        </w:rPr>
        <w:t xml:space="preserve"> администрации Жирновского муниципального района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Жирновского муниципального района на основании распоряжения </w:t>
      </w:r>
      <w:r>
        <w:rPr>
          <w:rFonts w:eastAsia="Calibri" w:cs="Times New Roman" w:ascii="Times New Roman" w:hAnsi="Times New Roman"/>
          <w:color w:val="000000"/>
          <w:sz w:val="24"/>
          <w:szCs w:val="24"/>
          <w:u w:val="none"/>
          <w:shd w:fill="auto" w:val="clear"/>
        </w:rPr>
        <w:t>главы</w:t>
      </w:r>
      <w:r>
        <w:rPr>
          <w:rFonts w:cs="Times New Roman" w:ascii="Times New Roman" w:hAnsi="Times New Roman"/>
          <w:color w:val="000000"/>
          <w:sz w:val="24"/>
          <w:szCs w:val="24"/>
          <w:u w:val="none"/>
          <w:shd w:fill="auto" w:val="clear"/>
        </w:rPr>
        <w:t xml:space="preserve"> администрации Жирновского муниципального района.</w:t>
      </w:r>
    </w:p>
    <w:p>
      <w:pPr>
        <w:pStyle w:val="ConsPlusNormal1"/>
        <w:ind w:firstLine="567" w:left="0" w:right="0"/>
        <w:jc w:val="both"/>
        <w:rPr>
          <w:highlight w:val="none"/>
          <w:shd w:fill="auto" w:val="clear"/>
        </w:rPr>
      </w:pPr>
      <w:r>
        <w:rPr>
          <w:rFonts w:cs="Times New Roman" w:ascii="Times New Roman" w:hAnsi="Times New Roman"/>
          <w:color w:val="000000"/>
          <w:sz w:val="24"/>
          <w:szCs w:val="24"/>
          <w:u w:val="none"/>
          <w:shd w:fill="auto" w:val="clear"/>
        </w:rPr>
        <w:t>4.2. Проверка полноты и качества предоставления муниципальной услуги осуществляется путем проведения:</w:t>
      </w:r>
    </w:p>
    <w:p>
      <w:pPr>
        <w:pStyle w:val="ConsPlusNormal1"/>
        <w:ind w:firstLine="567" w:left="0" w:right="0"/>
        <w:jc w:val="both"/>
        <w:rPr>
          <w:highlight w:val="none"/>
          <w:shd w:fill="auto" w:val="clear"/>
        </w:rPr>
      </w:pPr>
      <w:r>
        <w:rPr>
          <w:rFonts w:cs="Times New Roman" w:ascii="Times New Roman" w:hAnsi="Times New Roman"/>
          <w:color w:val="000000"/>
          <w:sz w:val="24"/>
          <w:szCs w:val="24"/>
          <w:u w:val="none"/>
          <w:shd w:fill="auto" w:val="clear"/>
        </w:rPr>
        <w:t>4.2.1. 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pPr>
        <w:pStyle w:val="ConsPlusNormal1"/>
        <w:ind w:firstLine="567" w:left="0" w:right="0"/>
        <w:jc w:val="both"/>
        <w:rPr>
          <w:highlight w:val="none"/>
          <w:shd w:fill="auto" w:val="clear"/>
        </w:rPr>
      </w:pPr>
      <w:r>
        <w:rPr>
          <w:rFonts w:cs="Times New Roman" w:ascii="Times New Roman" w:hAnsi="Times New Roman"/>
          <w:color w:val="000000"/>
          <w:sz w:val="24"/>
          <w:szCs w:val="24"/>
          <w:u w:val="none"/>
          <w:shd w:fill="auto" w:val="clear"/>
        </w:rPr>
        <w:t>4.2.2. Внеплановых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pPr>
        <w:pStyle w:val="ConsPlusNormal1"/>
        <w:ind w:firstLine="567" w:left="0" w:right="0"/>
        <w:jc w:val="both"/>
        <w:rPr>
          <w:highlight w:val="none"/>
          <w:shd w:fill="auto" w:val="clear"/>
        </w:rPr>
      </w:pPr>
      <w:r>
        <w:rPr>
          <w:rFonts w:cs="Times New Roman" w:ascii="Times New Roman" w:hAnsi="Times New Roman"/>
          <w:color w:val="000000"/>
          <w:sz w:val="24"/>
          <w:szCs w:val="24"/>
          <w:u w:val="none"/>
          <w:shd w:fill="auto" w:val="clear"/>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pPr>
        <w:pStyle w:val="ConsPlusNormal1"/>
        <w:ind w:firstLine="567" w:left="0" w:right="0"/>
        <w:jc w:val="both"/>
        <w:rPr>
          <w:highlight w:val="none"/>
          <w:shd w:fill="auto" w:val="clear"/>
        </w:rPr>
      </w:pPr>
      <w:r>
        <w:rPr>
          <w:rFonts w:cs="Times New Roman" w:ascii="Times New Roman" w:hAnsi="Times New Roman"/>
          <w:color w:val="000000"/>
          <w:sz w:val="24"/>
          <w:szCs w:val="24"/>
          <w:u w:val="none"/>
          <w:shd w:fill="auto" w:val="clear"/>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pPr>
        <w:pStyle w:val="Normal"/>
        <w:ind w:firstLine="567" w:left="0" w:right="-16"/>
        <w:jc w:val="both"/>
        <w:rPr>
          <w:highlight w:val="none"/>
          <w:shd w:fill="auto" w:val="clear"/>
        </w:rPr>
      </w:pPr>
      <w:r>
        <w:rPr>
          <w:color w:val="000000"/>
          <w:sz w:val="24"/>
          <w:szCs w:val="24"/>
          <w:u w:val="none"/>
          <w:shd w:fill="auto" w:val="clear"/>
        </w:rPr>
        <w:t>4.5. Должностные лица уполномоченного органа,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pPr>
        <w:pStyle w:val="Normal"/>
        <w:ind w:firstLine="567" w:left="0" w:right="-16"/>
        <w:jc w:val="both"/>
        <w:rPr>
          <w:highlight w:val="none"/>
          <w:shd w:fill="auto" w:val="clear"/>
        </w:rPr>
      </w:pPr>
      <w:r>
        <w:rPr>
          <w:color w:val="000000"/>
          <w:sz w:val="24"/>
          <w:szCs w:val="24"/>
          <w:u w:val="none"/>
          <w:shd w:fill="auto" w:val="clear"/>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pPr>
        <w:pStyle w:val="Normal"/>
        <w:ind w:hanging="0" w:left="0" w:right="-16"/>
        <w:jc w:val="center"/>
        <w:rPr>
          <w:b/>
          <w:color w:val="000000"/>
          <w:sz w:val="24"/>
          <w:szCs w:val="24"/>
          <w:highlight w:val="none"/>
          <w:u w:val="single"/>
          <w:shd w:fill="auto" w:val="clear"/>
        </w:rPr>
      </w:pPr>
      <w:r>
        <w:rPr>
          <w:b/>
          <w:color w:val="000000"/>
          <w:sz w:val="24"/>
          <w:szCs w:val="24"/>
          <w:u w:val="single"/>
          <w:shd w:fill="auto" w:val="clear"/>
        </w:rPr>
      </w:r>
    </w:p>
    <w:p>
      <w:pPr>
        <w:pStyle w:val="Normal"/>
        <w:jc w:val="center"/>
        <w:rPr>
          <w:highlight w:val="none"/>
          <w:shd w:fill="auto" w:val="clear"/>
        </w:rPr>
      </w:pPr>
      <w:r>
        <w:rPr>
          <w:color w:val="000000"/>
          <w:sz w:val="24"/>
          <w:szCs w:val="24"/>
          <w:u w:val="none"/>
          <w:shd w:fill="auto" w:val="clear"/>
        </w:rPr>
        <w:t xml:space="preserve">5. Досудебный (внесудебный) порядок обжалования решений </w:t>
      </w:r>
    </w:p>
    <w:p>
      <w:pPr>
        <w:pStyle w:val="Normal"/>
        <w:jc w:val="center"/>
        <w:rPr/>
      </w:pPr>
      <w:r>
        <w:rPr>
          <w:color w:val="000000"/>
          <w:sz w:val="24"/>
          <w:szCs w:val="24"/>
          <w:u w:val="none"/>
          <w:shd w:fill="auto" w:val="clear"/>
        </w:rPr>
        <w:t xml:space="preserve">и действий (бездействия) уполномоченного органа, МФЦ, </w:t>
      </w:r>
      <w:r>
        <w:rPr>
          <w:bCs/>
          <w:color w:val="000000"/>
          <w:sz w:val="24"/>
          <w:szCs w:val="24"/>
          <w:u w:val="none"/>
          <w:shd w:fill="auto" w:val="clear"/>
        </w:rPr>
        <w:t xml:space="preserve">организаций, указанных в </w:t>
      </w:r>
      <w:r>
        <w:rPr>
          <w:rStyle w:val="Hyperlink"/>
          <w:bCs/>
          <w:color w:val="000000"/>
          <w:sz w:val="24"/>
          <w:szCs w:val="24"/>
          <w:u w:val="none"/>
          <w:shd w:fill="auto" w:val="clear"/>
        </w:rPr>
        <w:t>части 1.1 статьи 16</w:t>
      </w:r>
      <w:r>
        <w:rPr>
          <w:bCs/>
          <w:color w:val="000000"/>
          <w:sz w:val="24"/>
          <w:szCs w:val="24"/>
          <w:u w:val="none"/>
          <w:shd w:fill="auto" w:val="clear"/>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pPr>
        <w:pStyle w:val="ConsPlusNormal1"/>
        <w:ind w:firstLine="567" w:left="0" w:right="-16"/>
        <w:jc w:val="both"/>
        <w:rPr>
          <w:b/>
          <w:color w:val="000000"/>
          <w:sz w:val="24"/>
          <w:szCs w:val="24"/>
          <w:highlight w:val="none"/>
          <w:u w:val="single"/>
          <w:shd w:fill="auto" w:val="clear"/>
        </w:rPr>
      </w:pPr>
      <w:r>
        <w:rPr>
          <w:b/>
          <w:color w:val="000000"/>
          <w:sz w:val="24"/>
          <w:szCs w:val="24"/>
          <w:u w:val="single"/>
          <w:shd w:fill="auto" w:val="clear"/>
        </w:rPr>
      </w:r>
    </w:p>
    <w:p>
      <w:pPr>
        <w:pStyle w:val="Normal"/>
        <w:ind w:firstLine="720" w:left="0" w:right="0"/>
        <w:jc w:val="both"/>
        <w:rPr/>
      </w:pPr>
      <w:r>
        <w:rPr>
          <w:color w:val="000000"/>
          <w:sz w:val="24"/>
          <w:szCs w:val="24"/>
          <w:u w:val="none"/>
          <w:shd w:fill="auto" w:val="clear"/>
        </w:rPr>
        <w:t xml:space="preserve">5.1. Заявитель может обратиться с жалобой на решения и действия (бездействие) уполномоченного органа, МФЦ, </w:t>
      </w:r>
      <w:r>
        <w:rPr>
          <w:bCs/>
          <w:color w:val="000000"/>
          <w:sz w:val="24"/>
          <w:szCs w:val="24"/>
          <w:u w:val="none"/>
          <w:shd w:fill="auto" w:val="clear"/>
        </w:rPr>
        <w:t xml:space="preserve">организаций, указанных в </w:t>
      </w:r>
      <w:r>
        <w:rPr>
          <w:rStyle w:val="Hyperlink"/>
          <w:bCs/>
          <w:color w:val="000000"/>
          <w:sz w:val="24"/>
          <w:szCs w:val="24"/>
          <w:u w:val="none"/>
          <w:shd w:fill="auto" w:val="clear"/>
        </w:rPr>
        <w:t>части 1.1 статьи 16</w:t>
      </w:r>
      <w:r>
        <w:rPr>
          <w:bCs/>
          <w:color w:val="000000"/>
          <w:sz w:val="24"/>
          <w:szCs w:val="24"/>
          <w:u w:val="none"/>
          <w:shd w:fill="auto" w:val="clear"/>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w:t>
      </w:r>
      <w:r>
        <w:rPr>
          <w:color w:val="000000"/>
          <w:sz w:val="24"/>
          <w:szCs w:val="24"/>
          <w:u w:val="none"/>
          <w:shd w:fill="auto" w:val="clear"/>
        </w:rPr>
        <w:t>исле в следующих случаях:</w:t>
      </w:r>
    </w:p>
    <w:p>
      <w:pPr>
        <w:pStyle w:val="Normal"/>
        <w:ind w:firstLine="720" w:left="0" w:right="0"/>
        <w:jc w:val="both"/>
        <w:rPr/>
      </w:pPr>
      <w:r>
        <w:rPr>
          <w:color w:val="000000"/>
          <w:sz w:val="24"/>
          <w:szCs w:val="24"/>
          <w:u w:val="none"/>
          <w:shd w:fill="auto" w:val="clear"/>
        </w:rPr>
        <w:t xml:space="preserve">1) нарушение срока регистрации запроса заявителя о предоставлении муниципальной услуги, запроса, указанного в </w:t>
      </w:r>
      <w:r>
        <w:rPr>
          <w:rStyle w:val="Hyperlink"/>
          <w:color w:val="000000"/>
          <w:sz w:val="24"/>
          <w:szCs w:val="24"/>
          <w:u w:val="none"/>
          <w:shd w:fill="auto" w:val="clear"/>
        </w:rPr>
        <w:t>статье 15.1</w:t>
      </w:r>
      <w:r>
        <w:rPr>
          <w:color w:val="000000"/>
          <w:sz w:val="24"/>
          <w:szCs w:val="24"/>
          <w:u w:val="none"/>
          <w:shd w:fill="auto" w:val="clear"/>
        </w:rPr>
        <w:t xml:space="preserve"> Федерального закона </w:t>
      </w:r>
      <w:r>
        <w:rPr>
          <w:bCs/>
          <w:color w:val="000000"/>
          <w:sz w:val="24"/>
          <w:szCs w:val="24"/>
          <w:u w:val="none"/>
          <w:shd w:fill="auto" w:val="clear"/>
        </w:rPr>
        <w:t>от 27.07.2010 № 210-ФЗ "Об организации предоставления государственных и муниципальных услуг" (далее – Федеральный закон         № 210-ФЗ)</w:t>
      </w:r>
      <w:r>
        <w:rPr>
          <w:color w:val="000000"/>
          <w:sz w:val="24"/>
          <w:szCs w:val="24"/>
          <w:u w:val="none"/>
          <w:shd w:fill="auto" w:val="clear"/>
        </w:rPr>
        <w:t>;</w:t>
      </w:r>
    </w:p>
    <w:p>
      <w:pPr>
        <w:pStyle w:val="Normal"/>
        <w:ind w:firstLine="720" w:left="0" w:right="0"/>
        <w:jc w:val="both"/>
        <w:rPr/>
      </w:pPr>
      <w:r>
        <w:rPr>
          <w:color w:val="000000"/>
          <w:sz w:val="24"/>
          <w:szCs w:val="24"/>
          <w:u w:val="none"/>
          <w:shd w:fill="auto" w:val="clear"/>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Pr>
          <w:rStyle w:val="Hyperlink"/>
          <w:color w:val="000000"/>
          <w:sz w:val="24"/>
          <w:szCs w:val="24"/>
          <w:u w:val="none"/>
          <w:shd w:fill="auto" w:val="clear"/>
        </w:rPr>
        <w:t>частью 1.3 статьи 16</w:t>
      </w:r>
      <w:r>
        <w:rPr>
          <w:color w:val="000000"/>
          <w:sz w:val="24"/>
          <w:szCs w:val="24"/>
          <w:u w:val="none"/>
          <w:shd w:fill="auto" w:val="clear"/>
        </w:rPr>
        <w:t xml:space="preserve"> </w:t>
      </w:r>
      <w:r>
        <w:rPr>
          <w:bCs/>
          <w:color w:val="000000"/>
          <w:sz w:val="24"/>
          <w:szCs w:val="24"/>
          <w:u w:val="none"/>
          <w:shd w:fill="auto" w:val="clear"/>
        </w:rPr>
        <w:t>Федерального закона № 210-ФЗ</w:t>
      </w:r>
      <w:r>
        <w:rPr>
          <w:color w:val="000000"/>
          <w:sz w:val="24"/>
          <w:szCs w:val="24"/>
          <w:u w:val="none"/>
          <w:shd w:fill="auto" w:val="clear"/>
        </w:rPr>
        <w:t>;</w:t>
      </w:r>
    </w:p>
    <w:p>
      <w:pPr>
        <w:pStyle w:val="Normal"/>
        <w:spacing w:lineRule="auto" w:line="228"/>
        <w:ind w:firstLine="709" w:left="0" w:right="0"/>
        <w:jc w:val="both"/>
        <w:rPr>
          <w:highlight w:val="none"/>
          <w:shd w:fill="auto" w:val="clear"/>
        </w:rPr>
      </w:pPr>
      <w:r>
        <w:rPr>
          <w:color w:val="000000"/>
          <w:sz w:val="24"/>
          <w:szCs w:val="24"/>
          <w:u w:val="none"/>
          <w:shd w:fill="auto" w:val="clear"/>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pPr>
        <w:pStyle w:val="Normal"/>
        <w:ind w:firstLine="720" w:left="0" w:right="0"/>
        <w:jc w:val="both"/>
        <w:rPr>
          <w:highlight w:val="none"/>
          <w:shd w:fill="auto" w:val="clear"/>
        </w:rPr>
      </w:pPr>
      <w:r>
        <w:rPr>
          <w:color w:val="000000"/>
          <w:sz w:val="24"/>
          <w:szCs w:val="24"/>
          <w:u w:val="none"/>
          <w:shd w:fill="auto" w:val="clear"/>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pPr>
        <w:pStyle w:val="Normal"/>
        <w:ind w:firstLine="720" w:left="0" w:right="0"/>
        <w:jc w:val="both"/>
        <w:rPr/>
      </w:pPr>
      <w:r>
        <w:rPr>
          <w:color w:val="000000"/>
          <w:sz w:val="24"/>
          <w:szCs w:val="24"/>
          <w:u w:val="none"/>
          <w:shd w:fill="auto" w:val="clear"/>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Pr>
          <w:rStyle w:val="Hyperlink"/>
          <w:color w:val="000000"/>
          <w:sz w:val="24"/>
          <w:szCs w:val="24"/>
          <w:u w:val="none"/>
          <w:shd w:fill="auto" w:val="clear"/>
        </w:rPr>
        <w:t>частью 1.3 статьи 16</w:t>
      </w:r>
      <w:r>
        <w:rPr>
          <w:color w:val="000000"/>
          <w:sz w:val="24"/>
          <w:szCs w:val="24"/>
          <w:u w:val="none"/>
          <w:shd w:fill="auto" w:val="clear"/>
        </w:rPr>
        <w:t xml:space="preserve"> </w:t>
      </w:r>
      <w:r>
        <w:rPr>
          <w:bCs/>
          <w:color w:val="000000"/>
          <w:sz w:val="24"/>
          <w:szCs w:val="24"/>
          <w:u w:val="none"/>
          <w:shd w:fill="auto" w:val="clear"/>
        </w:rPr>
        <w:t>Федерального закона № 210-ФЗ</w:t>
      </w:r>
      <w:r>
        <w:rPr>
          <w:color w:val="000000"/>
          <w:sz w:val="24"/>
          <w:szCs w:val="24"/>
          <w:u w:val="none"/>
          <w:shd w:fill="auto" w:val="clear"/>
        </w:rPr>
        <w:t>;</w:t>
      </w:r>
    </w:p>
    <w:p>
      <w:pPr>
        <w:pStyle w:val="Normal"/>
        <w:ind w:firstLine="720" w:left="0" w:right="0"/>
        <w:jc w:val="both"/>
        <w:rPr>
          <w:highlight w:val="none"/>
          <w:shd w:fill="auto" w:val="clear"/>
        </w:rPr>
      </w:pPr>
      <w:r>
        <w:rPr>
          <w:color w:val="000000"/>
          <w:sz w:val="24"/>
          <w:szCs w:val="24"/>
          <w:u w:val="none"/>
          <w:shd w:fill="auto" w:val="clear"/>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pPr>
        <w:pStyle w:val="ConsPlusNormal1"/>
        <w:ind w:firstLine="720" w:left="0" w:right="0"/>
        <w:jc w:val="both"/>
        <w:rPr/>
      </w:pPr>
      <w:r>
        <w:rPr>
          <w:rFonts w:cs="Times New Roman" w:ascii="Times New Roman" w:hAnsi="Times New Roman"/>
          <w:color w:val="000000"/>
          <w:sz w:val="24"/>
          <w:szCs w:val="24"/>
          <w:u w:val="none"/>
          <w:shd w:fill="auto" w:val="clear"/>
        </w:rPr>
        <w:t xml:space="preserve">7) отказ уполномоченного органа, должностного лица уполномоченного органа, МФЦ, работника МФЦ, организаций, предусмотренных </w:t>
      </w:r>
      <w:r>
        <w:rPr>
          <w:rStyle w:val="Hyperlink"/>
          <w:rFonts w:cs="Times New Roman" w:ascii="Times New Roman" w:hAnsi="Times New Roman"/>
          <w:color w:val="000000"/>
          <w:sz w:val="24"/>
          <w:szCs w:val="24"/>
          <w:u w:val="none"/>
          <w:shd w:fill="auto" w:val="clear"/>
        </w:rPr>
        <w:t>частью 1.1 статьи 16</w:t>
      </w:r>
      <w:r>
        <w:rPr>
          <w:rFonts w:cs="Times New Roman" w:ascii="Times New Roman" w:hAnsi="Times New Roman"/>
          <w:color w:val="000000"/>
          <w:sz w:val="24"/>
          <w:szCs w:val="24"/>
          <w:u w:val="none"/>
          <w:shd w:fill="auto" w:val="clear"/>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Pr>
          <w:rStyle w:val="Hyperlink"/>
          <w:rFonts w:cs="Times New Roman" w:ascii="Times New Roman" w:hAnsi="Times New Roman"/>
          <w:color w:val="000000"/>
          <w:sz w:val="24"/>
          <w:szCs w:val="24"/>
          <w:u w:val="none"/>
          <w:shd w:fill="auto" w:val="clear"/>
        </w:rPr>
        <w:t>частью 1.3 статьи 16</w:t>
      </w:r>
      <w:r>
        <w:rPr>
          <w:rFonts w:cs="Times New Roman" w:ascii="Times New Roman" w:hAnsi="Times New Roman"/>
          <w:color w:val="000000"/>
          <w:sz w:val="24"/>
          <w:szCs w:val="24"/>
          <w:u w:val="none"/>
          <w:shd w:fill="auto" w:val="clear"/>
        </w:rPr>
        <w:t xml:space="preserve"> Федерального закона № 210-ФЗ;</w:t>
      </w:r>
    </w:p>
    <w:p>
      <w:pPr>
        <w:pStyle w:val="Normal"/>
        <w:ind w:firstLine="720" w:left="0" w:right="0"/>
        <w:jc w:val="both"/>
        <w:rPr>
          <w:highlight w:val="none"/>
          <w:shd w:fill="auto" w:val="clear"/>
        </w:rPr>
      </w:pPr>
      <w:r>
        <w:rPr>
          <w:color w:val="000000"/>
          <w:sz w:val="24"/>
          <w:szCs w:val="24"/>
          <w:u w:val="none"/>
          <w:shd w:fill="auto" w:val="clear"/>
        </w:rPr>
        <w:t>8) нарушение срока или порядка выдачи документов по результатам предоставления муниципальной услуги;</w:t>
      </w:r>
    </w:p>
    <w:p>
      <w:pPr>
        <w:pStyle w:val="Normal"/>
        <w:ind w:firstLine="720" w:left="0" w:right="0"/>
        <w:jc w:val="both"/>
        <w:rPr/>
      </w:pPr>
      <w:r>
        <w:rPr>
          <w:color w:val="000000"/>
          <w:sz w:val="24"/>
          <w:szCs w:val="24"/>
          <w:u w:val="none"/>
          <w:shd w:fill="auto" w:val="clear"/>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Pr>
          <w:rStyle w:val="Hyperlink"/>
          <w:color w:val="000000"/>
          <w:sz w:val="24"/>
          <w:szCs w:val="24"/>
          <w:u w:val="none"/>
          <w:shd w:fill="auto" w:val="clear"/>
        </w:rPr>
        <w:t>частью 1.3 статьи 16</w:t>
      </w:r>
      <w:r>
        <w:rPr>
          <w:color w:val="000000"/>
          <w:sz w:val="24"/>
          <w:szCs w:val="24"/>
          <w:u w:val="none"/>
          <w:shd w:fill="auto" w:val="clear"/>
        </w:rPr>
        <w:t xml:space="preserve"> Федерального закона № 210-ФЗ.</w:t>
      </w:r>
    </w:p>
    <w:p>
      <w:pPr>
        <w:pStyle w:val="Normal"/>
        <w:ind w:firstLine="708" w:left="0" w:right="0"/>
        <w:jc w:val="both"/>
        <w:rPr/>
      </w:pPr>
      <w:r>
        <w:rPr>
          <w:color w:val="000000"/>
          <w:sz w:val="24"/>
          <w:szCs w:val="24"/>
          <w:u w:val="none"/>
          <w:shd w:fill="auto" w:val="clear"/>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rStyle w:val="Hyperlink"/>
          <w:color w:val="000000"/>
          <w:sz w:val="24"/>
          <w:szCs w:val="24"/>
          <w:u w:val="none"/>
          <w:shd w:fill="auto" w:val="clear"/>
        </w:rPr>
        <w:t>пунктом 4 части 1 статьи 7</w:t>
      </w:r>
      <w:r>
        <w:rPr>
          <w:color w:val="000000"/>
          <w:sz w:val="24"/>
          <w:szCs w:val="24"/>
          <w:u w:val="none"/>
          <w:shd w:fill="auto" w:val="clear"/>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r>
        <w:rPr>
          <w:rStyle w:val="Hyperlink"/>
          <w:color w:val="000000"/>
          <w:sz w:val="24"/>
          <w:szCs w:val="24"/>
          <w:u w:val="none"/>
          <w:shd w:fill="auto" w:val="clear"/>
        </w:rPr>
        <w:t>частью 1.3 статьи 16</w:t>
      </w:r>
      <w:r>
        <w:rPr>
          <w:color w:val="000000"/>
          <w:sz w:val="24"/>
          <w:szCs w:val="24"/>
          <w:u w:val="none"/>
          <w:shd w:fill="auto" w:val="clear"/>
        </w:rPr>
        <w:t xml:space="preserve"> Федерального закона</w:t>
      </w:r>
      <w:r>
        <w:rPr>
          <w:bCs/>
          <w:color w:val="000000"/>
          <w:sz w:val="24"/>
          <w:szCs w:val="24"/>
          <w:u w:val="none"/>
          <w:shd w:fill="auto" w:val="clear"/>
        </w:rPr>
        <w:t xml:space="preserve">  </w:t>
      </w:r>
      <w:r>
        <w:rPr>
          <w:rFonts w:eastAsia="Calibri"/>
          <w:color w:val="000000"/>
          <w:sz w:val="24"/>
          <w:szCs w:val="24"/>
          <w:u w:val="none"/>
          <w:shd w:fill="auto" w:val="clear"/>
        </w:rPr>
        <w:t>№ 210-ФЗ.</w:t>
      </w:r>
    </w:p>
    <w:p>
      <w:pPr>
        <w:pStyle w:val="Normal"/>
        <w:ind w:firstLine="720" w:left="0" w:right="0"/>
        <w:jc w:val="both"/>
        <w:rPr/>
      </w:pPr>
      <w:r>
        <w:rPr>
          <w:color w:val="000000"/>
          <w:sz w:val="24"/>
          <w:szCs w:val="24"/>
          <w:u w:val="none"/>
          <w:shd w:fill="auto" w:val="clear"/>
        </w:rPr>
        <w:t xml:space="preserve">5.2. Жалоба подается в письменной форме на бумажном носителе, в электронной форме в уполномоченный орган, МФЦ,  либо в орган, являющийся учредителем МФЦ (далее - учредитель МФЦ), а также в организации, предусмотренные </w:t>
      </w:r>
      <w:r>
        <w:rPr>
          <w:rStyle w:val="Hyperlink"/>
          <w:color w:val="000000"/>
          <w:sz w:val="24"/>
          <w:szCs w:val="24"/>
          <w:u w:val="none"/>
          <w:shd w:fill="auto" w:val="clear"/>
        </w:rPr>
        <w:t>частью 1.1 статьи 16</w:t>
      </w:r>
      <w:r>
        <w:rPr>
          <w:color w:val="000000"/>
          <w:sz w:val="24"/>
          <w:szCs w:val="24"/>
          <w:u w:val="none"/>
          <w:shd w:fill="auto" w:val="clear"/>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Pr>
          <w:rStyle w:val="Hyperlink"/>
          <w:color w:val="000000"/>
          <w:sz w:val="24"/>
          <w:szCs w:val="24"/>
          <w:u w:val="none"/>
          <w:shd w:fill="auto" w:val="clear"/>
        </w:rPr>
        <w:t>частью 1.1 статьи 16</w:t>
      </w:r>
      <w:r>
        <w:rPr>
          <w:color w:val="000000"/>
          <w:sz w:val="24"/>
          <w:szCs w:val="24"/>
          <w:u w:val="none"/>
          <w:shd w:fill="auto" w:val="clear"/>
        </w:rPr>
        <w:t xml:space="preserve"> Федерального закона № 210-ФЗ, подаются руководителям этих организаций.</w:t>
      </w:r>
    </w:p>
    <w:p>
      <w:pPr>
        <w:pStyle w:val="Normal"/>
        <w:ind w:firstLine="720" w:left="0" w:right="0"/>
        <w:jc w:val="both"/>
        <w:rPr>
          <w:highlight w:val="none"/>
          <w:shd w:fill="auto" w:val="clear"/>
        </w:rPr>
      </w:pPr>
      <w:r>
        <w:rPr>
          <w:color w:val="000000"/>
          <w:sz w:val="24"/>
          <w:szCs w:val="24"/>
          <w:u w:val="none"/>
          <w:shd w:fill="auto" w:val="clear"/>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pPr>
        <w:pStyle w:val="Normal"/>
        <w:ind w:firstLine="720" w:left="0" w:right="0"/>
        <w:jc w:val="both"/>
        <w:rPr>
          <w:highlight w:val="none"/>
          <w:shd w:fill="auto" w:val="clear"/>
        </w:rPr>
      </w:pPr>
      <w:r>
        <w:rPr>
          <w:color w:val="000000"/>
          <w:sz w:val="24"/>
          <w:szCs w:val="24"/>
          <w:u w:val="none"/>
          <w:shd w:fill="auto" w:val="clear"/>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 </w:t>
      </w:r>
    </w:p>
    <w:p>
      <w:pPr>
        <w:pStyle w:val="Normal"/>
        <w:ind w:firstLine="720" w:left="0" w:right="0"/>
        <w:jc w:val="both"/>
        <w:rPr/>
      </w:pPr>
      <w:r>
        <w:rPr>
          <w:color w:val="000000"/>
          <w:sz w:val="24"/>
          <w:szCs w:val="24"/>
          <w:u w:val="none"/>
          <w:shd w:fill="auto" w:val="clear"/>
        </w:rPr>
        <w:t xml:space="preserve">Жалоба на решения и действия (бездействие) организаций, предусмотренных </w:t>
      </w:r>
      <w:r>
        <w:rPr>
          <w:rStyle w:val="Hyperlink"/>
          <w:color w:val="000000"/>
          <w:sz w:val="24"/>
          <w:szCs w:val="24"/>
          <w:u w:val="none"/>
          <w:shd w:fill="auto" w:val="clear"/>
        </w:rPr>
        <w:t>частью 1.1 статьи 16</w:t>
      </w:r>
      <w:r>
        <w:rPr>
          <w:color w:val="000000"/>
          <w:sz w:val="24"/>
          <w:szCs w:val="24"/>
          <w:u w:val="none"/>
          <w:shd w:fill="auto" w:val="clear"/>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pPr>
        <w:pStyle w:val="Normal"/>
        <w:ind w:firstLine="720" w:left="0" w:right="0"/>
        <w:jc w:val="both"/>
        <w:rPr>
          <w:highlight w:val="none"/>
          <w:shd w:fill="auto" w:val="clear"/>
        </w:rPr>
      </w:pPr>
      <w:r>
        <w:rPr>
          <w:color w:val="000000"/>
          <w:sz w:val="24"/>
          <w:szCs w:val="24"/>
          <w:u w:val="none"/>
          <w:shd w:fill="auto" w:val="clear"/>
        </w:rPr>
        <w:t>5.3. Жалобы на решения и действия (бездействия)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pPr>
        <w:pStyle w:val="Normal"/>
        <w:ind w:firstLine="720" w:left="0" w:right="-16"/>
        <w:jc w:val="both"/>
        <w:rPr>
          <w:highlight w:val="none"/>
          <w:shd w:fill="auto" w:val="clear"/>
        </w:rPr>
      </w:pPr>
      <w:r>
        <w:rPr>
          <w:color w:val="000000"/>
          <w:sz w:val="24"/>
          <w:szCs w:val="24"/>
          <w:u w:val="none"/>
          <w:shd w:fill="auto" w:val="clear"/>
        </w:rPr>
        <w:t>5.4. Жалоба должна содержать:</w:t>
      </w:r>
    </w:p>
    <w:p>
      <w:pPr>
        <w:pStyle w:val="Normal"/>
        <w:ind w:firstLine="709" w:left="0" w:right="0"/>
        <w:jc w:val="both"/>
        <w:rPr/>
      </w:pPr>
      <w:r>
        <w:rPr>
          <w:rFonts w:cs="Times New Roman"/>
          <w:color w:val="000000"/>
          <w:sz w:val="24"/>
          <w:szCs w:val="24"/>
          <w:u w:val="none"/>
          <w:shd w:fill="auto" w:val="clear"/>
        </w:rPr>
        <w:t xml:space="preserve">1) </w:t>
      </w:r>
      <w:r>
        <w:rPr>
          <w:rFonts w:cs="Times New Roman"/>
          <w:b w:val="false"/>
          <w:i w:val="false"/>
          <w:strike w:val="false"/>
          <w:dstrike w:val="false"/>
          <w:color w:val="000000"/>
          <w:sz w:val="24"/>
          <w:szCs w:val="24"/>
          <w:u w:val="none"/>
          <w:shd w:fill="auto" w:val="clear"/>
        </w:rPr>
        <w:t xml:space="preserve">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24">
        <w:r>
          <w:rPr>
            <w:rStyle w:val="Hyperlink"/>
            <w:rFonts w:cs="Times New Roman"/>
            <w:b w:val="false"/>
            <w:i w:val="false"/>
            <w:strike w:val="false"/>
            <w:dstrike w:val="false"/>
            <w:color w:val="000000"/>
            <w:sz w:val="24"/>
            <w:szCs w:val="24"/>
            <w:u w:val="none"/>
            <w:shd w:fill="auto" w:val="clear"/>
          </w:rPr>
          <w:t>частью 1.1 статьи 16</w:t>
        </w:r>
      </w:hyperlink>
      <w:r>
        <w:rPr>
          <w:rFonts w:cs="Times New Roman"/>
          <w:b w:val="false"/>
          <w:i w:val="false"/>
          <w:strike w:val="false"/>
          <w:dstrike w:val="false"/>
          <w:color w:val="000000"/>
          <w:sz w:val="24"/>
          <w:szCs w:val="24"/>
          <w:u w:val="none"/>
          <w:shd w:fill="auto" w:val="clear"/>
        </w:rPr>
        <w:t xml:space="preserve"> настоящего Федерального закона, их руководителей и (или) работников, решения и действия (бездействие) которых обжалуются;</w:t>
      </w:r>
    </w:p>
    <w:p>
      <w:pPr>
        <w:pStyle w:val="Normal"/>
        <w:ind w:firstLine="709" w:left="0" w:right="0"/>
        <w:jc w:val="both"/>
        <w:rPr>
          <w:highlight w:val="none"/>
          <w:shd w:fill="auto" w:val="clear"/>
        </w:rPr>
      </w:pPr>
      <w:r>
        <w:rPr>
          <w:rFonts w:cs="Times New Roman"/>
          <w:color w:val="000000"/>
          <w:sz w:val="24"/>
          <w:szCs w:val="24"/>
          <w:u w:val="none"/>
          <w:shd w:fill="auto" w:val="clear"/>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ind w:firstLine="709" w:left="0" w:right="0"/>
        <w:jc w:val="both"/>
        <w:rPr/>
      </w:pPr>
      <w:r>
        <w:rPr>
          <w:rFonts w:cs="Times New Roman"/>
          <w:color w:val="000000"/>
          <w:sz w:val="24"/>
          <w:szCs w:val="24"/>
          <w:u w:val="none"/>
          <w:shd w:fill="auto" w:val="clear"/>
        </w:rPr>
        <w:t>3)</w:t>
      </w:r>
      <w:r>
        <w:rPr>
          <w:rFonts w:cs="Times New Roman"/>
          <w:b w:val="false"/>
          <w:i w:val="false"/>
          <w:strike w:val="false"/>
          <w:dstrike w:val="false"/>
          <w:color w:val="000000"/>
          <w:sz w:val="24"/>
          <w:szCs w:val="24"/>
          <w:u w:val="none"/>
          <w:shd w:fill="auto" w:val="clear"/>
        </w:rPr>
        <w:t xml:space="preserve">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5">
        <w:r>
          <w:rPr>
            <w:rStyle w:val="Hyperlink"/>
            <w:rFonts w:cs="Times New Roman"/>
            <w:b w:val="false"/>
            <w:i w:val="false"/>
            <w:strike w:val="false"/>
            <w:dstrike w:val="false"/>
            <w:color w:val="000000"/>
            <w:sz w:val="24"/>
            <w:szCs w:val="24"/>
            <w:u w:val="none"/>
            <w:shd w:fill="auto" w:val="clear"/>
          </w:rPr>
          <w:t>частью 1.1 статьи 16</w:t>
        </w:r>
      </w:hyperlink>
      <w:r>
        <w:rPr>
          <w:rFonts w:cs="Times New Roman"/>
          <w:b w:val="false"/>
          <w:i w:val="false"/>
          <w:strike w:val="false"/>
          <w:dstrike w:val="false"/>
          <w:color w:val="000000"/>
          <w:sz w:val="24"/>
          <w:szCs w:val="24"/>
          <w:u w:val="none"/>
          <w:shd w:fill="auto" w:val="clear"/>
        </w:rPr>
        <w:t xml:space="preserve"> настоящего Федерального закона, их работников;</w:t>
      </w:r>
    </w:p>
    <w:p>
      <w:pPr>
        <w:pStyle w:val="Normal"/>
        <w:ind w:firstLine="709" w:left="0" w:right="0"/>
        <w:jc w:val="both"/>
        <w:rPr/>
      </w:pPr>
      <w:r>
        <w:rPr>
          <w:rFonts w:cs="Times New Roman"/>
          <w:color w:val="000000"/>
          <w:sz w:val="24"/>
          <w:szCs w:val="24"/>
          <w:u w:val="none"/>
          <w:shd w:fill="auto" w:val="clear"/>
        </w:rPr>
        <w:t xml:space="preserve">4) </w:t>
      </w:r>
      <w:r>
        <w:rPr>
          <w:rFonts w:cs="Times New Roman"/>
          <w:b w:val="false"/>
          <w:i w:val="false"/>
          <w:strike w:val="false"/>
          <w:dstrike w:val="false"/>
          <w:color w:val="000000"/>
          <w:sz w:val="24"/>
          <w:szCs w:val="24"/>
          <w:u w:val="none"/>
          <w:shd w:fill="auto" w:val="clear"/>
        </w:rPr>
        <w:t xml:space="preserve">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6">
        <w:r>
          <w:rPr>
            <w:rStyle w:val="Hyperlink"/>
            <w:rFonts w:cs="Times New Roman"/>
            <w:b w:val="false"/>
            <w:i w:val="false"/>
            <w:strike w:val="false"/>
            <w:dstrike w:val="false"/>
            <w:color w:val="000000"/>
            <w:sz w:val="24"/>
            <w:szCs w:val="24"/>
            <w:u w:val="none"/>
            <w:shd w:fill="auto" w:val="clear"/>
          </w:rPr>
          <w:t>частью 1.1 статьи 16</w:t>
        </w:r>
      </w:hyperlink>
      <w:r>
        <w:rPr>
          <w:rFonts w:cs="Times New Roman"/>
          <w:b w:val="false"/>
          <w:i w:val="false"/>
          <w:strike w:val="false"/>
          <w:dstrike w:val="false"/>
          <w:color w:val="000000"/>
          <w:sz w:val="24"/>
          <w:szCs w:val="24"/>
          <w:u w:val="none"/>
          <w:shd w:fill="auto" w:val="clear"/>
        </w:rP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pPr>
        <w:pStyle w:val="Normal"/>
        <w:ind w:firstLine="720" w:left="0" w:right="-16"/>
        <w:jc w:val="both"/>
        <w:rPr>
          <w:highlight w:val="none"/>
          <w:shd w:fill="auto" w:val="clear"/>
        </w:rPr>
      </w:pPr>
      <w:r>
        <w:rPr>
          <w:color w:val="000000"/>
          <w:sz w:val="24"/>
          <w:szCs w:val="24"/>
          <w:u w:val="none"/>
          <w:shd w:fill="auto" w:val="clear"/>
        </w:rPr>
        <w:t>Заявитель имеет право на получение информации и документов, необходимых для обоснования и рассмотрения жалобы.</w:t>
      </w:r>
    </w:p>
    <w:p>
      <w:pPr>
        <w:pStyle w:val="Normal"/>
        <w:ind w:firstLine="720" w:left="0" w:right="-16"/>
        <w:jc w:val="both"/>
        <w:rPr/>
      </w:pPr>
      <w:r>
        <w:rPr>
          <w:color w:val="000000"/>
          <w:sz w:val="24"/>
          <w:szCs w:val="24"/>
          <w:u w:val="none"/>
          <w:shd w:fill="auto" w:val="clear"/>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 работниками МФЦ, организаций, предусмотренных </w:t>
      </w:r>
      <w:r>
        <w:rPr>
          <w:rStyle w:val="Hyperlink"/>
          <w:color w:val="000000"/>
          <w:sz w:val="24"/>
          <w:szCs w:val="24"/>
          <w:u w:val="none"/>
          <w:shd w:fill="auto" w:val="clear"/>
        </w:rPr>
        <w:t>частью 1.1 статьи 16</w:t>
      </w:r>
      <w:r>
        <w:rPr>
          <w:color w:val="000000"/>
          <w:sz w:val="24"/>
          <w:szCs w:val="24"/>
          <w:u w:val="none"/>
          <w:shd w:fill="auto" w:val="clear"/>
        </w:rPr>
        <w:t xml:space="preserve"> Федерального закона № 210-ФЗ. в течение трех дней со дня ее поступления.</w:t>
      </w:r>
    </w:p>
    <w:p>
      <w:pPr>
        <w:pStyle w:val="Normal"/>
        <w:ind w:firstLine="720" w:left="0" w:right="0"/>
        <w:jc w:val="both"/>
        <w:rPr/>
      </w:pPr>
      <w:r>
        <w:rPr>
          <w:color w:val="000000"/>
          <w:sz w:val="24"/>
          <w:szCs w:val="24"/>
          <w:u w:val="none"/>
          <w:shd w:fill="auto" w:val="clear"/>
        </w:rPr>
        <w:t xml:space="preserve">Жалоба, поступившая в уполномоченный орган, МФЦ, учредителю МФЦ, в организации, предусмотренные </w:t>
      </w:r>
      <w:r>
        <w:rPr>
          <w:rStyle w:val="Hyperlink"/>
          <w:color w:val="000000"/>
          <w:sz w:val="24"/>
          <w:szCs w:val="24"/>
          <w:u w:val="none"/>
          <w:shd w:fill="auto" w:val="clear"/>
        </w:rPr>
        <w:t>частью 1.1 статьи 16</w:t>
      </w:r>
      <w:r>
        <w:rPr>
          <w:color w:val="000000"/>
          <w:sz w:val="24"/>
          <w:szCs w:val="24"/>
          <w:u w:val="none"/>
          <w:shd w:fill="auto" w:val="clear"/>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r>
        <w:rPr>
          <w:rStyle w:val="Hyperlink"/>
          <w:color w:val="000000"/>
          <w:sz w:val="24"/>
          <w:szCs w:val="24"/>
          <w:u w:val="none"/>
          <w:shd w:fill="auto" w:val="clear"/>
        </w:rPr>
        <w:t>частью 1.1 статьи 16</w:t>
      </w:r>
      <w:r>
        <w:rPr>
          <w:color w:val="000000"/>
          <w:sz w:val="24"/>
          <w:szCs w:val="24"/>
          <w:u w:val="none"/>
          <w:shd w:fill="auto" w:val="clear"/>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ind w:firstLine="720" w:left="0" w:right="0"/>
        <w:jc w:val="both"/>
        <w:rPr>
          <w:highlight w:val="none"/>
          <w:shd w:fill="auto" w:val="clear"/>
        </w:rPr>
      </w:pPr>
      <w:r>
        <w:rPr>
          <w:color w:val="000000"/>
          <w:sz w:val="24"/>
          <w:szCs w:val="24"/>
          <w:u w:val="none"/>
          <w:shd w:fill="auto" w:val="clear"/>
        </w:rPr>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pPr>
        <w:pStyle w:val="Normal"/>
        <w:ind w:firstLine="720" w:left="0" w:right="0"/>
        <w:jc w:val="both"/>
        <w:rPr>
          <w:highlight w:val="none"/>
          <w:shd w:fill="auto" w:val="clear"/>
        </w:rPr>
      </w:pPr>
      <w:r>
        <w:rPr>
          <w:color w:val="000000"/>
          <w:sz w:val="24"/>
          <w:szCs w:val="24"/>
          <w:u w:val="none"/>
          <w:shd w:fill="auto" w:val="clear"/>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pPr>
        <w:pStyle w:val="Normal"/>
        <w:ind w:firstLine="720" w:left="0" w:right="0"/>
        <w:jc w:val="both"/>
        <w:rPr/>
      </w:pPr>
      <w:r>
        <w:rPr>
          <w:color w:val="000000"/>
          <w:sz w:val="24"/>
          <w:szCs w:val="24"/>
          <w:u w:val="none"/>
          <w:shd w:fill="auto" w:val="clear"/>
        </w:rPr>
        <w:t xml:space="preserve">Должностное лицо, работник, наделенные полномочиями по рассмотрению жалоб в соответствии с </w:t>
      </w:r>
      <w:r>
        <w:rPr>
          <w:rStyle w:val="Hyperlink"/>
          <w:color w:val="000000"/>
          <w:sz w:val="24"/>
          <w:szCs w:val="24"/>
          <w:u w:val="none"/>
          <w:shd w:fill="auto" w:val="clear"/>
        </w:rPr>
        <w:t>пунктом</w:t>
      </w:r>
      <w:r>
        <w:rPr>
          <w:color w:val="000000"/>
          <w:sz w:val="24"/>
          <w:szCs w:val="24"/>
          <w:u w:val="none"/>
          <w:shd w:fill="auto" w:val="clear"/>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pPr>
        <w:pStyle w:val="Normal"/>
        <w:ind w:firstLine="720" w:left="0" w:right="0"/>
        <w:jc w:val="both"/>
        <w:rPr>
          <w:highlight w:val="none"/>
          <w:shd w:fill="auto" w:val="clear"/>
        </w:rPr>
      </w:pPr>
      <w:r>
        <w:rPr>
          <w:color w:val="000000"/>
          <w:sz w:val="24"/>
          <w:szCs w:val="24"/>
          <w:u w:val="none"/>
          <w:shd w:fill="auto" w:val="clear"/>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pPr>
        <w:pStyle w:val="Normal"/>
        <w:ind w:firstLine="720" w:left="0" w:right="0"/>
        <w:jc w:val="both"/>
        <w:rPr/>
      </w:pPr>
      <w:r>
        <w:rPr>
          <w:color w:val="000000"/>
          <w:sz w:val="24"/>
          <w:szCs w:val="24"/>
          <w:u w:val="none"/>
          <w:shd w:fill="auto" w:val="clear"/>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r>
        <w:rPr>
          <w:rStyle w:val="Hyperlink"/>
          <w:color w:val="000000"/>
          <w:sz w:val="24"/>
          <w:szCs w:val="24"/>
          <w:u w:val="none"/>
          <w:shd w:fill="auto" w:val="clear"/>
        </w:rPr>
        <w:t>законом</w:t>
      </w:r>
      <w:r>
        <w:rPr>
          <w:color w:val="000000"/>
          <w:sz w:val="24"/>
          <w:szCs w:val="24"/>
          <w:u w:val="none"/>
          <w:shd w:fill="auto" w:val="clear"/>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pPr>
        <w:pStyle w:val="Normal"/>
        <w:ind w:firstLine="720" w:left="0" w:right="0"/>
        <w:jc w:val="both"/>
        <w:rPr>
          <w:highlight w:val="none"/>
          <w:shd w:fill="auto" w:val="clear"/>
        </w:rPr>
      </w:pPr>
      <w:r>
        <w:rPr>
          <w:bCs/>
          <w:color w:val="000000"/>
          <w:sz w:val="24"/>
          <w:szCs w:val="24"/>
          <w:u w:val="none"/>
          <w:shd w:fill="auto" w:val="clear"/>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pPr>
        <w:pStyle w:val="Normal"/>
        <w:ind w:firstLine="720" w:left="0" w:right="0"/>
        <w:jc w:val="both"/>
        <w:rPr>
          <w:highlight w:val="none"/>
          <w:shd w:fill="auto" w:val="clear"/>
        </w:rPr>
      </w:pPr>
      <w:r>
        <w:rPr>
          <w:color w:val="000000"/>
          <w:sz w:val="24"/>
          <w:szCs w:val="24"/>
          <w:u w:val="none"/>
          <w:shd w:fill="auto" w:val="clear"/>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pPr>
        <w:pStyle w:val="Normal"/>
        <w:ind w:firstLine="720" w:left="0" w:right="0"/>
        <w:jc w:val="both"/>
        <w:rPr/>
      </w:pPr>
      <w:r>
        <w:rPr>
          <w:color w:val="000000"/>
          <w:sz w:val="24"/>
          <w:szCs w:val="24"/>
          <w:u w:val="none"/>
          <w:shd w:fill="auto" w:val="clear"/>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r>
        <w:rPr>
          <w:rStyle w:val="Hyperlink"/>
          <w:color w:val="000000"/>
          <w:sz w:val="24"/>
          <w:szCs w:val="24"/>
          <w:u w:val="none"/>
          <w:shd w:fill="auto" w:val="clear"/>
        </w:rPr>
        <w:t>пунктом</w:t>
      </w:r>
      <w:r>
        <w:rPr>
          <w:color w:val="000000"/>
          <w:sz w:val="24"/>
          <w:szCs w:val="24"/>
          <w:u w:val="none"/>
          <w:shd w:fill="auto" w:val="clear"/>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pPr>
        <w:pStyle w:val="Normal"/>
        <w:ind w:firstLine="720" w:left="0" w:right="-16"/>
        <w:jc w:val="both"/>
        <w:rPr>
          <w:highlight w:val="none"/>
          <w:shd w:fill="auto" w:val="clear"/>
        </w:rPr>
      </w:pPr>
      <w:r>
        <w:rPr>
          <w:color w:val="000000"/>
          <w:sz w:val="24"/>
          <w:szCs w:val="24"/>
          <w:u w:val="none"/>
          <w:shd w:fill="auto" w:val="clear"/>
        </w:rPr>
        <w:t>5.7. По результатам рассмотрения жалобы принимается одно из следующих решений:</w:t>
      </w:r>
    </w:p>
    <w:p>
      <w:pPr>
        <w:pStyle w:val="Normal"/>
        <w:ind w:firstLine="720" w:left="0" w:right="0"/>
        <w:jc w:val="both"/>
        <w:rPr>
          <w:highlight w:val="none"/>
          <w:shd w:fill="auto" w:val="clear"/>
        </w:rPr>
      </w:pPr>
      <w:r>
        <w:rPr>
          <w:color w:val="000000"/>
          <w:sz w:val="24"/>
          <w:szCs w:val="24"/>
          <w:u w:val="none"/>
          <w:shd w:fill="auto" w:val="clear"/>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pPr>
        <w:pStyle w:val="Normal"/>
        <w:ind w:firstLine="720" w:left="0" w:right="0"/>
        <w:jc w:val="both"/>
        <w:rPr>
          <w:highlight w:val="none"/>
          <w:shd w:fill="auto" w:val="clear"/>
        </w:rPr>
      </w:pPr>
      <w:r>
        <w:rPr>
          <w:color w:val="000000"/>
          <w:sz w:val="24"/>
          <w:szCs w:val="24"/>
          <w:u w:val="none"/>
          <w:shd w:fill="auto" w:val="clear"/>
        </w:rPr>
        <w:t>2) в удовлетворении жалобы отказывается.</w:t>
      </w:r>
    </w:p>
    <w:p>
      <w:pPr>
        <w:pStyle w:val="Normal"/>
        <w:ind w:firstLine="720" w:left="0" w:right="0"/>
        <w:jc w:val="both"/>
        <w:rPr>
          <w:highlight w:val="none"/>
          <w:shd w:fill="auto" w:val="clear"/>
        </w:rPr>
      </w:pPr>
      <w:r>
        <w:rPr>
          <w:color w:val="000000"/>
          <w:sz w:val="24"/>
          <w:szCs w:val="24"/>
          <w:u w:val="none"/>
          <w:shd w:fill="auto" w:val="clear"/>
        </w:rPr>
        <w:t>5.8. Основаниями для отказа в удовлетворении жалобы являются:</w:t>
      </w:r>
    </w:p>
    <w:p>
      <w:pPr>
        <w:pStyle w:val="Normal"/>
        <w:ind w:firstLine="720" w:left="0" w:right="0"/>
        <w:jc w:val="both"/>
        <w:rPr>
          <w:highlight w:val="none"/>
          <w:shd w:fill="auto" w:val="clear"/>
        </w:rPr>
      </w:pPr>
      <w:r>
        <w:rPr>
          <w:color w:val="000000"/>
          <w:sz w:val="24"/>
          <w:szCs w:val="24"/>
          <w:u w:val="none"/>
          <w:shd w:fill="auto" w:val="clear"/>
        </w:rPr>
        <w:t>1) признание правомерными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pPr>
        <w:pStyle w:val="Normal"/>
        <w:ind w:firstLine="720" w:left="0" w:right="0"/>
        <w:jc w:val="both"/>
        <w:rPr>
          <w:highlight w:val="none"/>
          <w:shd w:fill="auto" w:val="clear"/>
        </w:rPr>
      </w:pPr>
      <w:r>
        <w:rPr>
          <w:color w:val="000000"/>
          <w:sz w:val="24"/>
          <w:szCs w:val="24"/>
          <w:u w:val="none"/>
          <w:shd w:fill="auto" w:val="clear"/>
        </w:rPr>
        <w:t>2) наличие вступившего в законную силу решения суда по жалобе о том же предмете и по тем же основаниям;</w:t>
      </w:r>
    </w:p>
    <w:p>
      <w:pPr>
        <w:pStyle w:val="Normal"/>
        <w:ind w:firstLine="720" w:left="0" w:right="0"/>
        <w:jc w:val="both"/>
        <w:rPr>
          <w:highlight w:val="none"/>
          <w:shd w:fill="auto" w:val="clear"/>
        </w:rPr>
      </w:pPr>
      <w:r>
        <w:rPr>
          <w:color w:val="000000"/>
          <w:sz w:val="24"/>
          <w:szCs w:val="24"/>
          <w:u w:val="none"/>
          <w:shd w:fill="auto" w:val="clear"/>
        </w:rPr>
        <w:t>3) подача жалобы лицом, полномочия которого не подтверждены в порядке, установленном законодательством Российской Федерации.</w:t>
      </w:r>
    </w:p>
    <w:p>
      <w:pPr>
        <w:pStyle w:val="Normal"/>
        <w:ind w:firstLine="720" w:left="0" w:right="-16"/>
        <w:jc w:val="both"/>
        <w:rPr>
          <w:highlight w:val="none"/>
          <w:shd w:fill="auto" w:val="clear"/>
        </w:rPr>
      </w:pPr>
      <w:r>
        <w:rPr>
          <w:color w:val="000000"/>
          <w:sz w:val="24"/>
          <w:szCs w:val="24"/>
          <w:u w:val="none"/>
          <w:shd w:fill="auto" w:val="clear"/>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ind w:firstLine="708" w:left="0" w:right="0"/>
        <w:jc w:val="both"/>
        <w:rPr/>
      </w:pPr>
      <w:r>
        <w:rPr>
          <w:color w:val="000000"/>
          <w:sz w:val="24"/>
          <w:szCs w:val="24"/>
          <w:u w:val="none"/>
          <w:shd w:fill="auto" w:val="clear"/>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r>
        <w:rPr>
          <w:rStyle w:val="Hyperlink"/>
          <w:color w:val="000000"/>
          <w:sz w:val="24"/>
          <w:szCs w:val="24"/>
          <w:u w:val="none"/>
          <w:shd w:fill="auto" w:val="clear"/>
        </w:rPr>
        <w:t>частью 1.1 статьи 16</w:t>
      </w:r>
      <w:r>
        <w:rPr>
          <w:color w:val="000000"/>
          <w:sz w:val="24"/>
          <w:szCs w:val="24"/>
          <w:u w:val="none"/>
          <w:shd w:fill="auto" w:val="clear"/>
        </w:rPr>
        <w:t xml:space="preserve"> Федерального закона </w:t>
      </w:r>
      <w:r>
        <w:rPr>
          <w:rFonts w:eastAsia="Calibri"/>
          <w:color w:val="000000"/>
          <w:sz w:val="24"/>
          <w:szCs w:val="24"/>
          <w:u w:val="none"/>
          <w:shd w:fill="auto" w:val="clear"/>
        </w:rPr>
        <w:t>№ 210-ФЗ</w:t>
      </w:r>
      <w:r>
        <w:rPr>
          <w:color w:val="000000"/>
          <w:sz w:val="24"/>
          <w:szCs w:val="24"/>
          <w:u w:val="none"/>
          <w:shd w:fill="auto" w:val="clear"/>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ind w:firstLine="708" w:left="0" w:right="0"/>
        <w:jc w:val="both"/>
        <w:rPr>
          <w:highlight w:val="none"/>
          <w:shd w:fill="auto" w:val="clear"/>
        </w:rPr>
      </w:pPr>
      <w:r>
        <w:rPr>
          <w:color w:val="000000"/>
          <w:sz w:val="24"/>
          <w:szCs w:val="24"/>
          <w:u w:val="none"/>
          <w:shd w:fill="auto" w:val="clear"/>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ind w:firstLine="720" w:left="0" w:right="0"/>
        <w:jc w:val="both"/>
        <w:rPr>
          <w:highlight w:val="none"/>
          <w:shd w:fill="auto" w:val="clear"/>
        </w:rPr>
      </w:pPr>
      <w:r>
        <w:rPr>
          <w:color w:val="000000"/>
          <w:sz w:val="24"/>
          <w:szCs w:val="24"/>
          <w:u w:val="none"/>
          <w:shd w:fill="auto" w:val="clear"/>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w:t>
      </w:r>
      <w:r>
        <w:rPr>
          <w:bCs/>
          <w:color w:val="000000"/>
          <w:sz w:val="24"/>
          <w:szCs w:val="24"/>
          <w:u w:val="none"/>
          <w:shd w:fill="auto" w:val="clear"/>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pPr>
        <w:pStyle w:val="Normal"/>
        <w:ind w:firstLine="720" w:left="0" w:right="-16"/>
        <w:jc w:val="both"/>
        <w:rPr/>
      </w:pPr>
      <w:r>
        <w:rPr>
          <w:color w:val="000000"/>
          <w:sz w:val="24"/>
          <w:szCs w:val="24"/>
          <w:u w:val="none"/>
          <w:shd w:fill="auto" w:val="clear"/>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 должностных лиц МФЦ, работников организаций, предусмотренных </w:t>
      </w:r>
      <w:r>
        <w:rPr>
          <w:rStyle w:val="Hyperlink"/>
          <w:color w:val="000000"/>
          <w:sz w:val="24"/>
          <w:szCs w:val="24"/>
          <w:u w:val="none"/>
          <w:shd w:fill="auto" w:val="clear"/>
        </w:rPr>
        <w:t>частью 1.1 статьи 16</w:t>
      </w:r>
      <w:r>
        <w:rPr>
          <w:color w:val="000000"/>
          <w:sz w:val="24"/>
          <w:szCs w:val="24"/>
          <w:u w:val="none"/>
          <w:shd w:fill="auto" w:val="clear"/>
        </w:rPr>
        <w:t xml:space="preserve"> Федерального закона № 210-ФЗ, в судебном порядке в соответствии с законодательством Российской Федерации.</w:t>
      </w:r>
    </w:p>
    <w:p>
      <w:pPr>
        <w:pStyle w:val="Normal"/>
        <w:ind w:firstLine="720" w:left="0" w:right="-16"/>
        <w:jc w:val="both"/>
        <w:rPr>
          <w:highlight w:val="none"/>
          <w:shd w:fill="auto" w:val="clear"/>
        </w:rPr>
      </w:pPr>
      <w:r>
        <w:rPr>
          <w:color w:val="000000"/>
          <w:sz w:val="24"/>
          <w:szCs w:val="24"/>
          <w:u w:val="none"/>
          <w:shd w:fill="auto" w:val="clear"/>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pPr>
        <w:pStyle w:val="Normal"/>
        <w:rPr>
          <w:b/>
          <w:color w:val="000000"/>
          <w:sz w:val="24"/>
          <w:szCs w:val="24"/>
          <w:highlight w:val="yellow"/>
          <w:u w:val="single"/>
        </w:rPr>
      </w:pPr>
      <w:r>
        <w:rPr>
          <w:b/>
          <w:color w:val="000000"/>
          <w:sz w:val="24"/>
          <w:szCs w:val="24"/>
          <w:highlight w:val="yellow"/>
          <w:u w:val="single"/>
        </w:rPr>
      </w:r>
    </w:p>
    <w:p>
      <w:pPr>
        <w:pStyle w:val="Normal"/>
        <w:rPr>
          <w:b/>
          <w:color w:val="000000"/>
          <w:sz w:val="24"/>
          <w:szCs w:val="24"/>
          <w:highlight w:val="yellow"/>
          <w:u w:val="single"/>
        </w:rPr>
      </w:pPr>
      <w:r>
        <w:rPr>
          <w:b/>
          <w:color w:val="000000"/>
          <w:sz w:val="24"/>
          <w:szCs w:val="24"/>
          <w:highlight w:val="yellow"/>
          <w:u w:val="single"/>
        </w:rPr>
      </w:r>
    </w:p>
    <w:p>
      <w:pPr>
        <w:pStyle w:val="Normal"/>
        <w:rPr>
          <w:b/>
          <w:color w:val="000000"/>
          <w:sz w:val="24"/>
          <w:szCs w:val="24"/>
          <w:highlight w:val="yellow"/>
          <w:u w:val="single"/>
        </w:rPr>
      </w:pPr>
      <w:r>
        <w:rPr>
          <w:b/>
          <w:color w:val="000000"/>
          <w:sz w:val="24"/>
          <w:szCs w:val="24"/>
          <w:highlight w:val="yellow"/>
          <w:u w:val="single"/>
        </w:rPr>
      </w:r>
    </w:p>
    <w:p>
      <w:pPr>
        <w:pStyle w:val="Normal"/>
        <w:tabs>
          <w:tab w:val="clear" w:pos="720"/>
          <w:tab w:val="left" w:pos="4536" w:leader="none"/>
        </w:tabs>
        <w:ind w:hanging="0" w:left="2832" w:right="0"/>
        <w:jc w:val="right"/>
        <w:rPr>
          <w:b/>
          <w:color w:val="000000"/>
          <w:sz w:val="24"/>
          <w:szCs w:val="24"/>
          <w:highlight w:val="yellow"/>
          <w:u w:val="single"/>
        </w:rPr>
      </w:pPr>
      <w:r>
        <w:rPr/>
      </w:r>
    </w:p>
    <w:p>
      <w:pPr>
        <w:pStyle w:val="Normal"/>
        <w:tabs>
          <w:tab w:val="clear" w:pos="720"/>
          <w:tab w:val="left" w:pos="4536" w:leader="none"/>
        </w:tabs>
        <w:ind w:hanging="0" w:left="2832" w:right="0"/>
        <w:jc w:val="right"/>
        <w:rPr>
          <w:b/>
          <w:color w:val="000000"/>
          <w:sz w:val="24"/>
          <w:szCs w:val="24"/>
          <w:highlight w:val="yellow"/>
          <w:u w:val="single"/>
        </w:rPr>
      </w:pPr>
      <w:r>
        <w:rPr>
          <w:color w:val="000000"/>
          <w:sz w:val="24"/>
          <w:szCs w:val="24"/>
          <w:shd w:fill="FFFFFF" w:val="clear"/>
        </w:rPr>
        <w:br/>
        <w:t xml:space="preserve">Приложение № 1 </w:t>
      </w:r>
    </w:p>
    <w:p>
      <w:pPr>
        <w:pStyle w:val="Normal"/>
        <w:tabs>
          <w:tab w:val="clear" w:pos="720"/>
          <w:tab w:val="left" w:pos="4536" w:leader="none"/>
        </w:tabs>
        <w:ind w:hanging="0" w:left="2832" w:right="0"/>
        <w:jc w:val="right"/>
        <w:rPr>
          <w:b/>
          <w:color w:val="000000"/>
          <w:sz w:val="24"/>
          <w:szCs w:val="24"/>
          <w:highlight w:val="yellow"/>
          <w:u w:val="single"/>
        </w:rPr>
      </w:pPr>
      <w:r>
        <w:rPr>
          <w:color w:val="000000"/>
          <w:sz w:val="24"/>
          <w:szCs w:val="24"/>
          <w:shd w:fill="FFFFFF" w:val="clear"/>
        </w:rPr>
        <w:t xml:space="preserve">к административному регламенту </w:t>
      </w:r>
    </w:p>
    <w:p>
      <w:pPr>
        <w:pStyle w:val="Normal"/>
        <w:jc w:val="right"/>
        <w:rPr>
          <w:b/>
          <w:color w:val="000000"/>
          <w:sz w:val="24"/>
          <w:szCs w:val="24"/>
          <w:highlight w:val="yellow"/>
          <w:u w:val="single"/>
        </w:rPr>
      </w:pPr>
      <w:r>
        <w:rPr>
          <w:b/>
          <w:color w:val="000000"/>
          <w:sz w:val="24"/>
          <w:szCs w:val="24"/>
          <w:highlight w:val="yellow"/>
          <w:u w:val="single"/>
        </w:rPr>
      </w:r>
    </w:p>
    <w:p>
      <w:pPr>
        <w:pStyle w:val="Normal"/>
        <w:tabs>
          <w:tab w:val="clear" w:pos="720"/>
          <w:tab w:val="left" w:pos="4536" w:leader="none"/>
        </w:tabs>
        <w:ind w:hanging="0" w:left="2832" w:right="0"/>
        <w:jc w:val="right"/>
        <w:rPr>
          <w:b/>
          <w:color w:val="000000"/>
          <w:sz w:val="24"/>
          <w:szCs w:val="24"/>
          <w:highlight w:val="yellow"/>
          <w:u w:val="single"/>
        </w:rPr>
      </w:pPr>
      <w:r>
        <w:rPr>
          <w:b/>
          <w:color w:val="000000"/>
          <w:sz w:val="24"/>
          <w:szCs w:val="24"/>
          <w:highlight w:val="yellow"/>
          <w:u w:val="single"/>
        </w:rPr>
      </w:r>
    </w:p>
    <w:p>
      <w:pPr>
        <w:pStyle w:val="Normal"/>
        <w:tabs>
          <w:tab w:val="clear" w:pos="720"/>
          <w:tab w:val="left" w:pos="4536" w:leader="none"/>
        </w:tabs>
        <w:ind w:hanging="0" w:left="2832" w:right="0"/>
        <w:jc w:val="right"/>
        <w:rPr>
          <w:b/>
          <w:color w:val="000000"/>
          <w:sz w:val="24"/>
          <w:szCs w:val="24"/>
          <w:highlight w:val="yellow"/>
          <w:u w:val="single"/>
        </w:rPr>
      </w:pPr>
      <w:r>
        <w:rPr>
          <w:color w:val="000000"/>
          <w:sz w:val="24"/>
          <w:szCs w:val="24"/>
          <w:shd w:fill="FFFFFF" w:val="clear"/>
        </w:rPr>
        <w:t xml:space="preserve">            </w:t>
      </w:r>
    </w:p>
    <w:p>
      <w:pPr>
        <w:pStyle w:val="Normal"/>
        <w:tabs>
          <w:tab w:val="clear" w:pos="720"/>
          <w:tab w:val="left" w:pos="4536" w:leader="none"/>
        </w:tabs>
        <w:ind w:hanging="0" w:left="2832" w:right="0"/>
        <w:jc w:val="right"/>
        <w:rPr>
          <w:b/>
          <w:color w:val="000000"/>
          <w:sz w:val="24"/>
          <w:szCs w:val="24"/>
          <w:highlight w:val="yellow"/>
          <w:u w:val="single"/>
        </w:rPr>
      </w:pPr>
      <w:r>
        <w:rPr>
          <w:color w:val="000000"/>
          <w:sz w:val="24"/>
          <w:szCs w:val="24"/>
          <w:shd w:fill="FFFFFF" w:val="clear"/>
        </w:rPr>
        <w:t xml:space="preserve">            </w:t>
      </w:r>
      <w:r>
        <w:rPr>
          <w:color w:val="000000"/>
          <w:sz w:val="24"/>
          <w:szCs w:val="24"/>
          <w:shd w:fill="FFFFFF" w:val="clear"/>
        </w:rPr>
        <w:t xml:space="preserve">В администрацию Жирновского </w:t>
        <w:br/>
        <w:t xml:space="preserve">муниципального района </w:t>
      </w:r>
    </w:p>
    <w:p>
      <w:pPr>
        <w:pStyle w:val="Normal"/>
        <w:spacing w:before="60" w:after="0"/>
        <w:jc w:val="right"/>
        <w:rPr>
          <w:b/>
          <w:color w:val="000000"/>
          <w:sz w:val="24"/>
          <w:szCs w:val="24"/>
          <w:highlight w:val="yellow"/>
          <w:u w:val="single"/>
        </w:rPr>
      </w:pPr>
      <w:r>
        <w:rPr>
          <w:color w:val="000000"/>
          <w:sz w:val="24"/>
          <w:szCs w:val="24"/>
          <w:shd w:fill="FFFFFF" w:val="clear"/>
        </w:rPr>
        <w:t xml:space="preserve">                                                                </w:t>
      </w:r>
      <w:r>
        <w:rPr>
          <w:color w:val="000000"/>
          <w:sz w:val="24"/>
          <w:szCs w:val="24"/>
          <w:shd w:fill="FFFFFF" w:val="clear"/>
        </w:rPr>
        <w:t>от                                                                           ___________________________________________________</w:t>
      </w:r>
    </w:p>
    <w:p>
      <w:pPr>
        <w:pStyle w:val="Normal"/>
        <w:rPr>
          <w:b/>
          <w:color w:val="000000"/>
          <w:sz w:val="24"/>
          <w:szCs w:val="24"/>
          <w:highlight w:val="yellow"/>
          <w:u w:val="single"/>
        </w:rPr>
      </w:pPr>
      <w:r>
        <w:rPr>
          <w:color w:val="000000"/>
          <w:sz w:val="24"/>
          <w:szCs w:val="24"/>
          <w:shd w:fill="FFFFFF" w:val="clear"/>
        </w:rPr>
        <w:t xml:space="preserve">                                                     </w:t>
      </w:r>
    </w:p>
    <w:p>
      <w:pPr>
        <w:pStyle w:val="Normal"/>
        <w:spacing w:lineRule="exact" w:line="220"/>
        <w:ind w:hanging="0" w:left="2829" w:right="0"/>
        <w:rPr>
          <w:b/>
          <w:color w:val="000000"/>
          <w:sz w:val="24"/>
          <w:szCs w:val="24"/>
          <w:highlight w:val="yellow"/>
          <w:u w:val="single"/>
        </w:rPr>
      </w:pPr>
      <w:r>
        <w:rPr>
          <w:color w:val="000000"/>
          <w:sz w:val="24"/>
          <w:szCs w:val="24"/>
          <w:shd w:fill="FFFFFF" w:val="clear"/>
        </w:rPr>
        <w:t xml:space="preserve">        </w:t>
      </w:r>
      <w:r>
        <w:rPr>
          <w:color w:val="000000"/>
          <w:sz w:val="24"/>
          <w:szCs w:val="24"/>
          <w:shd w:fill="FFFFFF" w:val="clear"/>
        </w:rPr>
        <w:t>______________________________________________________</w:t>
      </w:r>
    </w:p>
    <w:p>
      <w:pPr>
        <w:pStyle w:val="Normal"/>
        <w:ind w:hanging="0" w:left="2832" w:right="0"/>
        <w:rPr>
          <w:b/>
          <w:color w:val="000000"/>
          <w:sz w:val="24"/>
          <w:szCs w:val="24"/>
          <w:highlight w:val="yellow"/>
          <w:u w:val="single"/>
        </w:rPr>
      </w:pPr>
      <w:r>
        <w:rPr>
          <w:color w:val="000000"/>
          <w:sz w:val="24"/>
          <w:szCs w:val="24"/>
          <w:shd w:fill="FFFFFF" w:val="clear"/>
        </w:rPr>
        <w:t xml:space="preserve">        </w:t>
      </w:r>
      <w:r>
        <w:rPr>
          <w:color w:val="000000"/>
          <w:sz w:val="24"/>
          <w:szCs w:val="24"/>
          <w:shd w:fill="FFFFFF" w:val="clear"/>
        </w:rPr>
        <w:t>______________________________________________________</w:t>
      </w:r>
    </w:p>
    <w:p>
      <w:pPr>
        <w:pStyle w:val="Normal"/>
        <w:jc w:val="center"/>
        <w:rPr>
          <w:b/>
          <w:color w:val="000000"/>
          <w:sz w:val="24"/>
          <w:szCs w:val="24"/>
          <w:highlight w:val="yellow"/>
          <w:u w:val="single"/>
        </w:rPr>
      </w:pPr>
      <w:r>
        <w:rPr>
          <w:b/>
          <w:color w:val="000000"/>
          <w:sz w:val="24"/>
          <w:szCs w:val="24"/>
          <w:shd w:fill="FFFFFF" w:val="clear"/>
        </w:rPr>
        <w:t xml:space="preserve">                                                     </w:t>
      </w:r>
      <w:r>
        <w:rPr>
          <w:b/>
          <w:color w:val="000000"/>
          <w:sz w:val="24"/>
          <w:szCs w:val="24"/>
          <w:shd w:fill="FFFFFF" w:val="clear"/>
        </w:rPr>
        <w:t>(контактный телефон)</w:t>
      </w:r>
    </w:p>
    <w:p>
      <w:pPr>
        <w:pStyle w:val="Normal"/>
        <w:spacing w:before="60" w:after="0"/>
        <w:jc w:val="center"/>
        <w:rPr>
          <w:b/>
          <w:color w:val="000000"/>
          <w:sz w:val="24"/>
          <w:szCs w:val="24"/>
          <w:highlight w:val="yellow"/>
          <w:u w:val="single"/>
        </w:rPr>
      </w:pPr>
      <w:r>
        <w:rPr>
          <w:b/>
          <w:color w:val="000000"/>
          <w:sz w:val="24"/>
          <w:szCs w:val="24"/>
          <w:highlight w:val="yellow"/>
          <w:u w:val="single"/>
        </w:rPr>
      </w:r>
    </w:p>
    <w:p>
      <w:pPr>
        <w:pStyle w:val="Normal"/>
        <w:spacing w:before="60" w:after="0"/>
        <w:jc w:val="center"/>
        <w:rPr>
          <w:b/>
          <w:color w:val="000000"/>
          <w:sz w:val="24"/>
          <w:szCs w:val="24"/>
          <w:highlight w:val="yellow"/>
          <w:u w:val="single"/>
        </w:rPr>
      </w:pPr>
      <w:r>
        <w:rPr>
          <w:b/>
          <w:color w:val="000000"/>
          <w:sz w:val="24"/>
          <w:szCs w:val="24"/>
          <w:highlight w:val="yellow"/>
          <w:u w:val="single"/>
        </w:rPr>
      </w:r>
    </w:p>
    <w:p>
      <w:pPr>
        <w:pStyle w:val="Normal"/>
        <w:spacing w:before="60" w:after="0"/>
        <w:jc w:val="center"/>
        <w:rPr>
          <w:b/>
          <w:color w:val="000000"/>
          <w:sz w:val="24"/>
          <w:szCs w:val="24"/>
          <w:highlight w:val="yellow"/>
          <w:u w:val="single"/>
        </w:rPr>
      </w:pPr>
      <w:r>
        <w:rPr>
          <w:b/>
          <w:color w:val="000000"/>
          <w:sz w:val="24"/>
          <w:szCs w:val="24"/>
          <w:shd w:fill="FFFFFF" w:val="clear"/>
        </w:rPr>
        <w:t>ЗАЯВЛЕНИЕ</w:t>
      </w:r>
    </w:p>
    <w:p>
      <w:pPr>
        <w:pStyle w:val="Normal"/>
        <w:jc w:val="center"/>
        <w:rPr>
          <w:b/>
          <w:color w:val="000000"/>
          <w:sz w:val="24"/>
          <w:szCs w:val="24"/>
          <w:highlight w:val="yellow"/>
          <w:u w:val="single"/>
        </w:rPr>
      </w:pPr>
      <w:r>
        <w:rPr>
          <w:b/>
          <w:color w:val="000000"/>
          <w:sz w:val="24"/>
          <w:szCs w:val="24"/>
          <w:shd w:fill="FFFFFF" w:val="clear"/>
        </w:rPr>
        <w:t xml:space="preserve">о предварительном согласовании предоставления земельного участка </w:t>
      </w:r>
    </w:p>
    <w:p>
      <w:pPr>
        <w:pStyle w:val="Normal"/>
        <w:jc w:val="center"/>
        <w:rPr>
          <w:b/>
          <w:color w:val="000000"/>
          <w:sz w:val="24"/>
          <w:szCs w:val="24"/>
          <w:highlight w:val="yellow"/>
          <w:u w:val="single"/>
        </w:rPr>
      </w:pPr>
      <w:r>
        <w:rPr>
          <w:b/>
          <w:color w:val="000000"/>
          <w:sz w:val="24"/>
          <w:szCs w:val="24"/>
          <w:highlight w:val="yellow"/>
          <w:u w:val="single"/>
        </w:rPr>
      </w:r>
    </w:p>
    <w:p>
      <w:pPr>
        <w:pStyle w:val="Normal"/>
        <w:spacing w:before="60" w:after="0"/>
        <w:ind w:firstLine="709" w:left="0" w:right="0"/>
        <w:jc w:val="both"/>
        <w:rPr>
          <w:b/>
          <w:color w:val="000000"/>
          <w:sz w:val="24"/>
          <w:szCs w:val="24"/>
          <w:highlight w:val="yellow"/>
          <w:u w:val="single"/>
        </w:rPr>
      </w:pPr>
      <w:r>
        <w:rPr>
          <w:bCs/>
          <w:color w:val="000000"/>
          <w:sz w:val="24"/>
          <w:szCs w:val="24"/>
          <w:shd w:fill="FFFFFF" w:val="clear"/>
        </w:rPr>
        <w:t>Прошу предварительно согласовать предоставление земельного участка и утвердить схему расположения земельного участка на кадастровом плане  территории:</w:t>
      </w:r>
    </w:p>
    <w:p>
      <w:pPr>
        <w:pStyle w:val="Normal"/>
        <w:spacing w:lineRule="atLeast" w:line="200"/>
        <w:jc w:val="both"/>
        <w:rPr>
          <w:b/>
          <w:color w:val="000000"/>
          <w:sz w:val="24"/>
          <w:szCs w:val="24"/>
          <w:highlight w:val="yellow"/>
          <w:u w:val="single"/>
        </w:rPr>
      </w:pPr>
      <w:r>
        <w:rPr>
          <w:bCs/>
          <w:color w:val="000000"/>
          <w:sz w:val="24"/>
          <w:szCs w:val="24"/>
          <w:shd w:fill="FFFFFF" w:val="clear"/>
        </w:rPr>
        <w:t>местоположение_______________________________________________________________</w:t>
      </w:r>
    </w:p>
    <w:p>
      <w:pPr>
        <w:pStyle w:val="Normal"/>
        <w:spacing w:lineRule="atLeast" w:line="200"/>
        <w:jc w:val="both"/>
        <w:rPr>
          <w:b/>
          <w:color w:val="000000"/>
          <w:sz w:val="24"/>
          <w:szCs w:val="24"/>
          <w:highlight w:val="yellow"/>
          <w:u w:val="single"/>
        </w:rPr>
      </w:pPr>
      <w:r>
        <w:rPr>
          <w:bCs/>
          <w:iCs/>
          <w:color w:val="000000"/>
          <w:sz w:val="24"/>
          <w:szCs w:val="24"/>
          <w:shd w:fill="FFFFFF" w:val="clear"/>
        </w:rPr>
        <w:t>_____________________________________________________________________________</w:t>
      </w:r>
    </w:p>
    <w:p>
      <w:pPr>
        <w:pStyle w:val="Normal"/>
        <w:spacing w:lineRule="atLeast" w:line="200"/>
        <w:jc w:val="both"/>
        <w:rPr>
          <w:b/>
          <w:color w:val="000000"/>
          <w:sz w:val="24"/>
          <w:szCs w:val="24"/>
          <w:highlight w:val="yellow"/>
          <w:u w:val="single"/>
        </w:rPr>
      </w:pPr>
      <w:r>
        <w:rPr>
          <w:bCs/>
          <w:i/>
          <w:iCs/>
          <w:color w:val="000000"/>
          <w:sz w:val="24"/>
          <w:szCs w:val="24"/>
          <w:shd w:fill="FFFFFF" w:val="clear"/>
        </w:rPr>
        <w:t xml:space="preserve">                               </w:t>
      </w:r>
      <w:r>
        <w:rPr>
          <w:bCs/>
          <w:color w:val="000000"/>
          <w:sz w:val="24"/>
          <w:szCs w:val="24"/>
          <w:shd w:fill="FFFFFF" w:val="clear"/>
        </w:rPr>
        <w:t xml:space="preserve"> </w:t>
      </w:r>
      <w:r>
        <w:rPr>
          <w:bCs/>
          <w:color w:val="000000"/>
          <w:sz w:val="24"/>
          <w:szCs w:val="24"/>
          <w:shd w:fill="FFFFFF" w:val="clear"/>
        </w:rPr>
        <w:t>(указывается адрес или описание местоположения земельного участка)</w:t>
      </w:r>
    </w:p>
    <w:p>
      <w:pPr>
        <w:pStyle w:val="Normal"/>
        <w:spacing w:lineRule="atLeast" w:line="200"/>
        <w:jc w:val="both"/>
        <w:rPr>
          <w:b/>
          <w:color w:val="000000"/>
          <w:sz w:val="24"/>
          <w:szCs w:val="24"/>
          <w:highlight w:val="yellow"/>
          <w:u w:val="single"/>
        </w:rPr>
      </w:pPr>
      <w:r>
        <w:rPr>
          <w:bCs/>
          <w:color w:val="000000"/>
          <w:sz w:val="24"/>
          <w:szCs w:val="24"/>
          <w:shd w:fill="FFFFFF" w:val="clear"/>
        </w:rPr>
        <w:t>кадастровый номер (при наличии)_____________________________________________</w:t>
      </w:r>
    </w:p>
    <w:p>
      <w:pPr>
        <w:pStyle w:val="Normal"/>
        <w:rPr>
          <w:b/>
          <w:color w:val="000000"/>
          <w:sz w:val="24"/>
          <w:szCs w:val="24"/>
          <w:highlight w:val="yellow"/>
          <w:u w:val="single"/>
        </w:rPr>
      </w:pPr>
      <w:r>
        <w:rPr>
          <w:color w:val="000000"/>
          <w:spacing w:val="-4"/>
          <w:sz w:val="24"/>
          <w:szCs w:val="24"/>
          <w:shd w:fill="FFFFFF" w:val="clear"/>
        </w:rPr>
        <w:t>Основание предоставления земельного участка без проведения торгов из числа предусмотренных:</w:t>
      </w:r>
      <w:r>
        <w:rPr>
          <w:color w:val="000000"/>
          <w:sz w:val="24"/>
          <w:szCs w:val="24"/>
          <w:shd w:fill="FFFFFF" w:val="clear"/>
        </w:rPr>
        <w:t xml:space="preserve"> ст.39.5 ___________________________________________________________________________        </w:t>
      </w:r>
    </w:p>
    <w:p>
      <w:pPr>
        <w:pStyle w:val="Normal"/>
        <w:rPr>
          <w:b/>
          <w:color w:val="000000"/>
          <w:sz w:val="24"/>
          <w:szCs w:val="24"/>
          <w:highlight w:val="yellow"/>
          <w:u w:val="single"/>
        </w:rPr>
      </w:pPr>
      <w:r>
        <w:rPr>
          <w:b/>
          <w:bCs/>
          <w:color w:val="000000"/>
          <w:sz w:val="24"/>
          <w:szCs w:val="24"/>
          <w:shd w:fill="FFFFFF" w:val="clear"/>
        </w:rPr>
        <w:t xml:space="preserve"> </w:t>
      </w:r>
      <w:r>
        <w:rPr>
          <w:b/>
          <w:bCs/>
          <w:color w:val="000000"/>
          <w:sz w:val="24"/>
          <w:szCs w:val="24"/>
          <w:shd w:fill="FFFFFF" w:val="clear"/>
        </w:rPr>
        <w:t>(в т.ч. указывается один из подпунктов, в соответствии с</w:t>
      </w:r>
      <w:r>
        <w:rPr>
          <w:b/>
          <w:color w:val="000000"/>
          <w:sz w:val="24"/>
          <w:szCs w:val="24"/>
          <w:shd w:fill="FFFFFF" w:val="clear"/>
        </w:rPr>
        <w:t xml:space="preserve"> которым заявитель желает приобрести земельный участок)</w:t>
      </w:r>
    </w:p>
    <w:p>
      <w:pPr>
        <w:pStyle w:val="Normal"/>
        <w:rPr>
          <w:b/>
          <w:color w:val="000000"/>
          <w:sz w:val="24"/>
          <w:szCs w:val="24"/>
          <w:highlight w:val="yellow"/>
          <w:u w:val="single"/>
        </w:rPr>
      </w:pPr>
      <w:r>
        <w:rPr>
          <w:color w:val="000000"/>
          <w:sz w:val="24"/>
          <w:szCs w:val="24"/>
          <w:shd w:fill="FFFFFF" w:val="clear"/>
        </w:rPr>
        <w:t>Вид права:_____________________________________________________________________</w:t>
      </w:r>
    </w:p>
    <w:p>
      <w:pPr>
        <w:pStyle w:val="Normal"/>
        <w:spacing w:lineRule="atLeast" w:line="200"/>
        <w:jc w:val="both"/>
        <w:rPr>
          <w:b/>
          <w:color w:val="000000"/>
          <w:sz w:val="24"/>
          <w:szCs w:val="24"/>
          <w:highlight w:val="yellow"/>
          <w:u w:val="single"/>
        </w:rPr>
      </w:pPr>
      <w:r>
        <w:rPr>
          <w:b/>
          <w:color w:val="000000"/>
          <w:sz w:val="24"/>
          <w:szCs w:val="24"/>
          <w:highlight w:val="yellow"/>
          <w:u w:val="single"/>
        </w:rPr>
      </w:r>
    </w:p>
    <w:p>
      <w:pPr>
        <w:pStyle w:val="Normal"/>
        <w:rPr>
          <w:b/>
          <w:color w:val="000000"/>
          <w:sz w:val="24"/>
          <w:szCs w:val="24"/>
          <w:highlight w:val="yellow"/>
          <w:u w:val="single"/>
        </w:rPr>
      </w:pPr>
      <w:r>
        <w:rPr>
          <w:color w:val="000000"/>
          <w:sz w:val="24"/>
          <w:szCs w:val="24"/>
          <w:shd w:fill="FFFFFF" w:val="clear"/>
        </w:rPr>
        <w:t>Цель использования земельного участка:____________________________________________</w:t>
      </w:r>
    </w:p>
    <w:p>
      <w:pPr>
        <w:pStyle w:val="Normal"/>
        <w:rPr>
          <w:b/>
          <w:color w:val="000000"/>
          <w:sz w:val="24"/>
          <w:szCs w:val="24"/>
          <w:highlight w:val="yellow"/>
          <w:u w:val="single"/>
        </w:rPr>
      </w:pPr>
      <w:r>
        <w:rPr>
          <w:color w:val="000000"/>
          <w:sz w:val="24"/>
          <w:szCs w:val="24"/>
          <w:shd w:fill="FFFFFF" w:val="clear"/>
        </w:rPr>
        <w:t>Реквизиты решения:________________________________________________________________</w:t>
      </w:r>
    </w:p>
    <w:p>
      <w:pPr>
        <w:pStyle w:val="ListParagraph"/>
        <w:spacing w:lineRule="atLeast" w:line="200"/>
        <w:ind w:hanging="0" w:left="0" w:right="0"/>
        <w:jc w:val="both"/>
        <w:rPr>
          <w:b/>
          <w:color w:val="000000"/>
          <w:sz w:val="24"/>
          <w:szCs w:val="24"/>
          <w:highlight w:val="yellow"/>
          <w:u w:val="single"/>
        </w:rPr>
      </w:pPr>
      <w:r>
        <w:rPr>
          <w:color w:val="000000"/>
          <w:sz w:val="24"/>
          <w:szCs w:val="24"/>
          <w:shd w:fill="FFFFFF" w:val="clear"/>
          <w:lang w:val="ru-RU"/>
        </w:rPr>
        <w:t>- об утверждении проекта межевания территории, если образование испрашиваемого земельного участка предусмотрено указанным проектом;</w:t>
      </w:r>
    </w:p>
    <w:p>
      <w:pPr>
        <w:pStyle w:val="ListParagraph"/>
        <w:suppressAutoHyphens w:val="false"/>
        <w:ind w:hanging="0" w:left="0" w:right="0"/>
        <w:jc w:val="both"/>
        <w:rPr>
          <w:b/>
          <w:color w:val="000000"/>
          <w:sz w:val="24"/>
          <w:szCs w:val="24"/>
          <w:highlight w:val="yellow"/>
          <w:u w:val="single"/>
        </w:rPr>
      </w:pPr>
      <w:r>
        <w:rPr>
          <w:color w:val="000000"/>
          <w:sz w:val="24"/>
          <w:szCs w:val="24"/>
          <w:shd w:fill="FFFFFF" w:val="clear"/>
          <w:lang w:val="ru-RU"/>
        </w:rPr>
        <w:t>-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pStyle w:val="Normal"/>
        <w:jc w:val="both"/>
        <w:rPr>
          <w:b/>
          <w:color w:val="000000"/>
          <w:sz w:val="24"/>
          <w:szCs w:val="24"/>
          <w:highlight w:val="yellow"/>
          <w:u w:val="single"/>
        </w:rPr>
      </w:pPr>
      <w:r>
        <w:rPr>
          <w:color w:val="000000"/>
          <w:sz w:val="24"/>
          <w:szCs w:val="24"/>
          <w:shd w:fill="FFFFFF" w:val="clear"/>
        </w:rPr>
        <w:t>- об утверждении документа территориального планирования и (или) проекта планировки</w:t>
      </w:r>
    </w:p>
    <w:p>
      <w:pPr>
        <w:pStyle w:val="Normal"/>
        <w:ind w:hanging="0" w:left="66" w:right="0"/>
        <w:jc w:val="both"/>
        <w:rPr>
          <w:b/>
          <w:color w:val="000000"/>
          <w:sz w:val="24"/>
          <w:szCs w:val="24"/>
          <w:highlight w:val="yellow"/>
          <w:u w:val="single"/>
        </w:rPr>
      </w:pPr>
      <w:r>
        <w:rPr>
          <w:color w:val="000000"/>
          <w:sz w:val="24"/>
          <w:szCs w:val="24"/>
          <w:shd w:fill="FFFFFF" w:val="clear"/>
        </w:rPr>
        <w:t>территории в случае, если земельный участок предоставляется для размещения объектов, предусмотренных указанным документом и (или) проектом.</w:t>
      </w:r>
    </w:p>
    <w:p>
      <w:pPr>
        <w:pStyle w:val="Normal"/>
        <w:spacing w:before="60" w:after="0"/>
        <w:rPr>
          <w:b/>
          <w:color w:val="000000"/>
          <w:sz w:val="24"/>
          <w:szCs w:val="24"/>
          <w:highlight w:val="yellow"/>
          <w:u w:val="single"/>
        </w:rPr>
      </w:pPr>
      <w:r>
        <w:rPr>
          <w:color w:val="000000"/>
          <w:sz w:val="24"/>
          <w:szCs w:val="24"/>
          <w:shd w:fill="FFFFFF" w:val="clear"/>
        </w:rPr>
        <w:t>Приложение:</w:t>
      </w:r>
    </w:p>
    <w:p>
      <w:pPr>
        <w:pStyle w:val="ListParagraph"/>
        <w:numPr>
          <w:ilvl w:val="0"/>
          <w:numId w:val="3"/>
        </w:numPr>
        <w:suppressAutoHyphens w:val="false"/>
        <w:ind w:hanging="360" w:left="720" w:right="0"/>
        <w:jc w:val="both"/>
        <w:rPr>
          <w:color w:val="000000"/>
          <w:sz w:val="24"/>
          <w:szCs w:val="24"/>
          <w:shd w:fill="FFFFFF" w:val="clear"/>
          <w:lang w:val="ru-RU"/>
        </w:rPr>
      </w:pPr>
      <w:r>
        <w:rPr>
          <w:color w:val="000000"/>
          <w:sz w:val="24"/>
          <w:szCs w:val="24"/>
          <w:shd w:fill="FFFFFF" w:val="clear"/>
          <w:lang w:val="ru-RU"/>
        </w:rPr>
        <w:t xml:space="preserve">копия документа, удостоверяющего личность заявителя (при согласии заявителя);  </w:t>
      </w:r>
    </w:p>
    <w:p>
      <w:pPr>
        <w:pStyle w:val="ListParagraph"/>
        <w:numPr>
          <w:ilvl w:val="0"/>
          <w:numId w:val="3"/>
        </w:numPr>
        <w:suppressAutoHyphens w:val="false"/>
        <w:ind w:hanging="360" w:left="720" w:right="0"/>
        <w:jc w:val="both"/>
        <w:rPr>
          <w:color w:val="000000"/>
          <w:sz w:val="24"/>
          <w:szCs w:val="24"/>
          <w:shd w:fill="FFFFFF" w:val="clear"/>
          <w:lang w:val="ru-RU"/>
        </w:rPr>
      </w:pPr>
      <w:r>
        <w:rPr>
          <w:color w:val="000000"/>
          <w:sz w:val="24"/>
          <w:szCs w:val="24"/>
          <w:shd w:fill="FFFFFF" w:val="clear"/>
          <w:lang w:val="ru-RU"/>
        </w:rPr>
        <w:t xml:space="preserve">документы, подтверждающие право заявителя на приобретение земельного участка без проведения торгов, за исключением документов, получаемых в порядке межведомственного информационного взаимодействия; </w:t>
      </w:r>
    </w:p>
    <w:p>
      <w:pPr>
        <w:pStyle w:val="ListParagraph"/>
        <w:numPr>
          <w:ilvl w:val="0"/>
          <w:numId w:val="3"/>
        </w:numPr>
        <w:suppressAutoHyphens w:val="false"/>
        <w:ind w:hanging="360" w:left="720" w:right="0"/>
        <w:jc w:val="both"/>
        <w:rPr>
          <w:color w:val="000000"/>
          <w:sz w:val="24"/>
          <w:szCs w:val="24"/>
          <w:shd w:fill="FFFFFF" w:val="clear"/>
          <w:lang w:val="ru-RU"/>
        </w:rPr>
      </w:pPr>
      <w:r>
        <w:rPr>
          <w:color w:val="000000"/>
          <w:sz w:val="24"/>
          <w:szCs w:val="24"/>
          <w:shd w:fill="FFFFFF" w:val="clear"/>
          <w:lang w:val="ru-RU"/>
        </w:rPr>
        <w:t xml:space="preserve">схема расположения земельного участка в случае, если испрашиваемый земельный участок предстоит образовать; </w:t>
      </w:r>
    </w:p>
    <w:p>
      <w:pPr>
        <w:pStyle w:val="ListParagraph"/>
        <w:numPr>
          <w:ilvl w:val="0"/>
          <w:numId w:val="3"/>
        </w:numPr>
        <w:suppressAutoHyphens w:val="false"/>
        <w:ind w:hanging="360" w:left="720" w:right="0"/>
        <w:jc w:val="both"/>
        <w:rPr>
          <w:color w:val="000000"/>
          <w:sz w:val="24"/>
          <w:szCs w:val="24"/>
          <w:shd w:fill="FFFFFF" w:val="clear"/>
          <w:lang w:val="ru-RU"/>
        </w:rPr>
      </w:pPr>
      <w:r>
        <w:rPr>
          <w:color w:val="000000"/>
          <w:sz w:val="24"/>
          <w:szCs w:val="24"/>
          <w:shd w:fill="FFFFFF" w:val="clear"/>
          <w:lang w:val="ru-RU"/>
        </w:rPr>
        <w:t xml:space="preserve">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p>
    <w:p>
      <w:pPr>
        <w:pStyle w:val="ListParagraph"/>
        <w:numPr>
          <w:ilvl w:val="0"/>
          <w:numId w:val="3"/>
        </w:numPr>
        <w:suppressAutoHyphens w:val="false"/>
        <w:ind w:hanging="360" w:left="720" w:right="0"/>
        <w:jc w:val="both"/>
        <w:rPr>
          <w:color w:val="000000"/>
          <w:sz w:val="24"/>
          <w:szCs w:val="24"/>
          <w:shd w:fill="FFFFFF" w:val="clear"/>
          <w:lang w:val="ru-RU"/>
        </w:rPr>
      </w:pPr>
      <w:r>
        <w:rPr>
          <w:color w:val="000000"/>
          <w:sz w:val="24"/>
          <w:szCs w:val="24"/>
          <w:shd w:fill="FFFFFF" w:val="clear"/>
          <w:lang w:val="ru-RU"/>
        </w:rPr>
        <w:t xml:space="preserve">проект. документ о местоположении, границах, площади и об иных кол. и качест. хар-ах лесных участков </w:t>
      </w:r>
    </w:p>
    <w:p>
      <w:pPr>
        <w:pStyle w:val="ListParagraph"/>
        <w:numPr>
          <w:ilvl w:val="0"/>
          <w:numId w:val="3"/>
        </w:numPr>
        <w:suppressAutoHyphens w:val="false"/>
        <w:ind w:hanging="360" w:left="720" w:right="0"/>
        <w:jc w:val="both"/>
        <w:rPr>
          <w:color w:val="000000"/>
          <w:sz w:val="24"/>
          <w:szCs w:val="24"/>
          <w:shd w:fill="FFFFFF" w:val="clear"/>
        </w:rPr>
      </w:pPr>
      <w:r>
        <w:rPr>
          <w:color w:val="000000"/>
          <w:sz w:val="24"/>
          <w:szCs w:val="24"/>
          <w:shd w:fill="FFFFFF" w:val="clear"/>
          <w:lang w:val="ru-RU"/>
        </w:rPr>
        <w:t xml:space="preserve">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 </w:t>
      </w:r>
    </w:p>
    <w:p>
      <w:pPr>
        <w:pStyle w:val="Normal"/>
        <w:spacing w:before="60" w:after="0"/>
        <w:jc w:val="both"/>
        <w:rPr>
          <w:color w:val="000000"/>
          <w:sz w:val="24"/>
          <w:szCs w:val="24"/>
          <w:shd w:fill="FFFFFF" w:val="clear"/>
        </w:rPr>
      </w:pPr>
      <w:r>
        <w:rPr>
          <w:color w:val="000000"/>
          <w:sz w:val="24"/>
          <w:szCs w:val="24"/>
          <w:shd w:fill="FFFFFF" w:val="clear"/>
        </w:rPr>
        <w:t>Способ предоставления результата оказания муниципальной услуги:</w:t>
      </w:r>
    </w:p>
    <w:p>
      <w:pPr>
        <w:pStyle w:val="ListParagraph"/>
        <w:numPr>
          <w:ilvl w:val="0"/>
          <w:numId w:val="2"/>
        </w:numPr>
        <w:suppressAutoHyphens w:val="false"/>
        <w:ind w:hanging="360" w:left="426" w:right="0"/>
        <w:jc w:val="both"/>
        <w:rPr>
          <w:color w:val="000000"/>
          <w:sz w:val="24"/>
          <w:szCs w:val="24"/>
          <w:shd w:fill="FFFFFF" w:val="clear"/>
          <w:lang w:val="ru-RU"/>
        </w:rPr>
      </w:pPr>
      <w:r>
        <w:rPr>
          <w:color w:val="000000"/>
          <w:sz w:val="24"/>
          <w:szCs w:val="24"/>
          <w:shd w:fill="FFFFFF" w:val="clear"/>
          <w:lang w:val="ru-RU"/>
        </w:rPr>
        <w:t>лично на руки</w:t>
      </w:r>
    </w:p>
    <w:p>
      <w:pPr>
        <w:pStyle w:val="ListParagraph"/>
        <w:numPr>
          <w:ilvl w:val="0"/>
          <w:numId w:val="2"/>
        </w:numPr>
        <w:suppressAutoHyphens w:val="false"/>
        <w:ind w:hanging="360" w:left="426" w:right="0"/>
        <w:jc w:val="both"/>
        <w:rPr>
          <w:rFonts w:ascii="Times New Roman" w:hAnsi="Times New Roman" w:cs="Times New Roman"/>
          <w:color w:val="000000"/>
          <w:sz w:val="24"/>
          <w:szCs w:val="24"/>
          <w:shd w:fill="FFFFFF" w:val="clear"/>
        </w:rPr>
      </w:pPr>
      <w:r>
        <w:rPr>
          <w:color w:val="000000"/>
          <w:sz w:val="24"/>
          <w:szCs w:val="24"/>
          <w:shd w:fill="FFFFFF" w:val="clear"/>
          <w:lang w:val="ru-RU"/>
        </w:rPr>
        <w:t>направить почтой</w:t>
      </w:r>
    </w:p>
    <w:p>
      <w:pPr>
        <w:pStyle w:val="ConsPlusNonformat"/>
        <w:spacing w:before="120" w:after="0"/>
        <w:jc w:val="both"/>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 xml:space="preserve">        </w:t>
      </w:r>
      <w:r>
        <w:rPr>
          <w:rFonts w:cs="Times New Roman" w:ascii="Times New Roman" w:hAnsi="Times New Roman"/>
          <w:color w:val="000000"/>
          <w:sz w:val="24"/>
          <w:szCs w:val="24"/>
          <w:shd w:fill="FFFFFF" w:val="clear"/>
        </w:rPr>
        <w:t>Подтверждаю согласие на обработку моих персональных данных, предусмотренную  Федеральным законом от 27 июля 2006 г. N152-ФЗ  "О персональных данных", в целях предоставления муниципальной услуги и  обеспечения предоставления такой услуги.</w:t>
      </w:r>
    </w:p>
    <w:p>
      <w:pPr>
        <w:pStyle w:val="Normal"/>
        <w:spacing w:before="60" w:after="0"/>
        <w:ind w:hanging="6" w:left="0" w:right="0"/>
        <w:rPr>
          <w:rFonts w:ascii="Times New Roman" w:hAnsi="Times New Roman" w:cs="Times New Roman"/>
          <w:color w:val="000000"/>
          <w:sz w:val="24"/>
          <w:szCs w:val="24"/>
          <w:shd w:fill="FFFFFF" w:val="clear"/>
        </w:rPr>
      </w:pPr>
      <w:r>
        <w:rPr>
          <w:color w:val="000000"/>
          <w:sz w:val="24"/>
          <w:szCs w:val="24"/>
          <w:shd w:fill="FFFFFF" w:val="clear"/>
        </w:rPr>
        <w:t xml:space="preserve">«___» ___________202_ г.          ____________ </w:t>
        <w:tab/>
        <w:tab/>
        <w:tab/>
        <w:t xml:space="preserve">_________________           </w:t>
      </w:r>
    </w:p>
    <w:p>
      <w:pPr>
        <w:pStyle w:val="Normal"/>
        <w:ind w:firstLine="708" w:left="2124" w:right="0"/>
        <w:jc w:val="both"/>
        <w:rPr>
          <w:rFonts w:ascii="Times New Roman" w:hAnsi="Times New Roman" w:cs="Times New Roman"/>
          <w:color w:val="000000"/>
          <w:sz w:val="24"/>
          <w:szCs w:val="24"/>
          <w:shd w:fill="FFFFFF" w:val="clear"/>
        </w:rPr>
      </w:pPr>
      <w:r>
        <w:rPr>
          <w:color w:val="000000"/>
          <w:sz w:val="24"/>
          <w:szCs w:val="24"/>
          <w:shd w:fill="FFFFFF" w:val="clear"/>
        </w:rPr>
        <w:t xml:space="preserve">         </w:t>
      </w:r>
      <w:r>
        <w:rPr>
          <w:color w:val="000000"/>
          <w:sz w:val="24"/>
          <w:szCs w:val="24"/>
          <w:shd w:fill="FFFFFF" w:val="clear"/>
        </w:rPr>
        <w:t xml:space="preserve">(подпись)                </w:t>
        <w:tab/>
        <w:t xml:space="preserve">      (расшифровка подписи) </w:t>
      </w:r>
    </w:p>
    <w:p>
      <w:pPr>
        <w:pStyle w:val="Style21"/>
        <w:tabs>
          <w:tab w:val="clear" w:pos="720"/>
          <w:tab w:val="left" w:pos="7020" w:leader="none"/>
        </w:tabs>
        <w:spacing w:before="0" w:after="0"/>
        <w:ind w:hanging="0" w:left="0" w:right="0"/>
        <w:rPr>
          <w:rFonts w:ascii="Times New Roman" w:hAnsi="Times New Roman" w:cs="Times New Roman"/>
          <w:color w:val="000000"/>
          <w:sz w:val="24"/>
          <w:szCs w:val="24"/>
          <w:shd w:fill="FFFFFF" w:val="clear"/>
        </w:rPr>
      </w:pPr>
      <w:r>
        <w:rPr>
          <w:color w:val="000000"/>
          <w:sz w:val="24"/>
          <w:szCs w:val="24"/>
          <w:shd w:fill="FFFFFF" w:val="clear"/>
        </w:rPr>
        <w:t>Документы приняты:</w:t>
      </w:r>
    </w:p>
    <w:p>
      <w:pPr>
        <w:pStyle w:val="Normal"/>
        <w:ind w:hanging="6" w:left="0" w:right="0"/>
        <w:rPr>
          <w:rFonts w:ascii="Times New Roman" w:hAnsi="Times New Roman" w:cs="Times New Roman"/>
          <w:color w:val="000000"/>
          <w:sz w:val="24"/>
          <w:szCs w:val="24"/>
          <w:shd w:fill="FFFFFF" w:val="clear"/>
        </w:rPr>
      </w:pPr>
      <w:r>
        <w:rPr>
          <w:color w:val="000000"/>
          <w:sz w:val="24"/>
          <w:szCs w:val="24"/>
          <w:shd w:fill="FFFFFF" w:val="clear"/>
        </w:rPr>
        <w:t xml:space="preserve">«___» ___________202_ г.          ____________ </w:t>
        <w:tab/>
        <w:tab/>
        <w:tab/>
        <w:t xml:space="preserve">_________________           </w:t>
      </w:r>
    </w:p>
    <w:p>
      <w:pPr>
        <w:pStyle w:val="Normal"/>
        <w:ind w:firstLine="708" w:left="2124" w:right="0"/>
        <w:jc w:val="both"/>
        <w:rPr>
          <w:rFonts w:ascii="Times New Roman" w:hAnsi="Times New Roman" w:cs="Times New Roman"/>
          <w:color w:val="000000"/>
          <w:sz w:val="24"/>
          <w:szCs w:val="24"/>
          <w:shd w:fill="FFFFFF" w:val="clear"/>
        </w:rPr>
      </w:pPr>
      <w:r>
        <w:rPr>
          <w:color w:val="000000"/>
          <w:sz w:val="24"/>
          <w:szCs w:val="24"/>
          <w:shd w:fill="FFFFFF" w:val="clear"/>
        </w:rPr>
        <w:t xml:space="preserve">        </w:t>
      </w:r>
      <w:r>
        <w:rPr>
          <w:color w:val="000000"/>
          <w:sz w:val="24"/>
          <w:szCs w:val="24"/>
          <w:shd w:fill="FFFFFF" w:val="clear"/>
        </w:rPr>
        <w:t xml:space="preserve">(подпись)                              (расшифровка подписи) </w:t>
      </w:r>
    </w:p>
    <w:p>
      <w:pPr>
        <w:pStyle w:val="Style21"/>
        <w:tabs>
          <w:tab w:val="clear" w:pos="720"/>
          <w:tab w:val="left" w:pos="7020" w:leader="none"/>
        </w:tabs>
        <w:ind w:hanging="0" w:left="0" w:right="0"/>
        <w:rPr>
          <w:rFonts w:ascii="Times New Roman" w:hAnsi="Times New Roman" w:cs="Times New Roman"/>
          <w:color w:val="000000"/>
          <w:sz w:val="24"/>
          <w:szCs w:val="24"/>
          <w:shd w:fill="FFFFFF" w:val="clear"/>
        </w:rPr>
      </w:pPr>
      <w:r>
        <w:rPr>
          <w:rFonts w:eastAsia="Times New Roman"/>
          <w:color w:val="000000"/>
          <w:sz w:val="24"/>
          <w:szCs w:val="24"/>
          <w:shd w:fill="FFFFFF" w:val="clear"/>
        </w:rPr>
        <w:t xml:space="preserve">                                                                    </w:t>
      </w:r>
      <w:r>
        <w:rPr>
          <w:color w:val="000000"/>
          <w:sz w:val="24"/>
          <w:szCs w:val="24"/>
          <w:shd w:fill="FFFFFF" w:val="clear"/>
        </w:rPr>
        <w:t>входящий номер заявления:_________________</w:t>
      </w:r>
    </w:p>
    <w:p>
      <w:pPr>
        <w:pStyle w:val="Style21"/>
        <w:tabs>
          <w:tab w:val="clear" w:pos="720"/>
          <w:tab w:val="left" w:pos="7020" w:leader="none"/>
        </w:tabs>
        <w:ind w:hanging="0" w:left="0" w:right="0"/>
        <w:rPr>
          <w:rFonts w:ascii="Times New Roman" w:hAnsi="Times New Roman" w:cs="Times New Roman"/>
          <w:color w:val="000000"/>
          <w:sz w:val="24"/>
          <w:szCs w:val="24"/>
          <w:shd w:fill="FFFFFF" w:val="clear"/>
        </w:rPr>
      </w:pPr>
      <w:r>
        <w:rPr>
          <w:rFonts w:cs="Times New Roman"/>
          <w:color w:val="000000"/>
          <w:sz w:val="24"/>
          <w:szCs w:val="24"/>
          <w:shd w:fill="FFFFFF" w:val="clear"/>
        </w:rPr>
      </w:r>
    </w:p>
    <w:p>
      <w:pPr>
        <w:pStyle w:val="Style21"/>
        <w:tabs>
          <w:tab w:val="clear" w:pos="720"/>
          <w:tab w:val="left" w:pos="7020" w:leader="none"/>
        </w:tabs>
        <w:ind w:hanging="0" w:left="0" w:right="0"/>
        <w:rPr>
          <w:rFonts w:ascii="Times New Roman" w:hAnsi="Times New Roman" w:cs="Times New Roman"/>
          <w:color w:val="000000"/>
          <w:sz w:val="24"/>
          <w:szCs w:val="24"/>
          <w:shd w:fill="FFFFFF" w:val="clear"/>
        </w:rPr>
      </w:pPr>
      <w:r>
        <w:rPr>
          <w:rFonts w:cs="Times New Roman"/>
          <w:color w:val="000000"/>
          <w:sz w:val="24"/>
          <w:szCs w:val="24"/>
          <w:shd w:fill="FFFFFF" w:val="clear"/>
        </w:rPr>
      </w:r>
    </w:p>
    <w:p>
      <w:pPr>
        <w:pStyle w:val="Style21"/>
        <w:tabs>
          <w:tab w:val="clear" w:pos="720"/>
          <w:tab w:val="left" w:pos="7020" w:leader="none"/>
        </w:tabs>
        <w:ind w:hanging="0" w:left="0" w:right="0"/>
        <w:rPr>
          <w:rFonts w:ascii="Times New Roman" w:hAnsi="Times New Roman" w:cs="Times New Roman"/>
          <w:color w:val="000000"/>
          <w:sz w:val="24"/>
          <w:szCs w:val="24"/>
          <w:shd w:fill="FFFFFF" w:val="clear"/>
        </w:rPr>
      </w:pPr>
      <w:r>
        <w:rPr>
          <w:rFonts w:cs="Times New Roman"/>
          <w:color w:val="000000"/>
          <w:sz w:val="24"/>
          <w:szCs w:val="24"/>
          <w:shd w:fill="FFFFFF" w:val="clear"/>
        </w:rPr>
      </w:r>
    </w:p>
    <w:p>
      <w:pPr>
        <w:pStyle w:val="Normal"/>
        <w:tabs>
          <w:tab w:val="clear" w:pos="720"/>
          <w:tab w:val="left" w:pos="4536" w:leader="none"/>
        </w:tabs>
        <w:ind w:hanging="0" w:left="2832" w:right="0"/>
        <w:jc w:val="right"/>
        <w:rPr>
          <w:rFonts w:ascii="Times New Roman" w:hAnsi="Times New Roman" w:cs="Times New Roman"/>
          <w:color w:val="000000"/>
          <w:sz w:val="24"/>
          <w:szCs w:val="24"/>
          <w:shd w:fill="FFFFFF" w:val="clear"/>
        </w:rPr>
      </w:pPr>
      <w:r>
        <w:rPr>
          <w:rFonts w:cs="Times New Roman"/>
          <w:color w:val="000000"/>
          <w:sz w:val="24"/>
          <w:szCs w:val="24"/>
          <w:shd w:fill="FFFFFF" w:val="clear"/>
        </w:rPr>
      </w:r>
    </w:p>
    <w:p>
      <w:pPr>
        <w:pStyle w:val="Normal"/>
        <w:tabs>
          <w:tab w:val="clear" w:pos="720"/>
          <w:tab w:val="left" w:pos="4536" w:leader="none"/>
        </w:tabs>
        <w:ind w:hanging="0" w:left="2832" w:right="0"/>
        <w:jc w:val="right"/>
        <w:rPr>
          <w:rFonts w:ascii="Times New Roman" w:hAnsi="Times New Roman" w:cs="Times New Roman"/>
          <w:color w:val="000000"/>
          <w:sz w:val="24"/>
          <w:szCs w:val="24"/>
          <w:shd w:fill="FFFFFF" w:val="clear"/>
        </w:rPr>
      </w:pPr>
      <w:r>
        <w:rPr>
          <w:rFonts w:cs="Times New Roman"/>
          <w:color w:val="000000"/>
          <w:sz w:val="24"/>
          <w:szCs w:val="24"/>
          <w:shd w:fill="FFFFFF" w:val="clear"/>
        </w:rPr>
      </w:r>
    </w:p>
    <w:p>
      <w:pPr>
        <w:pStyle w:val="Normal"/>
        <w:tabs>
          <w:tab w:val="clear" w:pos="720"/>
          <w:tab w:val="left" w:pos="4536" w:leader="none"/>
        </w:tabs>
        <w:ind w:hanging="0" w:left="2832" w:right="0"/>
        <w:jc w:val="right"/>
        <w:rPr>
          <w:rFonts w:ascii="Times New Roman" w:hAnsi="Times New Roman" w:cs="Times New Roman"/>
          <w:color w:val="000000"/>
          <w:sz w:val="24"/>
          <w:szCs w:val="24"/>
          <w:shd w:fill="FFFFFF" w:val="clear"/>
        </w:rPr>
      </w:pPr>
      <w:r>
        <w:rPr>
          <w:rFonts w:cs="Times New Roman"/>
          <w:color w:val="000000"/>
          <w:sz w:val="24"/>
          <w:szCs w:val="24"/>
          <w:shd w:fill="FFFFFF" w:val="clear"/>
        </w:rPr>
      </w:r>
    </w:p>
    <w:p>
      <w:pPr>
        <w:pStyle w:val="Normal"/>
        <w:tabs>
          <w:tab w:val="clear" w:pos="720"/>
          <w:tab w:val="left" w:pos="4536" w:leader="none"/>
        </w:tabs>
        <w:ind w:hanging="0" w:left="2832" w:right="0"/>
        <w:jc w:val="right"/>
        <w:rPr>
          <w:rFonts w:ascii="Times New Roman" w:hAnsi="Times New Roman" w:cs="Times New Roman"/>
          <w:color w:val="000000"/>
          <w:sz w:val="24"/>
          <w:szCs w:val="24"/>
          <w:shd w:fill="FFFFFF" w:val="clear"/>
        </w:rPr>
      </w:pPr>
      <w:r>
        <w:rPr>
          <w:rFonts w:cs="Times New Roman"/>
          <w:color w:val="000000"/>
          <w:sz w:val="24"/>
          <w:szCs w:val="24"/>
          <w:shd w:fill="FFFFFF" w:val="clear"/>
        </w:rPr>
      </w:r>
    </w:p>
    <w:p>
      <w:pPr>
        <w:pStyle w:val="Normal"/>
        <w:tabs>
          <w:tab w:val="clear" w:pos="720"/>
          <w:tab w:val="left" w:pos="4536" w:leader="none"/>
        </w:tabs>
        <w:ind w:hanging="0" w:left="2832" w:right="0"/>
        <w:jc w:val="right"/>
        <w:rPr>
          <w:rFonts w:ascii="Times New Roman" w:hAnsi="Times New Roman" w:cs="Times New Roman"/>
          <w:color w:val="000000"/>
          <w:sz w:val="24"/>
          <w:szCs w:val="24"/>
          <w:shd w:fill="FFFFFF" w:val="clear"/>
        </w:rPr>
      </w:pPr>
      <w:r>
        <w:rPr>
          <w:rFonts w:cs="Times New Roman"/>
          <w:color w:val="000000"/>
          <w:sz w:val="24"/>
          <w:szCs w:val="24"/>
          <w:shd w:fill="FFFFFF" w:val="clear"/>
        </w:rPr>
      </w:r>
    </w:p>
    <w:p>
      <w:pPr>
        <w:pStyle w:val="Normal"/>
        <w:tabs>
          <w:tab w:val="clear" w:pos="720"/>
          <w:tab w:val="left" w:pos="4536" w:leader="none"/>
        </w:tabs>
        <w:ind w:hanging="0" w:left="2832" w:right="0"/>
        <w:jc w:val="right"/>
        <w:rPr>
          <w:rFonts w:ascii="Times New Roman" w:hAnsi="Times New Roman" w:cs="Times New Roman"/>
          <w:color w:val="000000"/>
          <w:sz w:val="24"/>
          <w:szCs w:val="24"/>
          <w:shd w:fill="FFFFFF" w:val="clear"/>
        </w:rPr>
      </w:pPr>
      <w:r>
        <w:rPr>
          <w:rFonts w:cs="Times New Roman"/>
          <w:color w:val="000000"/>
          <w:sz w:val="24"/>
          <w:szCs w:val="24"/>
          <w:shd w:fill="FFFFFF" w:val="clear"/>
        </w:rPr>
      </w:r>
    </w:p>
    <w:p>
      <w:pPr>
        <w:pStyle w:val="Normal"/>
        <w:tabs>
          <w:tab w:val="clear" w:pos="720"/>
          <w:tab w:val="left" w:pos="4536" w:leader="none"/>
        </w:tabs>
        <w:ind w:hanging="0" w:left="2832" w:right="0"/>
        <w:jc w:val="right"/>
        <w:rPr>
          <w:rFonts w:ascii="Times New Roman" w:hAnsi="Times New Roman" w:cs="Times New Roman"/>
          <w:color w:val="000000"/>
          <w:sz w:val="24"/>
          <w:szCs w:val="24"/>
          <w:shd w:fill="FFFFFF" w:val="clear"/>
        </w:rPr>
      </w:pPr>
      <w:r>
        <w:rPr>
          <w:rFonts w:cs="Times New Roman"/>
          <w:color w:val="000000"/>
          <w:sz w:val="24"/>
          <w:szCs w:val="24"/>
          <w:shd w:fill="FFFFFF" w:val="clear"/>
        </w:rPr>
      </w:r>
    </w:p>
    <w:p>
      <w:pPr>
        <w:pStyle w:val="Normal"/>
        <w:tabs>
          <w:tab w:val="clear" w:pos="720"/>
          <w:tab w:val="left" w:pos="4536" w:leader="none"/>
        </w:tabs>
        <w:ind w:hanging="0" w:left="2832" w:right="0"/>
        <w:jc w:val="right"/>
        <w:rPr>
          <w:rFonts w:ascii="Times New Roman" w:hAnsi="Times New Roman" w:cs="Times New Roman"/>
          <w:color w:val="000000"/>
          <w:sz w:val="24"/>
          <w:szCs w:val="24"/>
          <w:shd w:fill="FFFFFF" w:val="clear"/>
        </w:rPr>
      </w:pPr>
      <w:r>
        <w:rPr>
          <w:rFonts w:cs="Times New Roman"/>
          <w:color w:val="000000"/>
          <w:sz w:val="24"/>
          <w:szCs w:val="24"/>
          <w:shd w:fill="FFFFFF" w:val="clear"/>
        </w:rPr>
      </w:r>
    </w:p>
    <w:p>
      <w:pPr>
        <w:pStyle w:val="Normal"/>
        <w:tabs>
          <w:tab w:val="clear" w:pos="720"/>
          <w:tab w:val="left" w:pos="4536" w:leader="none"/>
        </w:tabs>
        <w:ind w:hanging="0" w:left="2832" w:right="0"/>
        <w:jc w:val="right"/>
        <w:rPr>
          <w:rFonts w:ascii="Times New Roman" w:hAnsi="Times New Roman" w:cs="Times New Roman"/>
          <w:color w:val="000000"/>
          <w:sz w:val="24"/>
          <w:szCs w:val="24"/>
          <w:shd w:fill="FFFFFF" w:val="clear"/>
        </w:rPr>
      </w:pPr>
      <w:r>
        <w:rPr>
          <w:rFonts w:cs="Times New Roman"/>
          <w:color w:val="000000"/>
          <w:sz w:val="24"/>
          <w:szCs w:val="24"/>
          <w:shd w:fill="FFFFFF" w:val="clear"/>
        </w:rPr>
      </w:r>
    </w:p>
    <w:p>
      <w:pPr>
        <w:pStyle w:val="Normal"/>
        <w:tabs>
          <w:tab w:val="clear" w:pos="720"/>
          <w:tab w:val="left" w:pos="4536" w:leader="none"/>
        </w:tabs>
        <w:ind w:hanging="0" w:left="2832" w:right="0"/>
        <w:jc w:val="right"/>
        <w:rPr>
          <w:rFonts w:ascii="Times New Roman" w:hAnsi="Times New Roman" w:cs="Times New Roman"/>
          <w:color w:val="000000"/>
          <w:sz w:val="24"/>
          <w:szCs w:val="24"/>
          <w:shd w:fill="FFFFFF" w:val="clear"/>
        </w:rPr>
      </w:pPr>
      <w:r>
        <w:rPr>
          <w:rFonts w:cs="Times New Roman"/>
          <w:color w:val="000000"/>
          <w:sz w:val="24"/>
          <w:szCs w:val="24"/>
          <w:shd w:fill="FFFFFF" w:val="clear"/>
        </w:rPr>
      </w:r>
    </w:p>
    <w:p>
      <w:pPr>
        <w:pStyle w:val="Normal"/>
        <w:tabs>
          <w:tab w:val="clear" w:pos="720"/>
          <w:tab w:val="left" w:pos="4536" w:leader="none"/>
        </w:tabs>
        <w:ind w:hanging="0" w:left="2832" w:right="0"/>
        <w:jc w:val="right"/>
        <w:rPr>
          <w:rFonts w:ascii="Times New Roman" w:hAnsi="Times New Roman" w:cs="Times New Roman"/>
          <w:color w:val="000000"/>
          <w:sz w:val="24"/>
          <w:szCs w:val="24"/>
          <w:shd w:fill="FFFFFF" w:val="clear"/>
        </w:rPr>
      </w:pPr>
      <w:r>
        <w:rPr>
          <w:rFonts w:cs="Times New Roman"/>
          <w:color w:val="000000"/>
          <w:sz w:val="24"/>
          <w:szCs w:val="24"/>
          <w:shd w:fill="FFFFFF" w:val="clear"/>
        </w:rPr>
      </w:r>
    </w:p>
    <w:p>
      <w:pPr>
        <w:pStyle w:val="Normal"/>
        <w:tabs>
          <w:tab w:val="clear" w:pos="720"/>
          <w:tab w:val="left" w:pos="4536" w:leader="none"/>
        </w:tabs>
        <w:ind w:hanging="0" w:left="2832" w:right="0"/>
        <w:jc w:val="right"/>
        <w:rPr>
          <w:rFonts w:ascii="Times New Roman" w:hAnsi="Times New Roman" w:cs="Times New Roman"/>
          <w:color w:val="000000"/>
          <w:sz w:val="24"/>
          <w:szCs w:val="24"/>
          <w:shd w:fill="FFFFFF" w:val="clear"/>
        </w:rPr>
      </w:pPr>
      <w:r>
        <w:rPr>
          <w:rFonts w:cs="Times New Roman"/>
          <w:color w:val="000000"/>
          <w:sz w:val="24"/>
          <w:szCs w:val="24"/>
          <w:shd w:fill="FFFFFF" w:val="clear"/>
        </w:rPr>
      </w:r>
    </w:p>
    <w:p>
      <w:pPr>
        <w:pStyle w:val="Normal"/>
        <w:tabs>
          <w:tab w:val="clear" w:pos="720"/>
          <w:tab w:val="left" w:pos="4536" w:leader="none"/>
        </w:tabs>
        <w:ind w:hanging="0" w:left="2832" w:right="0"/>
        <w:jc w:val="right"/>
        <w:rPr>
          <w:rFonts w:ascii="Times New Roman" w:hAnsi="Times New Roman" w:cs="Times New Roman"/>
          <w:color w:val="000000"/>
          <w:sz w:val="24"/>
          <w:szCs w:val="24"/>
          <w:shd w:fill="FFFFFF" w:val="clear"/>
        </w:rPr>
      </w:pPr>
      <w:r>
        <w:rPr>
          <w:rFonts w:cs="Times New Roman"/>
          <w:color w:val="000000"/>
          <w:sz w:val="24"/>
          <w:szCs w:val="24"/>
          <w:shd w:fill="FFFFFF" w:val="clear"/>
        </w:rPr>
      </w:r>
    </w:p>
    <w:p>
      <w:pPr>
        <w:pStyle w:val="Normal"/>
        <w:tabs>
          <w:tab w:val="clear" w:pos="720"/>
          <w:tab w:val="left" w:pos="4536" w:leader="none"/>
        </w:tabs>
        <w:ind w:hanging="0" w:left="2832" w:right="0"/>
        <w:jc w:val="right"/>
        <w:rPr>
          <w:rFonts w:ascii="Times New Roman" w:hAnsi="Times New Roman" w:cs="Times New Roman"/>
          <w:color w:val="000000"/>
          <w:sz w:val="24"/>
          <w:szCs w:val="24"/>
          <w:shd w:fill="FFFFFF" w:val="clear"/>
        </w:rPr>
      </w:pPr>
      <w:r>
        <w:rPr>
          <w:rFonts w:cs="Times New Roman"/>
          <w:color w:val="000000"/>
          <w:sz w:val="24"/>
          <w:szCs w:val="24"/>
          <w:shd w:fill="FFFFFF" w:val="clear"/>
        </w:rPr>
      </w:r>
    </w:p>
    <w:p>
      <w:pPr>
        <w:pStyle w:val="Normal"/>
        <w:tabs>
          <w:tab w:val="clear" w:pos="720"/>
          <w:tab w:val="left" w:pos="4536" w:leader="none"/>
        </w:tabs>
        <w:ind w:hanging="0" w:left="2832" w:right="0"/>
        <w:jc w:val="right"/>
        <w:rPr>
          <w:rFonts w:ascii="Times New Roman" w:hAnsi="Times New Roman" w:cs="Times New Roman"/>
          <w:color w:val="000000"/>
          <w:sz w:val="24"/>
          <w:szCs w:val="24"/>
          <w:shd w:fill="FFFFFF" w:val="clear"/>
        </w:rPr>
      </w:pPr>
      <w:r>
        <w:rPr>
          <w:rFonts w:cs="Times New Roman"/>
          <w:color w:val="000000"/>
          <w:sz w:val="24"/>
          <w:szCs w:val="24"/>
          <w:shd w:fill="FFFFFF" w:val="clear"/>
        </w:rPr>
      </w:r>
    </w:p>
    <w:p>
      <w:pPr>
        <w:pStyle w:val="Normal"/>
        <w:tabs>
          <w:tab w:val="clear" w:pos="720"/>
          <w:tab w:val="left" w:pos="4536" w:leader="none"/>
        </w:tabs>
        <w:ind w:hanging="0" w:left="2832" w:right="0"/>
        <w:jc w:val="right"/>
        <w:rPr>
          <w:rFonts w:ascii="Times New Roman" w:hAnsi="Times New Roman" w:cs="Times New Roman"/>
          <w:color w:val="000000"/>
          <w:sz w:val="24"/>
          <w:szCs w:val="24"/>
          <w:shd w:fill="FFFFFF" w:val="clear"/>
        </w:rPr>
      </w:pPr>
      <w:r>
        <w:rPr>
          <w:rFonts w:cs="Times New Roman"/>
          <w:color w:val="000000"/>
          <w:sz w:val="24"/>
          <w:szCs w:val="24"/>
          <w:shd w:fill="FFFFFF" w:val="clear"/>
        </w:rPr>
      </w:r>
    </w:p>
    <w:p>
      <w:pPr>
        <w:pStyle w:val="Normal"/>
        <w:tabs>
          <w:tab w:val="clear" w:pos="720"/>
          <w:tab w:val="left" w:pos="4536" w:leader="none"/>
        </w:tabs>
        <w:ind w:hanging="0" w:left="2832" w:right="0"/>
        <w:jc w:val="right"/>
        <w:rPr>
          <w:rFonts w:ascii="Times New Roman" w:hAnsi="Times New Roman" w:cs="Times New Roman"/>
          <w:color w:val="000000"/>
          <w:sz w:val="24"/>
          <w:szCs w:val="24"/>
          <w:shd w:fill="FFFFFF" w:val="clear"/>
        </w:rPr>
      </w:pPr>
      <w:r>
        <w:rPr>
          <w:rFonts w:cs="Times New Roman"/>
          <w:color w:val="000000"/>
          <w:sz w:val="24"/>
          <w:szCs w:val="24"/>
          <w:shd w:fill="FFFFFF" w:val="clear"/>
        </w:rPr>
      </w:r>
    </w:p>
    <w:p>
      <w:pPr>
        <w:pStyle w:val="Normal"/>
        <w:tabs>
          <w:tab w:val="clear" w:pos="720"/>
          <w:tab w:val="left" w:pos="4536" w:leader="none"/>
        </w:tabs>
        <w:ind w:hanging="0" w:left="2832" w:right="0"/>
        <w:jc w:val="right"/>
        <w:rPr>
          <w:rFonts w:ascii="Times New Roman" w:hAnsi="Times New Roman" w:cs="Times New Roman"/>
          <w:color w:val="000000"/>
          <w:sz w:val="24"/>
          <w:szCs w:val="24"/>
          <w:shd w:fill="FFFFFF" w:val="clear"/>
        </w:rPr>
      </w:pPr>
      <w:r>
        <w:rPr>
          <w:rFonts w:cs="Times New Roman"/>
          <w:color w:val="000000"/>
          <w:sz w:val="24"/>
          <w:szCs w:val="24"/>
          <w:shd w:fill="FFFFFF" w:val="clear"/>
        </w:rPr>
      </w:r>
    </w:p>
    <w:p>
      <w:pPr>
        <w:pStyle w:val="Normal"/>
        <w:tabs>
          <w:tab w:val="clear" w:pos="720"/>
          <w:tab w:val="left" w:pos="4536" w:leader="none"/>
        </w:tabs>
        <w:ind w:hanging="0" w:left="2832" w:right="0"/>
        <w:jc w:val="right"/>
        <w:rPr>
          <w:rFonts w:ascii="Times New Roman" w:hAnsi="Times New Roman" w:cs="Times New Roman"/>
          <w:color w:val="000000"/>
          <w:sz w:val="24"/>
          <w:szCs w:val="24"/>
          <w:shd w:fill="FFFFFF" w:val="clear"/>
        </w:rPr>
      </w:pPr>
      <w:r>
        <w:rPr>
          <w:rFonts w:cs="Times New Roman"/>
          <w:color w:val="000000"/>
          <w:sz w:val="24"/>
          <w:szCs w:val="24"/>
          <w:shd w:fill="FFFFFF" w:val="clear"/>
        </w:rPr>
      </w:r>
    </w:p>
    <w:p>
      <w:pPr>
        <w:pStyle w:val="Normal"/>
        <w:tabs>
          <w:tab w:val="clear" w:pos="720"/>
          <w:tab w:val="left" w:pos="4536" w:leader="none"/>
        </w:tabs>
        <w:ind w:hanging="0" w:left="2832" w:right="0"/>
        <w:jc w:val="right"/>
        <w:rPr>
          <w:rFonts w:ascii="Times New Roman" w:hAnsi="Times New Roman" w:cs="Times New Roman"/>
          <w:color w:val="000000"/>
          <w:sz w:val="24"/>
          <w:szCs w:val="24"/>
          <w:shd w:fill="FFFFFF" w:val="clear"/>
        </w:rPr>
      </w:pPr>
      <w:r>
        <w:rPr>
          <w:rFonts w:cs="Times New Roman"/>
          <w:color w:val="000000"/>
          <w:sz w:val="24"/>
          <w:szCs w:val="24"/>
          <w:shd w:fill="FFFFFF" w:val="clear"/>
        </w:rPr>
      </w:r>
    </w:p>
    <w:p>
      <w:pPr>
        <w:pStyle w:val="Normal"/>
        <w:tabs>
          <w:tab w:val="clear" w:pos="720"/>
          <w:tab w:val="left" w:pos="4536" w:leader="none"/>
        </w:tabs>
        <w:ind w:hanging="0" w:left="2832" w:right="0"/>
        <w:jc w:val="right"/>
        <w:rPr>
          <w:rFonts w:ascii="Times New Roman" w:hAnsi="Times New Roman" w:cs="Times New Roman"/>
          <w:color w:val="000000"/>
          <w:sz w:val="24"/>
          <w:szCs w:val="24"/>
          <w:shd w:fill="FFFFFF" w:val="clear"/>
        </w:rPr>
      </w:pPr>
      <w:r>
        <w:rPr>
          <w:rFonts w:cs="Times New Roman"/>
          <w:color w:val="000000"/>
          <w:sz w:val="24"/>
          <w:szCs w:val="24"/>
          <w:shd w:fill="FFFFFF" w:val="clear"/>
        </w:rPr>
      </w:r>
    </w:p>
    <w:p>
      <w:pPr>
        <w:pStyle w:val="Normal"/>
        <w:tabs>
          <w:tab w:val="clear" w:pos="720"/>
          <w:tab w:val="left" w:pos="4536" w:leader="none"/>
        </w:tabs>
        <w:ind w:hanging="0" w:left="0" w:right="0"/>
        <w:jc w:val="right"/>
        <w:rPr>
          <w:rFonts w:ascii="Times New Roman" w:hAnsi="Times New Roman" w:cs="Times New Roman"/>
          <w:color w:val="000000"/>
          <w:sz w:val="24"/>
          <w:szCs w:val="24"/>
          <w:shd w:fill="FFFFFF" w:val="clear"/>
        </w:rPr>
      </w:pPr>
      <w:r>
        <w:rPr>
          <w:rFonts w:cs="Times New Roman"/>
          <w:color w:val="000000"/>
          <w:sz w:val="24"/>
          <w:szCs w:val="24"/>
          <w:shd w:fill="FFFFFF" w:val="clear"/>
        </w:rPr>
      </w:r>
    </w:p>
    <w:p>
      <w:pPr>
        <w:pStyle w:val="Normal"/>
        <w:tabs>
          <w:tab w:val="clear" w:pos="720"/>
          <w:tab w:val="left" w:pos="4536" w:leader="none"/>
        </w:tabs>
        <w:ind w:hanging="0" w:left="0" w:right="0"/>
        <w:jc w:val="right"/>
        <w:rPr>
          <w:rFonts w:ascii="Times New Roman" w:hAnsi="Times New Roman" w:cs="Times New Roman"/>
          <w:color w:val="000000"/>
          <w:sz w:val="24"/>
          <w:szCs w:val="24"/>
          <w:shd w:fill="FFFFFF" w:val="clear"/>
        </w:rPr>
      </w:pPr>
      <w:r>
        <w:rPr>
          <w:rFonts w:cs="Times New Roman"/>
          <w:color w:val="000000"/>
          <w:sz w:val="24"/>
          <w:szCs w:val="24"/>
          <w:shd w:fill="FFFFFF" w:val="clear"/>
        </w:rPr>
      </w:r>
    </w:p>
    <w:p>
      <w:pPr>
        <w:pStyle w:val="Normal"/>
        <w:tabs>
          <w:tab w:val="clear" w:pos="720"/>
          <w:tab w:val="left" w:pos="4536" w:leader="none"/>
        </w:tabs>
        <w:ind w:hanging="0" w:left="2832" w:right="0"/>
        <w:jc w:val="right"/>
        <w:rPr>
          <w:rFonts w:ascii="Times New Roman" w:hAnsi="Times New Roman" w:cs="Times New Roman"/>
          <w:color w:val="000000"/>
          <w:sz w:val="24"/>
          <w:szCs w:val="24"/>
          <w:shd w:fill="FFFFFF" w:val="clear"/>
        </w:rPr>
      </w:pPr>
      <w:r>
        <w:rPr>
          <w:rFonts w:cs="Times New Roman"/>
          <w:color w:val="000000"/>
          <w:sz w:val="24"/>
          <w:szCs w:val="24"/>
          <w:shd w:fill="FFFFFF" w:val="clear"/>
        </w:rPr>
        <w:t xml:space="preserve">Приложение № 2   </w:t>
      </w:r>
    </w:p>
    <w:p>
      <w:pPr>
        <w:pStyle w:val="Normal"/>
        <w:tabs>
          <w:tab w:val="clear" w:pos="720"/>
          <w:tab w:val="left" w:pos="4536" w:leader="none"/>
        </w:tabs>
        <w:ind w:hanging="0" w:left="2832" w:right="0"/>
        <w:jc w:val="right"/>
        <w:rPr>
          <w:rFonts w:ascii="Times New Roman" w:hAnsi="Times New Roman" w:cs="Times New Roman"/>
          <w:color w:val="000000"/>
          <w:sz w:val="24"/>
          <w:szCs w:val="24"/>
          <w:shd w:fill="FFFFFF" w:val="clear"/>
        </w:rPr>
      </w:pPr>
      <w:r>
        <w:rPr>
          <w:rFonts w:cs="Times New Roman"/>
          <w:color w:val="000000"/>
          <w:sz w:val="24"/>
          <w:szCs w:val="24"/>
          <w:shd w:fill="FFFFFF" w:val="clear"/>
        </w:rPr>
        <w:t xml:space="preserve">к административному регламенту </w:t>
      </w:r>
    </w:p>
    <w:p>
      <w:pPr>
        <w:pStyle w:val="Normal"/>
        <w:tabs>
          <w:tab w:val="clear" w:pos="720"/>
          <w:tab w:val="left" w:pos="4536" w:leader="none"/>
        </w:tabs>
        <w:rPr>
          <w:rFonts w:ascii="Times New Roman" w:hAnsi="Times New Roman" w:cs="Times New Roman"/>
          <w:color w:val="000000"/>
          <w:sz w:val="24"/>
          <w:szCs w:val="24"/>
          <w:shd w:fill="FFFFFF" w:val="clear"/>
        </w:rPr>
      </w:pPr>
      <w:r>
        <w:rPr>
          <w:rFonts w:cs="Times New Roman"/>
          <w:color w:val="000000"/>
          <w:sz w:val="24"/>
          <w:szCs w:val="24"/>
          <w:shd w:fill="FFFFFF" w:val="clear"/>
        </w:rPr>
      </w:r>
    </w:p>
    <w:p>
      <w:pPr>
        <w:pStyle w:val="Normal"/>
        <w:tabs>
          <w:tab w:val="clear" w:pos="720"/>
          <w:tab w:val="left" w:pos="4536" w:leader="none"/>
        </w:tabs>
        <w:ind w:hanging="0" w:left="2832" w:right="0"/>
        <w:jc w:val="right"/>
        <w:rPr>
          <w:rFonts w:ascii="Times New Roman" w:hAnsi="Times New Roman" w:cs="Times New Roman"/>
          <w:color w:val="000000"/>
          <w:sz w:val="24"/>
          <w:szCs w:val="24"/>
          <w:shd w:fill="FFFFFF" w:val="clear"/>
        </w:rPr>
      </w:pPr>
      <w:r>
        <w:rPr>
          <w:rFonts w:eastAsia="Times New Roman" w:cs="Times New Roman"/>
          <w:color w:val="000000"/>
          <w:sz w:val="24"/>
          <w:szCs w:val="24"/>
          <w:shd w:fill="FFFFFF" w:val="clear"/>
        </w:rPr>
        <w:t xml:space="preserve">            </w:t>
      </w:r>
      <w:r>
        <w:rPr>
          <w:rFonts w:cs="Times New Roman"/>
          <w:color w:val="000000"/>
          <w:sz w:val="24"/>
          <w:szCs w:val="24"/>
          <w:shd w:fill="FFFFFF" w:val="clear"/>
        </w:rPr>
        <w:t xml:space="preserve">В администрацию Жирновского муниципального района </w:t>
      </w:r>
    </w:p>
    <w:p>
      <w:pPr>
        <w:pStyle w:val="Normal"/>
        <w:spacing w:before="60" w:after="0"/>
        <w:jc w:val="right"/>
        <w:rPr>
          <w:rFonts w:ascii="Times New Roman" w:hAnsi="Times New Roman" w:cs="Times New Roman"/>
          <w:color w:val="000000"/>
          <w:sz w:val="24"/>
          <w:szCs w:val="24"/>
          <w:shd w:fill="FFFFFF" w:val="clear"/>
        </w:rPr>
      </w:pPr>
      <w:r>
        <w:rPr>
          <w:rFonts w:eastAsia="Times New Roman" w:cs="Times New Roman"/>
          <w:color w:val="000000"/>
          <w:sz w:val="24"/>
          <w:szCs w:val="24"/>
          <w:shd w:fill="FFFFFF" w:val="clear"/>
        </w:rPr>
        <w:t xml:space="preserve">                                                       </w:t>
      </w:r>
      <w:r>
        <w:rPr>
          <w:rFonts w:cs="Times New Roman"/>
          <w:color w:val="000000"/>
          <w:sz w:val="24"/>
          <w:szCs w:val="24"/>
          <w:shd w:fill="FFFFFF" w:val="clear"/>
        </w:rPr>
        <w:t>от ___________________________________________________</w:t>
      </w:r>
    </w:p>
    <w:p>
      <w:pPr>
        <w:pStyle w:val="Normal"/>
        <w:rPr>
          <w:rFonts w:ascii="Times New Roman" w:hAnsi="Times New Roman" w:cs="Times New Roman"/>
          <w:color w:val="000000"/>
          <w:sz w:val="24"/>
          <w:szCs w:val="24"/>
          <w:shd w:fill="FFFFFF" w:val="clear"/>
        </w:rPr>
      </w:pPr>
      <w:r>
        <w:rPr>
          <w:rFonts w:cs="Times New Roman"/>
          <w:color w:val="000000"/>
          <w:sz w:val="24"/>
          <w:szCs w:val="24"/>
          <w:shd w:fill="FFFFFF" w:val="clear"/>
        </w:rPr>
      </w:r>
    </w:p>
    <w:p>
      <w:pPr>
        <w:pStyle w:val="Normal"/>
        <w:spacing w:lineRule="exact" w:line="220"/>
        <w:ind w:hanging="0" w:left="2829" w:right="0"/>
        <w:rPr>
          <w:rFonts w:ascii="Times New Roman" w:hAnsi="Times New Roman" w:cs="Times New Roman"/>
          <w:color w:val="000000"/>
          <w:sz w:val="24"/>
          <w:szCs w:val="24"/>
          <w:shd w:fill="FFFFFF" w:val="clear"/>
        </w:rPr>
      </w:pPr>
      <w:r>
        <w:rPr>
          <w:rFonts w:eastAsia="Times New Roman" w:cs="Times New Roman"/>
          <w:color w:val="000000"/>
          <w:sz w:val="24"/>
          <w:szCs w:val="24"/>
          <w:shd w:fill="FFFFFF" w:val="clear"/>
        </w:rPr>
        <w:t xml:space="preserve">        </w:t>
      </w:r>
      <w:r>
        <w:rPr>
          <w:rFonts w:cs="Times New Roman"/>
          <w:color w:val="000000"/>
          <w:sz w:val="24"/>
          <w:szCs w:val="24"/>
          <w:shd w:fill="FFFFFF" w:val="clear"/>
        </w:rPr>
        <w:t>_______</w:t>
      </w:r>
      <w:r>
        <w:rPr>
          <w:rFonts w:cs="Times New Roman"/>
          <w:color w:val="000000"/>
          <w:sz w:val="24"/>
          <w:szCs w:val="24"/>
          <w:u w:val="single"/>
          <w:shd w:fill="FFFFFF" w:val="clear"/>
        </w:rPr>
        <w:t>___  _</w:t>
      </w:r>
      <w:r>
        <w:rPr>
          <w:rFonts w:cs="Times New Roman"/>
          <w:color w:val="000000"/>
          <w:sz w:val="24"/>
          <w:szCs w:val="24"/>
          <w:shd w:fill="FFFFFF" w:val="clear"/>
        </w:rPr>
        <w:t>______________________________________</w:t>
      </w:r>
    </w:p>
    <w:p>
      <w:pPr>
        <w:pStyle w:val="Normal"/>
        <w:ind w:hanging="0" w:left="2832" w:right="0"/>
        <w:rPr>
          <w:rFonts w:ascii="Times New Roman" w:hAnsi="Times New Roman" w:cs="Times New Roman"/>
          <w:color w:val="000000"/>
          <w:sz w:val="24"/>
          <w:szCs w:val="24"/>
          <w:shd w:fill="FFFFFF" w:val="clear"/>
        </w:rPr>
      </w:pPr>
      <w:r>
        <w:rPr>
          <w:rFonts w:eastAsia="Times New Roman" w:cs="Times New Roman"/>
          <w:color w:val="000000"/>
          <w:sz w:val="24"/>
          <w:szCs w:val="24"/>
          <w:shd w:fill="FFFFFF" w:val="clear"/>
        </w:rPr>
        <w:t xml:space="preserve">        </w:t>
      </w:r>
    </w:p>
    <w:p>
      <w:pPr>
        <w:pStyle w:val="Normal"/>
        <w:ind w:hanging="0" w:left="2832" w:right="0"/>
        <w:rPr>
          <w:rFonts w:ascii="Times New Roman" w:hAnsi="Times New Roman" w:cs="Times New Roman"/>
          <w:color w:val="000000"/>
          <w:sz w:val="24"/>
          <w:szCs w:val="24"/>
          <w:shd w:fill="FFFFFF" w:val="clear"/>
        </w:rPr>
      </w:pPr>
      <w:r>
        <w:rPr>
          <w:rFonts w:eastAsia="Times New Roman" w:cs="Times New Roman"/>
          <w:color w:val="000000"/>
          <w:sz w:val="24"/>
          <w:szCs w:val="24"/>
          <w:shd w:fill="FFFFFF" w:val="clear"/>
        </w:rPr>
        <w:t xml:space="preserve">           </w:t>
      </w:r>
      <w:r>
        <w:rPr>
          <w:rFonts w:cs="Times New Roman"/>
          <w:color w:val="000000"/>
          <w:sz w:val="24"/>
          <w:szCs w:val="24"/>
          <w:shd w:fill="FFFFFF" w:val="clear"/>
        </w:rPr>
        <w:t>__</w:t>
      </w:r>
      <w:r>
        <w:rPr>
          <w:rFonts w:cs="Times New Roman"/>
          <w:color w:val="000000"/>
          <w:sz w:val="24"/>
          <w:szCs w:val="24"/>
          <w:u w:val="single"/>
          <w:shd w:fill="FFFFFF" w:val="clear"/>
        </w:rPr>
        <w:t>_  ___   ___</w:t>
      </w:r>
      <w:r>
        <w:rPr>
          <w:rFonts w:cs="Times New Roman"/>
          <w:color w:val="000000"/>
          <w:sz w:val="24"/>
          <w:szCs w:val="24"/>
          <w:shd w:fill="FFFFFF" w:val="clear"/>
        </w:rPr>
        <w:t>_____________________________________</w:t>
      </w:r>
    </w:p>
    <w:p>
      <w:pPr>
        <w:pStyle w:val="Normal"/>
        <w:jc w:val="center"/>
        <w:rPr>
          <w:rFonts w:ascii="Times New Roman" w:hAnsi="Times New Roman" w:cs="Times New Roman"/>
          <w:color w:val="000000"/>
          <w:sz w:val="24"/>
          <w:szCs w:val="24"/>
          <w:shd w:fill="FFFFFF" w:val="clear"/>
        </w:rPr>
      </w:pPr>
      <w:r>
        <w:rPr>
          <w:rFonts w:eastAsia="Times New Roman" w:cs="Times New Roman"/>
          <w:b/>
          <w:color w:val="000000"/>
          <w:sz w:val="24"/>
          <w:szCs w:val="24"/>
          <w:shd w:fill="FFFFFF" w:val="clear"/>
        </w:rPr>
        <w:t xml:space="preserve">                                                      </w:t>
      </w:r>
      <w:r>
        <w:rPr>
          <w:rFonts w:cs="Times New Roman"/>
          <w:b/>
          <w:color w:val="000000"/>
          <w:sz w:val="24"/>
          <w:szCs w:val="24"/>
          <w:shd w:fill="FFFFFF" w:val="clear"/>
        </w:rPr>
        <w:t>(контактный телефон)</w:t>
      </w:r>
    </w:p>
    <w:p>
      <w:pPr>
        <w:pStyle w:val="Normal"/>
        <w:spacing w:before="60" w:after="0"/>
        <w:jc w:val="center"/>
        <w:rPr>
          <w:rFonts w:ascii="Times New Roman" w:hAnsi="Times New Roman" w:cs="Times New Roman"/>
          <w:color w:val="000000"/>
          <w:sz w:val="24"/>
          <w:szCs w:val="24"/>
          <w:shd w:fill="FFFFFF" w:val="clear"/>
        </w:rPr>
      </w:pPr>
      <w:r>
        <w:rPr>
          <w:rFonts w:cs="Times New Roman"/>
          <w:b/>
          <w:color w:val="000000"/>
          <w:sz w:val="24"/>
          <w:szCs w:val="24"/>
          <w:shd w:fill="FFFFFF" w:val="clear"/>
        </w:rPr>
        <w:t>ЗАЯВЛЕНИЕ</w:t>
      </w:r>
    </w:p>
    <w:p>
      <w:pPr>
        <w:pStyle w:val="Normal"/>
        <w:jc w:val="center"/>
        <w:rPr>
          <w:rFonts w:ascii="Times New Roman" w:hAnsi="Times New Roman" w:cs="Times New Roman"/>
          <w:color w:val="000000"/>
          <w:sz w:val="24"/>
          <w:szCs w:val="24"/>
          <w:shd w:fill="FFFFFF" w:val="clear"/>
        </w:rPr>
      </w:pPr>
      <w:r>
        <w:rPr>
          <w:rFonts w:cs="Times New Roman"/>
          <w:color w:val="000000"/>
          <w:sz w:val="24"/>
          <w:szCs w:val="24"/>
          <w:shd w:fill="FFFFFF" w:val="clear"/>
        </w:rPr>
        <w:t xml:space="preserve">о предоставлении земельного участка в собственность бесплатно </w:t>
      </w:r>
    </w:p>
    <w:p>
      <w:pPr>
        <w:pStyle w:val="Style21"/>
        <w:tabs>
          <w:tab w:val="clear" w:pos="720"/>
          <w:tab w:val="left" w:pos="7020" w:leader="none"/>
        </w:tabs>
        <w:ind w:hanging="0" w:left="0" w:right="0"/>
        <w:rPr>
          <w:rFonts w:ascii="Times New Roman" w:hAnsi="Times New Roman" w:cs="Times New Roman"/>
          <w:color w:val="000000"/>
          <w:sz w:val="24"/>
          <w:szCs w:val="24"/>
          <w:shd w:fill="FFFFFF" w:val="clear"/>
        </w:rPr>
      </w:pPr>
      <w:r>
        <w:rPr>
          <w:rFonts w:cs="Times New Roman"/>
          <w:color w:val="000000"/>
          <w:sz w:val="24"/>
          <w:szCs w:val="24"/>
          <w:shd w:fill="FFFFFF" w:val="clear"/>
        </w:rPr>
        <w:t>Прошу предоставить земельный участок с кадастровым номером __________________________, расположенный ________________________________ __________________________________________________________________________ Основание предоставления земельного участка без проведения торгов из числа оснований, предусмотренных статьей 39.5 Земельного кодекса Российской Федерации __________________________________________________________________________.</w:t>
      </w:r>
    </w:p>
    <w:p>
      <w:pPr>
        <w:pStyle w:val="Style21"/>
        <w:tabs>
          <w:tab w:val="clear" w:pos="720"/>
          <w:tab w:val="left" w:pos="7020" w:leader="none"/>
        </w:tabs>
        <w:ind w:hanging="0" w:left="0" w:right="0"/>
        <w:rPr>
          <w:rFonts w:ascii="Times New Roman" w:hAnsi="Times New Roman" w:cs="Times New Roman"/>
          <w:color w:val="000000"/>
          <w:sz w:val="24"/>
          <w:szCs w:val="24"/>
          <w:shd w:fill="FFFFFF" w:val="clear"/>
        </w:rPr>
      </w:pPr>
      <w:r>
        <w:rPr>
          <w:rFonts w:eastAsia="Times New Roman" w:cs="Times New Roman"/>
          <w:color w:val="000000"/>
          <w:sz w:val="24"/>
          <w:szCs w:val="24"/>
          <w:shd w:fill="FFFFFF" w:val="clear"/>
        </w:rPr>
        <w:t xml:space="preserve"> </w:t>
      </w:r>
      <w:r>
        <w:rPr>
          <w:rFonts w:cs="Times New Roman"/>
          <w:color w:val="000000"/>
          <w:sz w:val="24"/>
          <w:szCs w:val="24"/>
          <w:shd w:fill="FFFFFF" w:val="clear"/>
        </w:rPr>
        <w:t>Вид права, на котором Заявитель желает приобрести земельный участок __________________________________________________________________________ Цель использования земельного участка ________________________________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(при наличии) _________________________________________________.</w:t>
      </w:r>
    </w:p>
    <w:p>
      <w:pPr>
        <w:pStyle w:val="Style21"/>
        <w:tabs>
          <w:tab w:val="clear" w:pos="720"/>
          <w:tab w:val="left" w:pos="7020" w:leader="none"/>
        </w:tabs>
        <w:ind w:hanging="0" w:left="0" w:right="0"/>
        <w:rPr>
          <w:rFonts w:ascii="Times New Roman" w:hAnsi="Times New Roman" w:cs="Times New Roman"/>
          <w:color w:val="000000"/>
          <w:sz w:val="24"/>
          <w:szCs w:val="24"/>
          <w:shd w:fill="FFFFFF" w:val="clear"/>
        </w:rPr>
      </w:pPr>
      <w:r>
        <w:rPr>
          <w:rFonts w:eastAsia="Times New Roman" w:cs="Times New Roman"/>
          <w:i/>
          <w:color w:val="000000"/>
          <w:sz w:val="24"/>
          <w:szCs w:val="24"/>
          <w:shd w:fill="FFFFFF" w:val="clear"/>
        </w:rPr>
        <w:t xml:space="preserve"> </w:t>
      </w:r>
      <w:r>
        <w:rPr>
          <w:rFonts w:cs="Times New Roman"/>
          <w:i/>
          <w:color w:val="000000"/>
          <w:sz w:val="24"/>
          <w:szCs w:val="24"/>
          <w:shd w:fill="FFFFFF" w:val="clear"/>
        </w:rPr>
        <w:t>вид документа, кем принят, номер документа, дата принятия документа, наименование</w:t>
      </w:r>
      <w:r>
        <w:rPr>
          <w:rFonts w:cs="Times New Roman"/>
          <w:color w:val="000000"/>
          <w:sz w:val="24"/>
          <w:szCs w:val="24"/>
          <w:shd w:fill="FFFFFF" w:val="clear"/>
        </w:rPr>
        <w:t xml:space="preserve"> </w:t>
      </w:r>
      <w:r>
        <w:rPr>
          <w:rFonts w:cs="Times New Roman"/>
          <w:i/>
          <w:color w:val="000000"/>
          <w:sz w:val="24"/>
          <w:szCs w:val="24"/>
          <w:shd w:fill="FFFFFF" w:val="clear"/>
        </w:rPr>
        <w:t>решения</w:t>
      </w:r>
      <w:r>
        <w:rPr>
          <w:rFonts w:cs="Times New Roman"/>
          <w:color w:val="000000"/>
          <w:sz w:val="24"/>
          <w:szCs w:val="24"/>
          <w:shd w:fill="FFFFFF" w:val="clear"/>
        </w:rPr>
        <w:t xml:space="preserve"> </w:t>
      </w:r>
    </w:p>
    <w:p>
      <w:pPr>
        <w:pStyle w:val="Style21"/>
        <w:tabs>
          <w:tab w:val="clear" w:pos="720"/>
          <w:tab w:val="left" w:pos="7020" w:leader="none"/>
        </w:tabs>
        <w:ind w:hanging="0" w:left="0" w:right="0"/>
        <w:rPr>
          <w:rFonts w:ascii="Times New Roman" w:hAnsi="Times New Roman" w:cs="Times New Roman"/>
          <w:color w:val="000000"/>
          <w:sz w:val="24"/>
          <w:szCs w:val="24"/>
          <w:shd w:fill="FFFFFF" w:val="clear"/>
        </w:rPr>
      </w:pPr>
      <w:r>
        <w:rPr>
          <w:rFonts w:cs="Times New Roman"/>
          <w:color w:val="000000"/>
          <w:sz w:val="24"/>
          <w:szCs w:val="24"/>
          <w:shd w:fill="FFFFFF" w:val="clear"/>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(при наличии) __________________________________________________________________________ вид документа, кем принят, номер документа, дата принятия документа, наименование решения </w:t>
      </w:r>
    </w:p>
    <w:p>
      <w:pPr>
        <w:pStyle w:val="Style21"/>
        <w:tabs>
          <w:tab w:val="clear" w:pos="720"/>
          <w:tab w:val="left" w:pos="7020" w:leader="none"/>
        </w:tabs>
        <w:ind w:hanging="0" w:left="0" w:right="0"/>
        <w:rPr>
          <w:rFonts w:ascii="Times New Roman" w:hAnsi="Times New Roman" w:cs="Times New Roman"/>
          <w:color w:val="000000"/>
          <w:sz w:val="24"/>
          <w:szCs w:val="24"/>
          <w:shd w:fill="FFFFFF" w:val="clear"/>
        </w:rPr>
      </w:pPr>
      <w:r>
        <w:rPr>
          <w:rFonts w:cs="Times New Roman"/>
          <w:color w:val="000000"/>
          <w:sz w:val="24"/>
          <w:szCs w:val="24"/>
          <w:shd w:fill="FFFFFF" w:val="clear"/>
        </w:rPr>
        <w:t xml:space="preserve">Почтовый адрес ________________________________________________________ почтовый индекс, субъект Российской Федерации, город, __________________________________________________________________________ улица (проспект, переулок и т.п.), дом (владение и т.п.) </w:t>
      </w:r>
    </w:p>
    <w:p>
      <w:pPr>
        <w:pStyle w:val="ConsPlusNonformat"/>
        <w:spacing w:before="120" w:after="0"/>
        <w:jc w:val="both"/>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 xml:space="preserve">и (или) адрес электронной почты для связи с Заявителем_________________________ </w:t>
      </w:r>
    </w:p>
    <w:p>
      <w:pPr>
        <w:pStyle w:val="ConsPlusNonformat"/>
        <w:spacing w:before="120" w:after="0"/>
        <w:jc w:val="both"/>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Подтверждаю согласие на обработку моих персональных данных, предусмотренную  Федеральным законом от 27 июля 2006 г. N152-ФЗ  "О персональных данных", в целях предоставления муниципальной услуги и  обеспечения предоставления такой услуги.</w:t>
      </w:r>
    </w:p>
    <w:p>
      <w:pPr>
        <w:pStyle w:val="Normal"/>
        <w:spacing w:before="60" w:after="0"/>
        <w:ind w:hanging="6" w:left="0" w:right="0"/>
        <w:rPr>
          <w:rFonts w:ascii="Times New Roman" w:hAnsi="Times New Roman" w:cs="Times New Roman"/>
          <w:color w:val="000000"/>
          <w:sz w:val="12"/>
          <w:szCs w:val="12"/>
          <w:shd w:fill="FFFFFF" w:val="clear"/>
        </w:rPr>
      </w:pPr>
      <w:r>
        <w:rPr>
          <w:rFonts w:cs="Times New Roman"/>
          <w:color w:val="000000"/>
          <w:sz w:val="12"/>
          <w:szCs w:val="12"/>
          <w:shd w:fill="FFFFFF" w:val="clear"/>
        </w:rPr>
      </w:r>
    </w:p>
    <w:p>
      <w:pPr>
        <w:pStyle w:val="Normal"/>
        <w:spacing w:before="60" w:after="0"/>
        <w:ind w:hanging="6" w:left="0" w:right="0"/>
        <w:rPr>
          <w:sz w:val="21"/>
          <w:szCs w:val="21"/>
        </w:rPr>
      </w:pPr>
      <w:r>
        <w:rPr>
          <w:rFonts w:cs="Times New Roman"/>
          <w:color w:val="000000"/>
          <w:sz w:val="21"/>
          <w:szCs w:val="21"/>
          <w:shd w:fill="FFFFFF" w:val="clear"/>
        </w:rPr>
        <w:t xml:space="preserve">«___» ___________202_ г.          ____________ </w:t>
        <w:tab/>
        <w:tab/>
        <w:tab/>
        <w:t xml:space="preserve">_________________           </w:t>
      </w:r>
    </w:p>
    <w:p>
      <w:pPr>
        <w:pStyle w:val="Normal"/>
        <w:ind w:firstLine="708" w:left="2124" w:right="0"/>
        <w:jc w:val="both"/>
        <w:rPr>
          <w:sz w:val="21"/>
          <w:szCs w:val="21"/>
        </w:rPr>
      </w:pPr>
      <w:r>
        <w:rPr>
          <w:rFonts w:eastAsia="Times New Roman" w:cs="Times New Roman"/>
          <w:color w:val="000000"/>
          <w:sz w:val="21"/>
          <w:szCs w:val="21"/>
          <w:shd w:fill="FFFFFF" w:val="clear"/>
        </w:rPr>
        <w:t xml:space="preserve">       </w:t>
      </w:r>
      <w:r>
        <w:rPr>
          <w:rFonts w:cs="Times New Roman"/>
          <w:color w:val="000000"/>
          <w:sz w:val="21"/>
          <w:szCs w:val="21"/>
          <w:shd w:fill="FFFFFF" w:val="clear"/>
        </w:rPr>
        <w:t xml:space="preserve">(подпись)                </w:t>
        <w:tab/>
        <w:tab/>
        <w:t xml:space="preserve">(расшифровка подписи) </w:t>
      </w:r>
    </w:p>
    <w:p>
      <w:pPr>
        <w:pStyle w:val="Style21"/>
        <w:tabs>
          <w:tab w:val="clear" w:pos="720"/>
          <w:tab w:val="left" w:pos="7020" w:leader="none"/>
        </w:tabs>
        <w:spacing w:before="0" w:after="0"/>
        <w:ind w:hanging="0" w:left="0" w:right="0"/>
        <w:rPr>
          <w:sz w:val="21"/>
          <w:szCs w:val="21"/>
        </w:rPr>
      </w:pPr>
      <w:r>
        <w:rPr>
          <w:rFonts w:cs="Times New Roman"/>
          <w:color w:val="000000"/>
          <w:sz w:val="21"/>
          <w:szCs w:val="21"/>
          <w:shd w:fill="FFFFFF" w:val="clear"/>
        </w:rPr>
        <w:t>Документы приняты:</w:t>
      </w:r>
    </w:p>
    <w:p>
      <w:pPr>
        <w:pStyle w:val="Normal"/>
        <w:ind w:hanging="6" w:left="0" w:right="0"/>
        <w:rPr>
          <w:sz w:val="21"/>
          <w:szCs w:val="21"/>
        </w:rPr>
      </w:pPr>
      <w:r>
        <w:rPr>
          <w:rFonts w:cs="Times New Roman"/>
          <w:color w:val="000000"/>
          <w:sz w:val="21"/>
          <w:szCs w:val="21"/>
          <w:shd w:fill="FFFFFF" w:val="clear"/>
        </w:rPr>
        <w:t xml:space="preserve">«___» ___________202_ г.          ____________ </w:t>
        <w:tab/>
        <w:tab/>
        <w:tab/>
        <w:t xml:space="preserve">_________________           </w:t>
      </w:r>
    </w:p>
    <w:p>
      <w:pPr>
        <w:pStyle w:val="Normal"/>
        <w:ind w:firstLine="708" w:left="2124" w:right="0"/>
        <w:jc w:val="both"/>
        <w:rPr>
          <w:sz w:val="21"/>
          <w:szCs w:val="21"/>
        </w:rPr>
      </w:pPr>
      <w:r>
        <w:rPr>
          <w:rFonts w:eastAsia="Times New Roman" w:cs="Times New Roman"/>
          <w:color w:val="000000"/>
          <w:sz w:val="21"/>
          <w:szCs w:val="21"/>
          <w:shd w:fill="FFFFFF" w:val="clear"/>
        </w:rPr>
        <w:t xml:space="preserve">        </w:t>
      </w:r>
      <w:r>
        <w:rPr>
          <w:rFonts w:cs="Times New Roman"/>
          <w:color w:val="000000"/>
          <w:sz w:val="21"/>
          <w:szCs w:val="21"/>
          <w:shd w:fill="FFFFFF" w:val="clear"/>
        </w:rPr>
        <w:t xml:space="preserve">(подпись)                </w:t>
        <w:tab/>
        <w:t xml:space="preserve">      (расшифровка подписи) </w:t>
      </w:r>
    </w:p>
    <w:p>
      <w:pPr>
        <w:pStyle w:val="Style21"/>
        <w:tabs>
          <w:tab w:val="clear" w:pos="720"/>
          <w:tab w:val="left" w:pos="7020" w:leader="none"/>
        </w:tabs>
        <w:ind w:hanging="0" w:left="0" w:right="0"/>
        <w:rPr>
          <w:sz w:val="21"/>
          <w:szCs w:val="21"/>
        </w:rPr>
      </w:pPr>
      <w:r>
        <w:rPr>
          <w:rFonts w:eastAsia="Times New Roman" w:cs="Times New Roman"/>
          <w:color w:val="000000"/>
          <w:sz w:val="21"/>
          <w:szCs w:val="21"/>
          <w:shd w:fill="FFFFFF" w:val="clear"/>
        </w:rPr>
        <w:t xml:space="preserve">                                                                  </w:t>
      </w:r>
      <w:r>
        <w:rPr>
          <w:rFonts w:cs="Times New Roman"/>
          <w:color w:val="000000"/>
          <w:sz w:val="21"/>
          <w:szCs w:val="21"/>
          <w:shd w:fill="FFFFFF" w:val="clear"/>
        </w:rPr>
        <w:t>входящий номер заявления:_________________</w:t>
      </w:r>
    </w:p>
    <w:sectPr>
      <w:type w:val="nextPage"/>
      <w:pgSz w:w="11906" w:h="16838"/>
      <w:pgMar w:left="1701" w:right="851" w:gutter="0" w:header="0" w:top="1134" w:footer="0" w:bottom="1134"/>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Symbol">
    <w:charset w:val="cc"/>
    <w:family w:val="roman"/>
    <w:pitch w:val="variable"/>
  </w:font>
  <w:font w:name="Arial">
    <w:charset w:val="cc"/>
    <w:family w:val="roman"/>
    <w:pitch w:val="variable"/>
  </w:font>
  <w:font w:name="Tahoma">
    <w:charset w:val="cc"/>
    <w:family w:val="roman"/>
    <w:pitch w:val="variable"/>
  </w:font>
  <w:font w:name="Calibri">
    <w:charset w:val="cc"/>
    <w:family w:val="roman"/>
    <w:pitch w:val="variable"/>
  </w:font>
  <w:font w:name="Courier New">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numFmt w:val="bullet"/>
      <w:lvlText w:val=""/>
      <w:lvlJc w:val="left"/>
      <w:pPr>
        <w:tabs>
          <w:tab w:val="num" w:pos="0"/>
        </w:tabs>
        <w:ind w:left="720" w:hanging="360"/>
      </w:pPr>
      <w:rPr>
        <w:rFonts w:ascii="Symbol" w:hAnsi="Symbol" w:cs="Symbol" w:hint="default"/>
        <w:sz w:val="18"/>
        <w:color w:val="FF0000"/>
        <w:lang w:val="ru-RU"/>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isplayBackgroundShape/>
  <w:defaultTabStop w:val="720"/>
  <w:autoHyphenation w:val="true"/>
  <w:compat>
    <w:doNotBreakWrappedTables/>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Heading1">
    <w:name w:val="Heading 1"/>
    <w:basedOn w:val="Normal"/>
    <w:next w:val="Normal"/>
    <w:qFormat/>
    <w:pPr>
      <w:keepNext w:val="true"/>
      <w:numPr>
        <w:ilvl w:val="0"/>
        <w:numId w:val="1"/>
      </w:numPr>
      <w:jc w:val="right"/>
      <w:outlineLvl w:val="0"/>
    </w:pPr>
    <w:rPr>
      <w:sz w:val="24"/>
    </w:rPr>
  </w:style>
  <w:style w:type="paragraph" w:styleId="Heading2">
    <w:name w:val="Heading 2"/>
    <w:basedOn w:val="Normal"/>
    <w:next w:val="Normal"/>
    <w:qFormat/>
    <w:pPr>
      <w:keepNext w:val="true"/>
      <w:numPr>
        <w:ilvl w:val="1"/>
        <w:numId w:val="1"/>
      </w:numPr>
      <w:outlineLvl w:val="1"/>
    </w:pPr>
    <w:rPr>
      <w:b/>
      <w:sz w:val="24"/>
    </w:rPr>
  </w:style>
  <w:style w:type="paragraph" w:styleId="Heading3">
    <w:name w:val="Heading 3"/>
    <w:basedOn w:val="Normal"/>
    <w:next w:val="Normal"/>
    <w:qFormat/>
    <w:pPr>
      <w:keepNext w:val="true"/>
      <w:numPr>
        <w:ilvl w:val="2"/>
        <w:numId w:val="1"/>
      </w:numPr>
      <w:jc w:val="center"/>
      <w:outlineLvl w:val="2"/>
    </w:pPr>
    <w:rPr>
      <w:b/>
      <w:sz w:val="28"/>
    </w:rPr>
  </w:style>
  <w:style w:type="paragraph" w:styleId="Heading4">
    <w:name w:val="Heading 4"/>
    <w:basedOn w:val="Normal"/>
    <w:next w:val="Normal"/>
    <w:qFormat/>
    <w:pPr>
      <w:keepNext w:val="true"/>
      <w:numPr>
        <w:ilvl w:val="3"/>
        <w:numId w:val="1"/>
      </w:numPr>
      <w:jc w:val="center"/>
      <w:outlineLvl w:val="3"/>
    </w:pPr>
    <w:rPr>
      <w:b/>
      <w:sz w:val="24"/>
    </w:rPr>
  </w:style>
  <w:style w:type="paragraph" w:styleId="Heading5">
    <w:name w:val="Heading 5"/>
    <w:basedOn w:val="Normal"/>
    <w:next w:val="Normal"/>
    <w:qFormat/>
    <w:pPr>
      <w:keepNext w:val="true"/>
      <w:numPr>
        <w:ilvl w:val="4"/>
        <w:numId w:val="1"/>
      </w:numPr>
      <w:jc w:val="both"/>
      <w:outlineLvl w:val="4"/>
    </w:pPr>
    <w:rPr>
      <w:sz w:val="28"/>
    </w:rPr>
  </w:style>
  <w:style w:type="paragraph" w:styleId="Heading6">
    <w:name w:val="Heading 6"/>
    <w:basedOn w:val="Normal"/>
    <w:next w:val="Normal"/>
    <w:qFormat/>
    <w:pPr>
      <w:keepNext w:val="true"/>
      <w:numPr>
        <w:ilvl w:val="5"/>
        <w:numId w:val="1"/>
      </w:numPr>
      <w:jc w:val="right"/>
      <w:outlineLvl w:val="5"/>
    </w:pPr>
    <w:rPr>
      <w:b/>
      <w:sz w:val="24"/>
    </w:rPr>
  </w:style>
  <w:style w:type="paragraph" w:styleId="Heading7">
    <w:name w:val="Heading 7"/>
    <w:basedOn w:val="Normal"/>
    <w:next w:val="Normal"/>
    <w:qFormat/>
    <w:pPr>
      <w:keepNext w:val="true"/>
      <w:numPr>
        <w:ilvl w:val="6"/>
        <w:numId w:val="1"/>
      </w:numPr>
      <w:ind w:hanging="0" w:left="3969" w:right="0"/>
      <w:outlineLvl w:val="6"/>
    </w:pPr>
    <w:rPr>
      <w:b/>
      <w:sz w:val="28"/>
    </w:rPr>
  </w:style>
  <w:style w:type="paragraph" w:styleId="Heading8">
    <w:name w:val="Heading 8"/>
    <w:basedOn w:val="Normal"/>
    <w:next w:val="Normal"/>
    <w:qFormat/>
    <w:pPr>
      <w:keepNext w:val="true"/>
      <w:numPr>
        <w:ilvl w:val="7"/>
        <w:numId w:val="1"/>
      </w:numPr>
      <w:ind w:hanging="0" w:left="4820" w:right="-738"/>
      <w:outlineLvl w:val="7"/>
    </w:pPr>
    <w:rPr>
      <w:b/>
      <w:sz w:val="28"/>
    </w:rPr>
  </w:style>
  <w:style w:type="character" w:styleId="WW8Num2z0">
    <w:name w:val="WW8Num2z0"/>
    <w:qFormat/>
    <w:rPr>
      <w:rFonts w:ascii="Symbol" w:hAnsi="Symbol" w:cs="Symbol"/>
    </w:rPr>
  </w:style>
  <w:style w:type="character" w:styleId="WW8Num3z0">
    <w:name w:val="WW8Num3z0"/>
    <w:qFormat/>
    <w:rPr>
      <w:rFonts w:ascii="Symbol" w:hAnsi="Symbol" w:cs="Symbol"/>
      <w:color w:val="FF0000"/>
      <w:sz w:val="18"/>
      <w:lang w:val="ru-RU"/>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yle6">
    <w:name w:val="Основной шрифт абзаца"/>
    <w:qFormat/>
    <w:rPr/>
  </w:style>
  <w:style w:type="character" w:styleId="5">
    <w:name w:val="Основной шрифт абзаца5"/>
    <w:qFormat/>
    <w:rPr/>
  </w:style>
  <w:style w:type="character" w:styleId="4">
    <w:name w:val="Основной шрифт абзаца4"/>
    <w:qFormat/>
    <w:rPr/>
  </w:style>
  <w:style w:type="character" w:styleId="3">
    <w:name w:val="Основной шрифт абзаца3"/>
    <w:qFormat/>
    <w:rPr/>
  </w:style>
  <w:style w:type="character" w:styleId="2">
    <w:name w:val="Основной шрифт абзаца2"/>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1">
    <w:name w:val="WW8Num3z1"/>
    <w:qFormat/>
    <w:rPr>
      <w:rFonts w:cs="Times New Roman"/>
    </w:rPr>
  </w:style>
  <w:style w:type="character" w:styleId="1">
    <w:name w:val="Основной шрифт абзаца1"/>
    <w:qFormat/>
    <w:rPr/>
  </w:style>
  <w:style w:type="character" w:styleId="PageNumber">
    <w:name w:val="Page Number"/>
    <w:basedOn w:val="1"/>
    <w:rPr/>
  </w:style>
  <w:style w:type="character" w:styleId="Hyperlink">
    <w:name w:val="Hyperlink"/>
    <w:rPr>
      <w:color w:val="0000FF"/>
      <w:u w:val="single"/>
    </w:rPr>
  </w:style>
  <w:style w:type="character" w:styleId="13">
    <w:name w:val="Обычный +13 пт Знак"/>
    <w:qFormat/>
    <w:rPr>
      <w:rFonts w:ascii="Arial" w:hAnsi="Arial" w:cs="Arial"/>
      <w:sz w:val="18"/>
      <w:szCs w:val="18"/>
      <w:lang w:val="ru-RU" w:bidi="ar-SA"/>
    </w:rPr>
  </w:style>
  <w:style w:type="character" w:styleId="FontStyle15">
    <w:name w:val="Font Style15"/>
    <w:qFormat/>
    <w:rPr>
      <w:rFonts w:ascii="Times New Roman" w:hAnsi="Times New Roman" w:cs="Times New Roman"/>
      <w:color w:val="000000"/>
      <w:sz w:val="26"/>
      <w:szCs w:val="26"/>
    </w:rPr>
  </w:style>
  <w:style w:type="character" w:styleId="S11">
    <w:name w:val="s11"/>
    <w:qFormat/>
    <w:rPr>
      <w:rFonts w:cs="Times New Roman"/>
      <w:color w:val="000000"/>
    </w:rPr>
  </w:style>
  <w:style w:type="character" w:styleId="Snippetequal">
    <w:name w:val="snippet_equal"/>
    <w:basedOn w:val="1"/>
    <w:qFormat/>
    <w:rPr/>
  </w:style>
  <w:style w:type="character" w:styleId="Blk">
    <w:name w:val="blk"/>
    <w:qFormat/>
    <w:rPr/>
  </w:style>
  <w:style w:type="character" w:styleId="Style7">
    <w:name w:val="Гипертекстовая ссылка"/>
    <w:qFormat/>
    <w:rPr>
      <w:b/>
      <w:bCs/>
      <w:color w:val="106BBE"/>
      <w:sz w:val="26"/>
      <w:szCs w:val="26"/>
    </w:rPr>
  </w:style>
  <w:style w:type="character" w:styleId="ConsPlusNormal">
    <w:name w:val="ConsPlusNormal Знак"/>
    <w:qFormat/>
    <w:rPr>
      <w:rFonts w:ascii="Arial" w:hAnsi="Arial" w:cs="Arial"/>
      <w:lang w:val="ru-RU" w:bidi="ar-SA"/>
    </w:rPr>
  </w:style>
  <w:style w:type="character" w:styleId="Style8">
    <w:name w:val="Символ концевой сноски"/>
    <w:qFormat/>
    <w:rPr>
      <w:vertAlign w:val="superscript"/>
    </w:rPr>
  </w:style>
  <w:style w:type="character" w:styleId="Style9">
    <w:name w:val="Символ сноски"/>
    <w:qFormat/>
    <w:rPr>
      <w:vertAlign w:val="superscript"/>
    </w:rPr>
  </w:style>
  <w:style w:type="character" w:styleId="Style10">
    <w:name w:val="Текст концевой сноски Знак"/>
    <w:qFormat/>
    <w:rPr>
      <w:lang w:val="ru-RU" w:bidi="ar-SA"/>
    </w:rPr>
  </w:style>
  <w:style w:type="character" w:styleId="Style11">
    <w:name w:val="Основной текст Знак"/>
    <w:qFormat/>
    <w:rPr>
      <w:sz w:val="28"/>
    </w:rPr>
  </w:style>
  <w:style w:type="character" w:styleId="11">
    <w:name w:val="Знак сноски1"/>
    <w:qFormat/>
    <w:rPr>
      <w:vertAlign w:val="superscript"/>
    </w:rPr>
  </w:style>
  <w:style w:type="character" w:styleId="12">
    <w:name w:val="Знак концевой сноски1"/>
    <w:qFormat/>
    <w:rPr>
      <w:vertAlign w:val="superscript"/>
    </w:rPr>
  </w:style>
  <w:style w:type="character" w:styleId="FootnoteReference">
    <w:name w:val="Footnote Reference"/>
    <w:rPr>
      <w:vertAlign w:val="superscript"/>
    </w:rPr>
  </w:style>
  <w:style w:type="character" w:styleId="EndnoteReference">
    <w:name w:val="Endnote Reference"/>
    <w:rPr>
      <w:vertAlign w:val="superscript"/>
    </w:rPr>
  </w:style>
  <w:style w:type="character" w:styleId="FollowedHyperlink">
    <w:name w:val="FollowedHyperlink"/>
    <w:rPr>
      <w:rFonts w:ascii="Times New Roman" w:hAnsi="Times New Roman" w:cs="Times New Roman"/>
      <w:color w:val="800080"/>
      <w:u w:val="single"/>
    </w:rPr>
  </w:style>
  <w:style w:type="paragraph" w:styleId="Style12">
    <w:name w:val="Заголовок"/>
    <w:basedOn w:val="Normal"/>
    <w:next w:val="BodyText"/>
    <w:qFormat/>
    <w:pPr>
      <w:keepLines/>
      <w:widowControl w:val="false"/>
      <w:ind w:firstLine="567" w:left="0" w:right="0"/>
      <w:jc w:val="center"/>
    </w:pPr>
    <w:rPr>
      <w:rFonts w:ascii="Arial" w:hAnsi="Arial" w:cs="Arial"/>
      <w:b/>
      <w:kern w:val="2"/>
      <w:sz w:val="28"/>
      <w:szCs w:val="24"/>
    </w:rPr>
  </w:style>
  <w:style w:type="paragraph" w:styleId="BodyText">
    <w:name w:val="Body Text"/>
    <w:basedOn w:val="Normal"/>
    <w:pPr>
      <w:jc w:val="both"/>
    </w:pPr>
    <w:rPr>
      <w:sz w:val="28"/>
    </w:rPr>
  </w:style>
  <w:style w:type="paragraph" w:styleId="List">
    <w:name w:val="List"/>
    <w:basedOn w:val="BodyText"/>
    <w:pPr/>
    <w:rPr>
      <w:rFonts w:cs="Mangal"/>
    </w:rPr>
  </w:style>
  <w:style w:type="paragraph" w:styleId="Caption">
    <w:name w:val="Caption"/>
    <w:basedOn w:val="Normal"/>
    <w:qFormat/>
    <w:pPr>
      <w:suppressLineNumbers/>
      <w:spacing w:before="120" w:after="120"/>
    </w:pPr>
    <w:rPr>
      <w:rFonts w:cs="Arial"/>
      <w:i/>
      <w:iCs/>
      <w:sz w:val="24"/>
      <w:szCs w:val="24"/>
    </w:rPr>
  </w:style>
  <w:style w:type="paragraph" w:styleId="Style13">
    <w:name w:val="Указатель"/>
    <w:basedOn w:val="Normal"/>
    <w:qFormat/>
    <w:pPr>
      <w:suppressLineNumbers/>
    </w:pPr>
    <w:rPr>
      <w:rFonts w:cs="Arial"/>
      <w:lang w:val="zxx" w:eastAsia="zxx" w:bidi="zxx"/>
    </w:rPr>
  </w:style>
  <w:style w:type="paragraph" w:styleId="Style14">
    <w:name w:val="Название объекта"/>
    <w:basedOn w:val="Normal"/>
    <w:qFormat/>
    <w:pPr>
      <w:suppressLineNumbers/>
      <w:spacing w:before="120" w:after="120"/>
    </w:pPr>
    <w:rPr>
      <w:rFonts w:cs="Arial"/>
      <w:i/>
      <w:iCs/>
      <w:sz w:val="24"/>
      <w:szCs w:val="24"/>
    </w:rPr>
  </w:style>
  <w:style w:type="paragraph" w:styleId="51">
    <w:name w:val="Указатель5"/>
    <w:basedOn w:val="Normal"/>
    <w:qFormat/>
    <w:pPr>
      <w:suppressLineNumbers/>
    </w:pPr>
    <w:rPr>
      <w:rFonts w:cs="Arial"/>
    </w:rPr>
  </w:style>
  <w:style w:type="paragraph" w:styleId="41">
    <w:name w:val="Название объекта4"/>
    <w:basedOn w:val="Normal"/>
    <w:qFormat/>
    <w:pPr>
      <w:suppressLineNumbers/>
      <w:spacing w:before="120" w:after="120"/>
    </w:pPr>
    <w:rPr>
      <w:rFonts w:cs="Arial"/>
      <w:i/>
      <w:iCs/>
      <w:sz w:val="24"/>
      <w:szCs w:val="24"/>
    </w:rPr>
  </w:style>
  <w:style w:type="paragraph" w:styleId="42">
    <w:name w:val="Указатель4"/>
    <w:basedOn w:val="Normal"/>
    <w:qFormat/>
    <w:pPr>
      <w:suppressLineNumbers/>
    </w:pPr>
    <w:rPr>
      <w:rFonts w:cs="Arial"/>
    </w:rPr>
  </w:style>
  <w:style w:type="paragraph" w:styleId="31">
    <w:name w:val="Название объекта3"/>
    <w:basedOn w:val="Normal"/>
    <w:qFormat/>
    <w:pPr>
      <w:suppressLineNumbers/>
      <w:spacing w:before="120" w:after="120"/>
    </w:pPr>
    <w:rPr>
      <w:rFonts w:cs="Arial"/>
      <w:i/>
      <w:iCs/>
      <w:sz w:val="24"/>
      <w:szCs w:val="24"/>
    </w:rPr>
  </w:style>
  <w:style w:type="paragraph" w:styleId="32">
    <w:name w:val="Указатель3"/>
    <w:basedOn w:val="Normal"/>
    <w:qFormat/>
    <w:pPr>
      <w:suppressLineNumbers/>
    </w:pPr>
    <w:rPr>
      <w:rFonts w:cs="Arial"/>
    </w:rPr>
  </w:style>
  <w:style w:type="paragraph" w:styleId="21">
    <w:name w:val="Название объекта2"/>
    <w:basedOn w:val="Normal"/>
    <w:qFormat/>
    <w:pPr>
      <w:suppressLineNumbers/>
      <w:spacing w:before="120" w:after="120"/>
    </w:pPr>
    <w:rPr>
      <w:rFonts w:cs="Mangal"/>
      <w:i/>
      <w:iCs/>
      <w:sz w:val="24"/>
      <w:szCs w:val="24"/>
    </w:rPr>
  </w:style>
  <w:style w:type="paragraph" w:styleId="22">
    <w:name w:val="Указатель2"/>
    <w:basedOn w:val="Normal"/>
    <w:qFormat/>
    <w:pPr>
      <w:suppressLineNumbers/>
    </w:pPr>
    <w:rPr>
      <w:rFonts w:cs="Mangal"/>
    </w:rPr>
  </w:style>
  <w:style w:type="paragraph" w:styleId="14">
    <w:name w:val="Название объекта1"/>
    <w:basedOn w:val="Normal"/>
    <w:qFormat/>
    <w:pPr>
      <w:suppressLineNumbers/>
      <w:spacing w:before="120" w:after="120"/>
    </w:pPr>
    <w:rPr>
      <w:rFonts w:cs="Mangal"/>
      <w:i/>
      <w:iCs/>
      <w:sz w:val="24"/>
      <w:szCs w:val="24"/>
    </w:rPr>
  </w:style>
  <w:style w:type="paragraph" w:styleId="15">
    <w:name w:val="Указатель1"/>
    <w:basedOn w:val="Normal"/>
    <w:qFormat/>
    <w:pPr>
      <w:suppressLineNumbers/>
    </w:pPr>
    <w:rPr>
      <w:rFonts w:cs="Mangal"/>
    </w:rPr>
  </w:style>
  <w:style w:type="paragraph" w:styleId="BodyTextIndent">
    <w:name w:val="Body Text Indent"/>
    <w:basedOn w:val="Normal"/>
    <w:pPr>
      <w:ind w:firstLine="709" w:left="0" w:right="0"/>
      <w:jc w:val="both"/>
    </w:pPr>
    <w:rPr>
      <w:b/>
      <w:sz w:val="24"/>
    </w:rPr>
  </w:style>
  <w:style w:type="paragraph" w:styleId="16">
    <w:name w:val="Цитата1"/>
    <w:basedOn w:val="Normal"/>
    <w:qFormat/>
    <w:pPr>
      <w:ind w:firstLine="851" w:left="3969" w:right="-738"/>
    </w:pPr>
    <w:rPr>
      <w:b/>
      <w:sz w:val="28"/>
    </w:rPr>
  </w:style>
  <w:style w:type="paragraph" w:styleId="211">
    <w:name w:val="Основной текст с отступом 21"/>
    <w:basedOn w:val="Normal"/>
    <w:qFormat/>
    <w:pPr>
      <w:ind w:hanging="0" w:left="4395" w:right="0"/>
    </w:pPr>
    <w:rPr>
      <w:b/>
      <w:sz w:val="28"/>
    </w:rPr>
  </w:style>
  <w:style w:type="paragraph" w:styleId="221">
    <w:name w:val="Основной текст 22"/>
    <w:basedOn w:val="Normal"/>
    <w:qFormat/>
    <w:pPr>
      <w:ind w:hanging="0" w:left="0" w:right="-286"/>
      <w:jc w:val="both"/>
    </w:pPr>
    <w:rPr>
      <w:b/>
      <w:sz w:val="28"/>
    </w:rPr>
  </w:style>
  <w:style w:type="paragraph" w:styleId="Style15">
    <w:name w:val="Текст выноски"/>
    <w:basedOn w:val="Normal"/>
    <w:qFormat/>
    <w:pPr/>
    <w:rPr>
      <w:rFonts w:ascii="Tahoma" w:hAnsi="Tahoma" w:cs="Tahoma"/>
      <w:sz w:val="16"/>
      <w:szCs w:val="16"/>
    </w:rPr>
  </w:style>
  <w:style w:type="paragraph" w:styleId="Style16">
    <w:name w:val="Абзац списка"/>
    <w:basedOn w:val="Normal"/>
    <w:qFormat/>
    <w:pPr>
      <w:spacing w:lineRule="auto" w:line="276" w:before="0" w:after="200"/>
      <w:ind w:hanging="0" w:left="720" w:right="0"/>
      <w:contextualSpacing/>
    </w:pPr>
    <w:rPr>
      <w:rFonts w:ascii="Calibri" w:hAnsi="Calibri" w:eastAsia="Calibri" w:cs="Calibri"/>
      <w:sz w:val="22"/>
      <w:szCs w:val="22"/>
    </w:rPr>
  </w:style>
  <w:style w:type="paragraph" w:styleId="ConsPlusNormal1">
    <w:name w:val="ConsPlusNormal"/>
    <w:qFormat/>
    <w:pPr>
      <w:widowControl/>
      <w:suppressAutoHyphens w:val="true"/>
      <w:bidi w:val="0"/>
      <w:spacing w:before="0" w:after="0"/>
      <w:jc w:val="left"/>
    </w:pPr>
    <w:rPr>
      <w:rFonts w:ascii="Arial" w:hAnsi="Arial" w:eastAsia="Times New Roman" w:cs="Arial"/>
      <w:color w:val="auto"/>
      <w:kern w:val="0"/>
      <w:sz w:val="20"/>
      <w:szCs w:val="20"/>
      <w:lang w:val="ru-RU" w:eastAsia="zh-CN" w:bidi="ar-SA"/>
    </w:rPr>
  </w:style>
  <w:style w:type="paragraph" w:styleId="Style17">
    <w:name w:val="Верхний и нижний колонтитулы"/>
    <w:basedOn w:val="Normal"/>
    <w:qFormat/>
    <w:pPr>
      <w:suppressLineNumbers/>
      <w:tabs>
        <w:tab w:val="clear" w:pos="720"/>
        <w:tab w:val="center" w:pos="4819" w:leader="none"/>
        <w:tab w:val="right" w:pos="9638" w:leader="none"/>
      </w:tabs>
    </w:pPr>
    <w:rPr/>
  </w:style>
  <w:style w:type="paragraph" w:styleId="Style18">
    <w:name w:val="Колонтитул"/>
    <w:basedOn w:val="Normal"/>
    <w:qFormat/>
    <w:pPr>
      <w:suppressLineNumbers/>
      <w:tabs>
        <w:tab w:val="clear" w:pos="720"/>
        <w:tab w:val="center" w:pos="4819" w:leader="none"/>
        <w:tab w:val="right" w:pos="9638" w:leader="none"/>
      </w:tabs>
    </w:pPr>
    <w:rPr/>
  </w:style>
  <w:style w:type="paragraph" w:styleId="Header">
    <w:name w:val="Header"/>
    <w:basedOn w:val="Normal"/>
    <w:pPr>
      <w:tabs>
        <w:tab w:val="clear" w:pos="720"/>
        <w:tab w:val="center" w:pos="4677" w:leader="none"/>
        <w:tab w:val="right" w:pos="9355" w:leader="none"/>
      </w:tabs>
    </w:pPr>
    <w:rPr/>
  </w:style>
  <w:style w:type="paragraph" w:styleId="212">
    <w:name w:val="Основной текст 21"/>
    <w:basedOn w:val="Normal"/>
    <w:qFormat/>
    <w:pPr>
      <w:suppressAutoHyphens w:val="true"/>
      <w:ind w:firstLine="567" w:left="0" w:right="0"/>
      <w:jc w:val="both"/>
    </w:pPr>
    <w:rPr>
      <w:rFonts w:ascii="Arial" w:hAnsi="Arial" w:cs="Arial"/>
      <w:sz w:val="24"/>
      <w:szCs w:val="24"/>
    </w:rPr>
  </w:style>
  <w:style w:type="paragraph" w:styleId="131">
    <w:name w:val="Обычный +13 пт"/>
    <w:basedOn w:val="Normal"/>
    <w:qFormat/>
    <w:pPr>
      <w:ind w:firstLine="567" w:left="0" w:right="0"/>
      <w:jc w:val="both"/>
    </w:pPr>
    <w:rPr>
      <w:rFonts w:ascii="Arial" w:hAnsi="Arial" w:cs="Arial"/>
      <w:sz w:val="18"/>
      <w:szCs w:val="18"/>
    </w:rPr>
  </w:style>
  <w:style w:type="paragraph" w:styleId="Text">
    <w:name w:val="text"/>
    <w:basedOn w:val="Normal"/>
    <w:qFormat/>
    <w:pPr>
      <w:ind w:firstLine="567" w:left="0" w:right="0"/>
      <w:jc w:val="both"/>
    </w:pPr>
    <w:rPr>
      <w:rFonts w:ascii="Arial" w:hAnsi="Arial" w:cs="Arial"/>
      <w:sz w:val="24"/>
      <w:szCs w:val="24"/>
    </w:rPr>
  </w:style>
  <w:style w:type="paragraph" w:styleId="Style81">
    <w:name w:val="Style8"/>
    <w:basedOn w:val="Normal"/>
    <w:qFormat/>
    <w:pPr>
      <w:widowControl w:val="false"/>
      <w:spacing w:lineRule="exact" w:line="322"/>
      <w:ind w:firstLine="696" w:left="0" w:right="0"/>
      <w:jc w:val="both"/>
    </w:pPr>
    <w:rPr>
      <w:sz w:val="24"/>
      <w:szCs w:val="24"/>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auto"/>
      <w:kern w:val="0"/>
      <w:sz w:val="20"/>
      <w:szCs w:val="20"/>
      <w:lang w:val="ru-RU" w:eastAsia="zh-CN" w:bidi="ar-SA"/>
    </w:rPr>
  </w:style>
  <w:style w:type="paragraph" w:styleId="17">
    <w:name w:val="Знак Знак Знак Знак1"/>
    <w:basedOn w:val="Normal"/>
    <w:qFormat/>
    <w:pPr>
      <w:spacing w:before="100" w:after="100"/>
      <w:jc w:val="both"/>
    </w:pPr>
    <w:rPr>
      <w:rFonts w:ascii="Tahoma" w:hAnsi="Tahoma" w:cs="Tahoma"/>
      <w:lang w:val="en-US"/>
    </w:rPr>
  </w:style>
  <w:style w:type="paragraph" w:styleId="Style19">
    <w:name w:val="Без интервала"/>
    <w:qFormat/>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zh-CN" w:bidi="ar-SA"/>
    </w:rPr>
  </w:style>
  <w:style w:type="paragraph" w:styleId="Consplusnormal11">
    <w:name w:val="consplusnormal1"/>
    <w:basedOn w:val="Normal"/>
    <w:qFormat/>
    <w:pPr/>
    <w:rPr>
      <w:rFonts w:ascii="Arial" w:hAnsi="Arial" w:cs="Arial"/>
    </w:rPr>
  </w:style>
  <w:style w:type="paragraph" w:styleId="ConsPlusCell">
    <w:name w:val="ConsPlusCell"/>
    <w:qFormat/>
    <w:pPr>
      <w:widowControl/>
      <w:suppressAutoHyphens w:val="true"/>
      <w:bidi w:val="0"/>
      <w:spacing w:before="0" w:after="0"/>
      <w:jc w:val="left"/>
    </w:pPr>
    <w:rPr>
      <w:rFonts w:ascii="Arial" w:hAnsi="Arial" w:eastAsia="Times New Roman" w:cs="Arial"/>
      <w:color w:val="auto"/>
      <w:kern w:val="0"/>
      <w:sz w:val="20"/>
      <w:szCs w:val="20"/>
      <w:lang w:val="ru-RU" w:eastAsia="zh-CN" w:bidi="ar-SA"/>
    </w:rPr>
  </w:style>
  <w:style w:type="paragraph" w:styleId="Style20">
    <w:name w:val="Знак"/>
    <w:basedOn w:val="Normal"/>
    <w:qFormat/>
    <w:pPr>
      <w:spacing w:lineRule="exact" w:line="240" w:before="0" w:after="160"/>
      <w:ind w:firstLine="567" w:left="0" w:right="0"/>
      <w:jc w:val="both"/>
    </w:pPr>
    <w:rPr>
      <w:rFonts w:ascii="Arial" w:hAnsi="Arial" w:cs="Arial"/>
      <w:lang w:val="en-US"/>
    </w:rPr>
  </w:style>
  <w:style w:type="paragraph" w:styleId="ConsPlusNonformat">
    <w:name w:val="ConsPlusNonformat"/>
    <w:qFormat/>
    <w:pPr>
      <w:widowControl/>
      <w:suppressAutoHyphens w:val="true"/>
      <w:bidi w:val="0"/>
      <w:spacing w:before="0" w:after="0"/>
      <w:jc w:val="left"/>
    </w:pPr>
    <w:rPr>
      <w:rFonts w:ascii="Courier New" w:hAnsi="Courier New" w:eastAsia="Times New Roman" w:cs="Courier New"/>
      <w:color w:val="auto"/>
      <w:kern w:val="0"/>
      <w:sz w:val="20"/>
      <w:szCs w:val="20"/>
      <w:lang w:val="ru-RU" w:eastAsia="zh-CN" w:bidi="ar-SA"/>
    </w:rPr>
  </w:style>
  <w:style w:type="paragraph" w:styleId="EndnoteText">
    <w:name w:val="Endnote Text"/>
    <w:basedOn w:val="Normal"/>
    <w:pPr/>
    <w:rPr/>
  </w:style>
  <w:style w:type="paragraph" w:styleId="FootnoteText">
    <w:name w:val="Footnote Text"/>
    <w:basedOn w:val="Normal"/>
    <w:pPr/>
    <w:rPr/>
  </w:style>
  <w:style w:type="paragraph" w:styleId="18">
    <w:name w:val="Схема документа1"/>
    <w:basedOn w:val="Normal"/>
    <w:qFormat/>
    <w:pPr>
      <w:shd w:val="clear" w:fill="000080"/>
    </w:pPr>
    <w:rPr>
      <w:rFonts w:ascii="Tahoma" w:hAnsi="Tahoma" w:cs="Tahoma"/>
    </w:rPr>
  </w:style>
  <w:style w:type="paragraph" w:styleId="ListParagraph">
    <w:name w:val="List Paragraph"/>
    <w:basedOn w:val="Normal"/>
    <w:qFormat/>
    <w:pPr>
      <w:suppressAutoHyphens w:val="true"/>
      <w:spacing w:before="0" w:after="0"/>
      <w:ind w:hanging="0" w:left="720" w:right="0"/>
      <w:contextualSpacing/>
    </w:pPr>
    <w:rPr>
      <w:rFonts w:eastAsia="Calibri" w:cs="Mangal"/>
      <w:szCs w:val="18"/>
      <w:lang w:val="en-US" w:bidi="hi-IN"/>
    </w:rPr>
  </w:style>
  <w:style w:type="paragraph" w:styleId="Style21">
    <w:name w:val="Абзац_пост"/>
    <w:basedOn w:val="Normal"/>
    <w:qFormat/>
    <w:pPr>
      <w:spacing w:before="120" w:after="0"/>
      <w:ind w:firstLine="720" w:left="0" w:right="0"/>
      <w:jc w:val="both"/>
    </w:pPr>
    <w:rPr>
      <w:rFonts w:eastAsia="Calibri"/>
      <w:sz w:val="26"/>
      <w:szCs w:val="24"/>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paragraph" w:styleId="Style24">
    <w:name w:val="Содержимое врезки"/>
    <w:basedOn w:val="Normal"/>
    <w:qFormat/>
    <w:pPr/>
    <w:rPr/>
  </w:style>
  <w:style w:type="paragraph" w:styleId="Footer">
    <w:name w:val="Footer"/>
    <w:basedOn w:val="Style18"/>
    <w:pPr>
      <w:suppressLineNumbers/>
      <w:tabs>
        <w:tab w:val="clear" w:pos="4819"/>
        <w:tab w:val="clear" w:pos="9638"/>
        <w:tab w:val="center" w:pos="4677" w:leader="none"/>
        <w:tab w:val="right" w:pos="9354" w:leader="none"/>
      </w:tabs>
    </w:pPr>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onsultantplus://offline/ref=FB5E41B2C4BCCF88797B86D5166C6985C3B5164A64D6D1ADFAFD1102D9A0EC00B3D9D1FF779033E432B7999C983FF309B14C22E14428DF55N4xAM" TargetMode="External"/><Relationship Id="rId4" Type="http://schemas.openxmlformats.org/officeDocument/2006/relationships/hyperlink" Target="consultantplus://offline/ref=FB5E41B2C4BCCF88797B86D5166C6985C3B5164A64D6D1ADFAFD1102D9A0EC00B3D9D1FF779033E731B7999C983FF309B14C22E14428DF55N4xAM" TargetMode="External"/><Relationship Id="rId5" Type="http://schemas.openxmlformats.org/officeDocument/2006/relationships/hyperlink" Target="consultantplus://offline/ref=FB5E41B2C4BCCF88797B86D5166C6985C2BA174F68DED1ADFAFD1102D9A0EC00B3D9D1FF779032E031B7999C983FF309B14C22E14428DF55N4xAM" TargetMode="External"/><Relationship Id="rId6" Type="http://schemas.openxmlformats.org/officeDocument/2006/relationships/hyperlink" Target="consultantplus://offline/ref=FB5E41B2C4BCCF88797B86D5166C6985C2BA174F68DED1ADFAFD1102D9A0EC00B3D9D1FF779032E030B7999C983FF309B14C22E14428DF55N4xAM" TargetMode="External"/><Relationship Id="rId7" Type="http://schemas.openxmlformats.org/officeDocument/2006/relationships/hyperlink" Target="consultantplus://offline/ref=FB5E41B2C4BCCF88797B86D5166C6985C4B3184864DED1ADFAFD1102D9A0EC00B3D9D1FF779033E731B7999C983FF309B14C22E14428DF55N4xAM" TargetMode="External"/><Relationship Id="rId8" Type="http://schemas.openxmlformats.org/officeDocument/2006/relationships/hyperlink" Target="consultantplus://offline/ref=FB5E41B2C4BCCF88797B86D5166C6985C2B2104C61D1D1ADFAFD1102D9A0EC00B3D9D1FF779033E733B7999C983FF309B14C22E14428DF55N4xAM" TargetMode="External"/><Relationship Id="rId9" Type="http://schemas.openxmlformats.org/officeDocument/2006/relationships/hyperlink" Target="consultantplus://offline/ref=FB5E41B2C4BCCF88797B86D5166C6985C2BA174F68DED1ADFAFD1102D9A0EC00B3D9D1FF779032E037B7999C983FF309B14C22E14428DF55N4xAM" TargetMode="External"/><Relationship Id="rId10" Type="http://schemas.openxmlformats.org/officeDocument/2006/relationships/hyperlink" Target="consultantplus://offline/ref=FB5E41B2C4BCCF88797B86D5166C6985C4B6164A69D1D1ADFAFD1102D9A0EC00B3D9D1FF779036EE36B7999C983FF309B14C22E14428DF55N4xAM" TargetMode="External"/><Relationship Id="rId11" Type="http://schemas.openxmlformats.org/officeDocument/2006/relationships/hyperlink" Target="consultantplus://offline/ref=FB5E41B2C4BCCF88797B86D5166C6985C4B6164A69D1D1ADFAFD1102D9A0EC00B3D9D1FF759231ED67ED8998D16BF616B9573CE65A28NDxCM" TargetMode="External"/><Relationship Id="rId12" Type="http://schemas.openxmlformats.org/officeDocument/2006/relationships/hyperlink" Target="consultantplus://offline/ref=198AD1C982DB7C03945D288029220A0F58C6A4FA5A0D7F74042A9E04C33947889CEB64503609545E3DE1D82C3996C7B7347B1A8085j0L9K" TargetMode="External"/><Relationship Id="rId13" Type="http://schemas.openxmlformats.org/officeDocument/2006/relationships/hyperlink" Target="consultantplus://offline/ref=7C4BA8539064D5F9504001536611F0831E5798E126C9983D08425AF3F26882AEC9D185749D1D65D924DDE8E86F7A83EA8DDE5491F734aAUBM" TargetMode="External"/><Relationship Id="rId14" Type="http://schemas.openxmlformats.org/officeDocument/2006/relationships/hyperlink" Target="consultantplus://offline/ref=7C4BA8539064D5F9504001536611F0831E5799E92FC8983D08425AF3F26882AEC9D185779A1D68D924DDE8E86F7A83EA8DDE5491F734aAUBM" TargetMode="External"/><Relationship Id="rId15" Type="http://schemas.openxmlformats.org/officeDocument/2006/relationships/hyperlink" Target="consultantplus://offline/ref=FFDD351B7DF09C06940DD72850EDF758D574AD49837C37E2FB6FBE3D7D75E986CEF43A729316836FFEE11686347C874FD9F6DAA0CF92EDY8M" TargetMode="External"/><Relationship Id="rId16" Type="http://schemas.openxmlformats.org/officeDocument/2006/relationships/hyperlink" Target="consultantplus://offline/ref=B6C5976B4F73AC2F5DE7289A39BA5D82F6BB0859CBBE4FEE0720D636EBC441C554CC7DF67BdEt7L" TargetMode="External"/><Relationship Id="rId17" Type="http://schemas.openxmlformats.org/officeDocument/2006/relationships/hyperlink" Target="consultantplus://offline/ref=B6C5976B4F73AC2F5DE7289A39BA5D82F6BB0859CBBE4FEE0720D636EBC441C554CC7DF67FdEt6L" TargetMode="External"/><Relationship Id="rId18" Type="http://schemas.openxmlformats.org/officeDocument/2006/relationships/hyperlink" Target="consultantplus://offline/ref=B6C5976B4F73AC2F5DE7289A39BA5D82F6BB0859CBBE4FEE0720D636EBC441C554CC7DF67FdEt4L" TargetMode="External"/><Relationship Id="rId19" Type="http://schemas.openxmlformats.org/officeDocument/2006/relationships/hyperlink" Target="consultantplus://offline/ref=B6C5976B4F73AC2F5DE7289A39BA5D82F6BB0859CBBE4FEE0720D636EBC441C554CC7DF67CdEt5L" TargetMode="External"/><Relationship Id="rId20" Type="http://schemas.openxmlformats.org/officeDocument/2006/relationships/hyperlink" Target="consultantplus://offline/ref=522859BFC5FA3B173BEEEDB790CC7FA87E3C7B4D2F960C22684B5D3C61BE59D406791E1C0E3AA13998376C2A02C36FC0C81EB9A11AhF1AF" TargetMode="External"/><Relationship Id="rId21" Type="http://schemas.openxmlformats.org/officeDocument/2006/relationships/hyperlink" Target="consultantplus://offline/ref=B6C5976B4F73AC2F5DE7289A39BA5D82F6BB095ECABF4FEE0720D636EBdCt4L" TargetMode="External"/><Relationship Id="rId22" Type="http://schemas.openxmlformats.org/officeDocument/2006/relationships/hyperlink" Target="consultantplus://offline/ref=9E77389DC5594EBE31F8E8CDC91045079F24B1C3738481A4BDF125E567C0D06C6DB5F49FC6CC8B6F83066E74DD11E402447E9832EACA530235mFM" TargetMode="External"/><Relationship Id="rId23" Type="http://schemas.openxmlformats.org/officeDocument/2006/relationships/hyperlink" Target="consultantplus://offline/ref=9E77389DC5594EBE31F8E8CDC91045079F24B1C3738481A4BDF125E567C0D06C6DB5F49FC6CC89688D066E74DD11E402447E9832EACA530235mFM" TargetMode="External"/><Relationship Id="rId24" Type="http://schemas.openxmlformats.org/officeDocument/2006/relationships/hyperlink" Target="consultantplus://offline/ref=54C7BE251B003FE089CCA06B72672BEED70257F39BEE2FAAD2980C8363A7B2A355A9BBB1F450840BA65154FA64D8FDA912074A9B0FEBBB6E27b3G" TargetMode="External"/><Relationship Id="rId25" Type="http://schemas.openxmlformats.org/officeDocument/2006/relationships/hyperlink" Target="consultantplus://offline/ref=C9C55DDAACFF0C967A10D80C717B6729DC40EE2192C625724EA215543B36BB7F0C847BBBC6831059FCF04E7EF2F0264903E821AE7FF64E57B2e6G" TargetMode="External"/><Relationship Id="rId26" Type="http://schemas.openxmlformats.org/officeDocument/2006/relationships/hyperlink" Target="consultantplus://offline/ref=B04A9DC9AD6E9A27F7342C305B710B0D86117220EE6E65706FAB0DAA9C54C400A37BF6A78E1EB568E82AF4ACA23762E5633F8B47354FCCB3e8f4G" TargetMode="External"/><Relationship Id="rId27" Type="http://schemas.openxmlformats.org/officeDocument/2006/relationships/numbering" Target="numbering.xml"/><Relationship Id="rId28" Type="http://schemas.openxmlformats.org/officeDocument/2006/relationships/fontTable" Target="fontTable.xml"/><Relationship Id="rId29" Type="http://schemas.openxmlformats.org/officeDocument/2006/relationships/settings" Target="settings.xml"/><Relationship Id="rId30"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Normal_x005F_x0000_</Template>
  <TotalTime>894</TotalTime>
  <Application>LibreOffice/7.6.4.1$Windows_X86_64 LibreOffice_project/e19e193f88cd6c0525a17fb7a176ed8e6a3e2aa1</Application>
  <AppVersion>15.0000</AppVersion>
  <Pages>38</Pages>
  <Words>14560</Words>
  <Characters>112194</Characters>
  <CharactersWithSpaces>128290</CharactersWithSpaces>
  <Paragraphs>569</Paragraphs>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2024-03-19T10:23:00Z</dcterms:created>
  <dc:creator>111</dc:creator>
  <dc:description/>
  <dc:language>ru-RU</dc:language>
  <cp:lastModifiedBy/>
  <cp:lastPrinted>2024-04-04T09:26:47Z</cp:lastPrinted>
  <dcterms:modified xsi:type="dcterms:W3CDTF">2024-04-08T13:37:09Z</dcterms:modified>
  <cp:revision>42</cp:revision>
  <dc:subject/>
  <dc:title>"Земельный кодекс Российской Федерации" от 25.10.2001 N 136-ФЗ(ред. от 14.02.2024)(с изм. и доп., вступ. в силу с 01.03.2024)</dc:title>
</cp:coreProperties>
</file>

<file path=docProps/custom.xml><?xml version="1.0" encoding="utf-8"?>
<Properties xmlns="http://schemas.openxmlformats.org/officeDocument/2006/custom-properties" xmlns:vt="http://schemas.openxmlformats.org/officeDocument/2006/docPropsVTypes"/>
</file>