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center"/>
        <w:rPr/>
      </w:pPr>
      <w:r>
        <w:rPr/>
        <w:drawing>
          <wp:inline distT="0" distB="0" distL="0" distR="0">
            <wp:extent cx="647700" cy="762000"/>
            <wp:effectExtent l="0" t="0" r="0" b="0"/>
            <wp:docPr id="1" name="Изображение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11" t="-94" r="-111" b="-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"/>
        <w:numPr>
          <w:ilvl w:val="0"/>
          <w:numId w:val="2"/>
        </w:numPr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1"/>
        <w:numPr>
          <w:ilvl w:val="0"/>
          <w:numId w:val="2"/>
        </w:numPr>
        <w:jc w:val="center"/>
        <w:rPr>
          <w:sz w:val="36"/>
          <w:szCs w:val="36"/>
        </w:rPr>
      </w:pPr>
      <w:r>
        <w:rPr>
          <w:sz w:val="36"/>
          <w:szCs w:val="36"/>
        </w:rPr>
        <w:t>П О С Т А Н О В Л Е Н И Е</w:t>
      </w:r>
    </w:p>
    <w:p>
      <w:pPr>
        <w:pStyle w:val="Normal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32"/>
          <w:szCs w:val="32"/>
        </w:rPr>
        <w:t>АДМИНИСТРАЦИИ ЖИРНОВСКОГО МУНИЦИПАЛЬНОГО РАЙОНА ВОЛГОГРАДСКОЙ ОБЛАСТИ</w:t>
      </w:r>
    </w:p>
    <w:p>
      <w:pPr>
        <w:pStyle w:val="3"/>
        <w:numPr>
          <w:ilvl w:val="2"/>
          <w:numId w:val="2"/>
        </w:numPr>
        <w:rPr>
          <w:b w:val="false"/>
          <w:b w:val="false"/>
          <w:bCs w:val="false"/>
          <w:strike w:val="false"/>
          <w:dstrike w:val="false"/>
          <w:sz w:val="24"/>
          <w:szCs w:val="24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33">
                <wp:simplePos x="0" y="0"/>
                <wp:positionH relativeFrom="column">
                  <wp:posOffset>-114935</wp:posOffset>
                </wp:positionH>
                <wp:positionV relativeFrom="paragraph">
                  <wp:posOffset>19685</wp:posOffset>
                </wp:positionV>
                <wp:extent cx="5990590" cy="40005"/>
                <wp:effectExtent l="0" t="0" r="0" b="0"/>
                <wp:wrapNone/>
                <wp:docPr id="2" name="Линия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0040" cy="31680"/>
                        </a:xfrm>
                        <a:prstGeom prst="line">
                          <a:avLst/>
                        </a:prstGeom>
                        <a:ln cap="sq" w="507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9.05pt,1.55pt" to="462.55pt,4pt" ID="Линия 2" stroked="t" style="position:absolute">
                <v:stroke color="black" weight="50760" joinstyle="miter" endcap="square"/>
                <v:fill o:detectmouseclick="t" on="false"/>
                <w10:wrap type="none"/>
              </v:line>
            </w:pict>
          </mc:Fallback>
        </mc:AlternateContent>
      </w:r>
      <w:r>
        <w:rPr>
          <w:b w:val="false"/>
          <w:bCs w:val="false"/>
          <w:strike w:val="false"/>
          <w:dstrike w:val="false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4"/>
        <w:numPr>
          <w:ilvl w:val="3"/>
          <w:numId w:val="2"/>
        </w:numPr>
        <w:jc w:val="left"/>
        <w:rPr>
          <w:b w:val="false"/>
          <w:b w:val="false"/>
          <w:bCs w:val="false"/>
          <w:strike w:val="false"/>
          <w:dstrike w:val="false"/>
          <w:sz w:val="24"/>
          <w:szCs w:val="24"/>
          <w:u w:val="single"/>
        </w:rPr>
      </w:pPr>
      <w:r>
        <w:rPr>
          <w:b w:val="false"/>
          <w:bCs w:val="false"/>
          <w:strike w:val="false"/>
          <w:dstrike w:val="false"/>
          <w:sz w:val="24"/>
          <w:szCs w:val="24"/>
          <w:u w:val="single"/>
        </w:rPr>
        <w:t xml:space="preserve"> </w:t>
      </w:r>
      <w:r>
        <w:rPr>
          <w:b w:val="false"/>
          <w:bCs w:val="false"/>
          <w:strike w:val="false"/>
          <w:dstrike w:val="false"/>
          <w:sz w:val="24"/>
          <w:szCs w:val="24"/>
          <w:u w:val="single"/>
        </w:rPr>
        <w:t>о</w:t>
      </w:r>
      <w:r>
        <w:rPr>
          <w:b w:val="false"/>
          <w:bCs w:val="false"/>
          <w:strike w:val="false"/>
          <w:dstrike w:val="false"/>
          <w:sz w:val="24"/>
          <w:szCs w:val="24"/>
          <w:u w:val="single"/>
        </w:rPr>
        <w:t xml:space="preserve">т </w:t>
      </w:r>
      <w:r>
        <w:rPr>
          <w:rFonts w:eastAsia="Times New Roman" w:cs="Times New Roman"/>
          <w:b w:val="false"/>
          <w:bCs w:val="false"/>
          <w:strike w:val="false"/>
          <w:dstrike w:val="false"/>
          <w:color w:val="auto"/>
          <w:kern w:val="2"/>
          <w:sz w:val="24"/>
          <w:szCs w:val="24"/>
          <w:u w:val="single"/>
          <w:lang w:val="ru-RU" w:eastAsia="zh-CN" w:bidi="ar-SA"/>
        </w:rPr>
        <w:t>27.09.2021</w:t>
      </w:r>
      <w:r>
        <w:rPr>
          <w:b w:val="false"/>
          <w:bCs w:val="false"/>
          <w:strike w:val="false"/>
          <w:dstrike w:val="false"/>
          <w:sz w:val="24"/>
          <w:szCs w:val="24"/>
          <w:u w:val="single"/>
        </w:rPr>
        <w:t xml:space="preserve">  №</w:t>
      </w:r>
      <w:r>
        <w:rPr>
          <w:b w:val="false"/>
          <w:bCs w:val="false"/>
          <w:strike w:val="false"/>
          <w:dstrike w:val="false"/>
          <w:sz w:val="24"/>
          <w:szCs w:val="24"/>
          <w:u w:val="single"/>
        </w:rPr>
        <w:t xml:space="preserve">  </w:t>
      </w:r>
      <w:r>
        <w:rPr>
          <w:b w:val="false"/>
          <w:bCs w:val="false"/>
          <w:strike w:val="false"/>
          <w:dstrike w:val="false"/>
          <w:sz w:val="24"/>
          <w:szCs w:val="24"/>
          <w:u w:val="single"/>
        </w:rPr>
        <w:t>882</w:t>
      </w:r>
      <w:r>
        <w:rPr>
          <w:b w:val="false"/>
          <w:bCs w:val="false"/>
          <w:strike w:val="false"/>
          <w:dstrike w:val="false"/>
          <w:sz w:val="24"/>
          <w:szCs w:val="24"/>
          <w:u w:val="single"/>
        </w:rPr>
        <w:t xml:space="preserve"> </w:t>
      </w:r>
    </w:p>
    <w:p>
      <w:pPr>
        <w:pStyle w:val="1110"/>
        <w:jc w:val="center"/>
        <w:rPr/>
      </w:pPr>
      <w:r>
        <w:rPr/>
        <w:t>О внесении изменений в постановление администрации Жирновского муниципального района от  09.12.2015 № 731 «Об утверждении административного регламента»</w:t>
      </w:r>
    </w:p>
    <w:p>
      <w:pPr>
        <w:pStyle w:val="Normal"/>
        <w:ind w:firstLine="540"/>
        <w:jc w:val="both"/>
        <w:rPr/>
      </w:pPr>
      <w:r>
        <w:rPr/>
      </w:r>
    </w:p>
    <w:p>
      <w:pPr>
        <w:pStyle w:val="Normal"/>
        <w:ind w:firstLine="540"/>
        <w:jc w:val="both"/>
        <w:rPr/>
      </w:pPr>
      <w:r>
        <w:rPr/>
        <w:t>В соответствии с Федеральным Законом от 27.07.2010  № 210-ФЗ «Об организации предоставления государственных и муниципальных услуг», постановлением администрации Жирновского муниципального района от 23.08.2018  № 574 «О Порядке разработки и утверждения административных регламентов предоставления муниципальных услуг», в целях формирования реестра муниципальных услуг Жирновского муниципального района, руководствуясь Уставом Жирновского муниципального района, администрация Жирновского муниципального района                               п о с т а н о в л я е т:</w:t>
      </w:r>
    </w:p>
    <w:p>
      <w:pPr>
        <w:pStyle w:val="ConsPlusNonformat"/>
        <w:ind w:firstLine="54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1. Изложить административный регламент по осуществлению отделом опеки                         и попечительства администрации Жирновского муниципального района Волгоградской области переданных государственных полномочий по предоставлению государственной услуги: «Подбор, учет и подготовка граждан, выразивших желание стать опекунами (попечителями) либо приемными родителями» в новой редакции (прилагается).</w:t>
      </w:r>
    </w:p>
    <w:p>
      <w:pPr>
        <w:pStyle w:val="ConsPlusNonformat"/>
        <w:ind w:firstLine="54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2. Признать утратившим силу постановление администрации Жирновского муниципального района от </w:t>
      </w:r>
      <w:r>
        <w:rPr>
          <w:rFonts w:eastAsia="Times New Roman" w:cs="Times New Roman" w:ascii="Times New Roman" w:hAnsi="Times New Roman"/>
          <w:color w:val="auto"/>
          <w:kern w:val="2"/>
          <w:sz w:val="24"/>
          <w:szCs w:val="24"/>
          <w:lang w:val="ru-RU" w:eastAsia="zh-CN" w:bidi="ar-SA"/>
        </w:rPr>
        <w:t xml:space="preserve">30.12.2020 № 1106 </w:t>
      </w:r>
      <w:r>
        <w:rPr>
          <w:rFonts w:cs="Times New Roman" w:ascii="Times New Roman" w:hAnsi="Times New Roman"/>
          <w:sz w:val="24"/>
          <w:szCs w:val="24"/>
        </w:rPr>
        <w:t>«О внесении изменений в постановление администрации Жирновского муниципального района от 09.12.2015 № 731                                 «Об утверждении административного регламента».</w:t>
      </w:r>
    </w:p>
    <w:p>
      <w:pPr>
        <w:pStyle w:val="123"/>
        <w:rPr/>
      </w:pPr>
      <w:r>
        <w:rPr/>
        <w:t xml:space="preserve">3. Постановление подлежит опубликованию в газете «Жирновские новости»                          и размещению на официальном сайте Жирновского муниципального района </w:t>
      </w:r>
      <w:hyperlink r:id="rId3">
        <w:r>
          <w:rPr/>
          <w:t>www.admzhirn.ru</w:t>
        </w:r>
      </w:hyperlink>
      <w:r>
        <w:rPr/>
        <w:t xml:space="preserve"> в подразделе «Административные регламенты» раздела «Муниципальные услуги».</w:t>
      </w:r>
    </w:p>
    <w:p>
      <w:pPr>
        <w:pStyle w:val="Normal"/>
        <w:tabs>
          <w:tab w:val="clear" w:pos="709"/>
          <w:tab w:val="left" w:pos="900" w:leader="none"/>
        </w:tabs>
        <w:ind w:right="-6" w:firstLine="540"/>
        <w:jc w:val="both"/>
        <w:rPr/>
      </w:pPr>
      <w:r>
        <w:rPr/>
        <w:t xml:space="preserve"> </w:t>
      </w:r>
      <w:r>
        <w:rPr/>
        <w:t>4. Контроль за исполнением постановления возложить на первого заместителя главы администрации Жирновского муниципального района П.Н. Мармуру.</w:t>
      </w:r>
    </w:p>
    <w:p>
      <w:pPr>
        <w:pStyle w:val="Normal"/>
        <w:ind w:firstLine="540"/>
        <w:jc w:val="both"/>
        <w:rPr/>
      </w:pPr>
      <w:r>
        <w:rPr/>
      </w:r>
    </w:p>
    <w:p>
      <w:pPr>
        <w:pStyle w:val="Normal"/>
        <w:rPr>
          <w:bCs/>
        </w:rPr>
      </w:pPr>
      <w:r>
        <w:rPr>
          <w:bCs/>
        </w:rPr>
      </w:r>
    </w:p>
    <w:p>
      <w:pPr>
        <w:pStyle w:val="Normal"/>
        <w:rPr>
          <w:bCs/>
        </w:rPr>
      </w:pPr>
      <w:r>
        <w:rPr>
          <w:bCs/>
        </w:rPr>
      </w:r>
    </w:p>
    <w:p>
      <w:pPr>
        <w:pStyle w:val="Normal"/>
        <w:jc w:val="both"/>
        <w:rPr/>
      </w:pPr>
      <w:r>
        <w:rPr/>
        <w:t>Глава Жирновского</w:t>
      </w:r>
    </w:p>
    <w:p>
      <w:pPr>
        <w:pStyle w:val="Normal"/>
        <w:jc w:val="both"/>
        <w:rPr/>
      </w:pPr>
      <w:r>
        <w:rPr/>
        <w:t xml:space="preserve">муниципального района                                                                                       А.Ф. Шевченко 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bCs/>
        </w:rPr>
      </w:pPr>
      <w:r>
        <w:rPr>
          <w:bCs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tbl>
      <w:tblPr>
        <w:tblW w:w="9354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500"/>
        <w:gridCol w:w="3853"/>
      </w:tblGrid>
      <w:tr>
        <w:trPr/>
        <w:tc>
          <w:tcPr>
            <w:tcW w:w="5500" w:type="dxa"/>
            <w:tcBorders/>
            <w:shd w:fill="auto" w:val="clear"/>
          </w:tcPr>
          <w:p>
            <w:pPr>
              <w:pStyle w:val="Style29"/>
              <w:widowControl w:val="false"/>
              <w:rPr/>
            </w:pPr>
            <w:r>
              <w:rPr/>
            </w:r>
          </w:p>
        </w:tc>
        <w:tc>
          <w:tcPr>
            <w:tcW w:w="3853" w:type="dxa"/>
            <w:tcBorders/>
            <w:shd w:fill="auto" w:val="clear"/>
          </w:tcPr>
          <w:p>
            <w:pPr>
              <w:pStyle w:val="Style29"/>
              <w:widowControl w:val="false"/>
              <w:jc w:val="left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УТВЕРЖДЁН</w:t>
            </w:r>
          </w:p>
          <w:p>
            <w:pPr>
              <w:pStyle w:val="125"/>
              <w:widowControl w:val="false"/>
              <w:jc w:val="left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125"/>
              <w:widowControl w:val="false"/>
              <w:suppressAutoHyphens w:val="true"/>
              <w:overflowPunct w:val="false"/>
              <w:bidi w:val="0"/>
              <w:spacing w:before="0" w:after="0"/>
              <w:ind w:left="0" w:right="0" w:hanging="0"/>
              <w:jc w:val="left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постановлением администрации</w:t>
            </w:r>
          </w:p>
          <w:p>
            <w:pPr>
              <w:pStyle w:val="125"/>
              <w:widowControl w:val="false"/>
              <w:suppressAutoHyphens w:val="true"/>
              <w:overflowPunct w:val="false"/>
              <w:bidi w:val="0"/>
              <w:spacing w:before="0" w:after="0"/>
              <w:ind w:left="0" w:right="0" w:hanging="0"/>
              <w:jc w:val="left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Жирновского муниципального</w:t>
            </w:r>
          </w:p>
          <w:p>
            <w:pPr>
              <w:pStyle w:val="125"/>
              <w:widowControl w:val="false"/>
              <w:suppressAutoHyphens w:val="true"/>
              <w:overflowPunct w:val="false"/>
              <w:bidi w:val="0"/>
              <w:spacing w:before="0" w:after="0"/>
              <w:ind w:left="0" w:right="0" w:hanging="0"/>
              <w:jc w:val="left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района</w:t>
            </w:r>
          </w:p>
          <w:p>
            <w:pPr>
              <w:pStyle w:val="125"/>
              <w:widowControl w:val="false"/>
              <w:suppressAutoHyphens w:val="true"/>
              <w:overflowPunct w:val="false"/>
              <w:bidi w:val="0"/>
              <w:spacing w:before="0" w:after="0"/>
              <w:ind w:left="0" w:right="0" w:hanging="0"/>
              <w:jc w:val="left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125"/>
              <w:widowControl w:val="false"/>
              <w:suppressAutoHyphens w:val="true"/>
              <w:overflowPunct w:val="false"/>
              <w:bidi w:val="0"/>
              <w:spacing w:before="0" w:after="0"/>
              <w:ind w:left="0" w:right="0" w:hanging="0"/>
              <w:jc w:val="left"/>
              <w:textAlignment w:val="top"/>
              <w:rPr>
                <w:sz w:val="24"/>
                <w:szCs w:val="24"/>
              </w:rPr>
            </w:pPr>
            <w:bookmarkStart w:id="0" w:name="__DdeLink__833_10367147011"/>
            <w:r>
              <w:rPr>
                <w:sz w:val="24"/>
                <w:szCs w:val="24"/>
              </w:rPr>
              <w:t>от</w:t>
            </w:r>
            <w:bookmarkEnd w:id="0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27.09.2021 № 882</w:t>
            </w:r>
          </w:p>
        </w:tc>
      </w:tr>
    </w:tbl>
    <w:p>
      <w:pPr>
        <w:pStyle w:val="Normal"/>
        <w:jc w:val="both"/>
        <w:rPr/>
      </w:pPr>
      <w:r>
        <w:rPr/>
      </w:r>
    </w:p>
    <w:p>
      <w:pPr>
        <w:pStyle w:val="Normal"/>
        <w:jc w:val="center"/>
        <w:rPr/>
      </w:pPr>
      <w:r>
        <w:rPr/>
        <w:t xml:space="preserve">                                                                </w:t>
      </w:r>
    </w:p>
    <w:p>
      <w:pPr>
        <w:pStyle w:val="Normal"/>
        <w:jc w:val="center"/>
        <w:rPr/>
      </w:pPr>
      <w:r>
        <w:rPr/>
        <w:t xml:space="preserve">Административный регламент </w:t>
        <w:br/>
        <w:t>по осуществлению отделом опеки и попечительства администрации Жирновского муниципального района Волгоградской области переданных государственных полномочий по предоставлению государственной услуги:</w:t>
      </w:r>
    </w:p>
    <w:p>
      <w:pPr>
        <w:pStyle w:val="Normal"/>
        <w:jc w:val="center"/>
        <w:rPr/>
      </w:pPr>
      <w:r>
        <w:rPr>
          <w:bCs/>
        </w:rPr>
        <w:t xml:space="preserve">«Подбор, учет и подготовка граждан, выразивших желание </w:t>
      </w:r>
    </w:p>
    <w:p>
      <w:pPr>
        <w:pStyle w:val="Normal"/>
        <w:jc w:val="center"/>
        <w:rPr/>
      </w:pPr>
      <w:r>
        <w:rPr>
          <w:bCs/>
        </w:rPr>
        <w:t>стать опекунами (попечителями) либо приемными родителями»</w:t>
      </w:r>
    </w:p>
    <w:p>
      <w:pPr>
        <w:pStyle w:val="Normal"/>
        <w:jc w:val="center"/>
        <w:rPr>
          <w:bCs/>
        </w:rPr>
      </w:pPr>
      <w:r>
        <w:rPr>
          <w:bCs/>
        </w:rPr>
      </w:r>
    </w:p>
    <w:p>
      <w:pPr>
        <w:pStyle w:val="Normal"/>
        <w:numPr>
          <w:ilvl w:val="0"/>
          <w:numId w:val="3"/>
        </w:numPr>
        <w:jc w:val="center"/>
        <w:rPr>
          <w:bCs/>
        </w:rPr>
      </w:pPr>
      <w:r>
        <w:rPr>
          <w:bCs/>
        </w:rPr>
        <w:t>Общие положения</w:t>
      </w:r>
    </w:p>
    <w:p>
      <w:pPr>
        <w:pStyle w:val="Normal"/>
        <w:jc w:val="both"/>
        <w:rPr>
          <w:bCs/>
        </w:rPr>
      </w:pPr>
      <w:r>
        <w:rPr>
          <w:bCs/>
        </w:rPr>
      </w:r>
    </w:p>
    <w:p>
      <w:pPr>
        <w:pStyle w:val="Normal"/>
        <w:ind w:firstLine="540"/>
        <w:jc w:val="both"/>
        <w:rPr/>
      </w:pPr>
      <w:r>
        <w:rPr/>
        <w:t>Настоящий административный регламент разработан во исполнение Федерального закона от 27.07.2010  № 210-ФЗ « Об организации предоставления государственных и муниципальных услуг», в целях формирования реестра муниципальных услуг Жирновского муниципального района.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>1.1. Предмет регулирования настоящего Административного регламента.</w:t>
      </w:r>
    </w:p>
    <w:p>
      <w:pPr>
        <w:pStyle w:val="Normal"/>
        <w:ind w:firstLine="540"/>
        <w:jc w:val="both"/>
        <w:rPr/>
      </w:pPr>
      <w:r>
        <w:rPr>
          <w:bCs/>
        </w:rPr>
        <w:t xml:space="preserve">Административный регламент по осуществлению отделом опеки и попечительства администрации Жирновского муниципального района Волгоградской области переданных государственных полномочий по предоставлению государственной услуги </w:t>
      </w:r>
      <w:r>
        <w:rPr/>
        <w:t>"Подбор, учет и подготовка граждан, выразивших желание стать опекунами (попечителями) либо приемными родителями" (далее – государственная услуга) разработан в целях повышения качества и доступности предоставления государственной услуги, создания необходимых условий для участников отношений, возникающих при предоставлении государственной услуги и определяет:</w:t>
      </w:r>
    </w:p>
    <w:p>
      <w:pPr>
        <w:pStyle w:val="Normal"/>
        <w:ind w:firstLine="540"/>
        <w:jc w:val="both"/>
        <w:rPr/>
      </w:pPr>
      <w:r>
        <w:rPr/>
        <w:t>стандарт предоставления государственной услуги;</w:t>
      </w:r>
    </w:p>
    <w:p>
      <w:pPr>
        <w:pStyle w:val="Normal"/>
        <w:ind w:firstLine="540"/>
        <w:jc w:val="both"/>
        <w:rPr/>
      </w:pPr>
      <w:r>
        <w:rPr/>
        <w:t>состав, последовательность и сроки выполнения административных процедур (действий), требования к порядку их выполнения (в том числе особенности выполнения в электронной форме);</w:t>
      </w:r>
    </w:p>
    <w:p>
      <w:pPr>
        <w:pStyle w:val="Normal"/>
        <w:ind w:firstLine="540"/>
        <w:jc w:val="both"/>
        <w:rPr/>
      </w:pPr>
      <w:r>
        <w:rPr/>
        <w:t>формы контроля исполнения Административного регламента;</w:t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1"/>
        <w:rPr/>
      </w:pPr>
      <w:r>
        <w:rPr/>
        <w:t>досудебный (внесудебный) порядок обжалования решений и действий (бездействия) органа, предоставляющего государственную услугу, а также его должностных лиц.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 xml:space="preserve">1.2. Круг заявителей </w:t>
      </w:r>
    </w:p>
    <w:p>
      <w:pPr>
        <w:pStyle w:val="Normal"/>
        <w:ind w:firstLine="540"/>
        <w:jc w:val="both"/>
        <w:rPr/>
      </w:pPr>
      <w:r>
        <w:rPr/>
        <w:t xml:space="preserve">В качестве заявителей, которым предоставляется государственная услуга, выступают совершеннолетние дееспособные граждане, выразившие желание стать опекунами (попечителями) либо приемными родителями, проживающие на территории Жирновского муниципального района (далее – опекуны). </w:t>
      </w:r>
    </w:p>
    <w:p>
      <w:pPr>
        <w:pStyle w:val="Normal"/>
        <w:ind w:firstLine="540"/>
        <w:jc w:val="both"/>
        <w:rPr/>
      </w:pPr>
      <w:r>
        <w:rPr/>
        <w:t>Не могут быть назначены опекунами:</w:t>
      </w:r>
    </w:p>
    <w:p>
      <w:pPr>
        <w:pStyle w:val="Normal"/>
        <w:ind w:firstLine="540"/>
        <w:jc w:val="both"/>
        <w:rPr/>
      </w:pPr>
      <w:r>
        <w:rPr/>
        <w:t>лица, лишенные родительских прав;</w:t>
      </w:r>
    </w:p>
    <w:p>
      <w:pPr>
        <w:pStyle w:val="Normal"/>
        <w:ind w:firstLine="540"/>
        <w:jc w:val="both"/>
        <w:rPr/>
      </w:pPr>
      <w:r>
        <w:rPr/>
        <w:t>лица, имеющие или имевшие судимость, подвергающиеся или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а также против общественной безопасности;</w:t>
      </w:r>
    </w:p>
    <w:p>
      <w:pPr>
        <w:pStyle w:val="Normal"/>
        <w:ind w:firstLine="540"/>
        <w:jc w:val="both"/>
        <w:rPr/>
      </w:pPr>
      <w:r>
        <w:rPr/>
        <w:t>лица, имеющие неснятую или непогашенную судимость за тяжкие или особо тяжкие преступления;</w:t>
      </w:r>
    </w:p>
    <w:p>
      <w:pPr>
        <w:pStyle w:val="Normal"/>
        <w:ind w:firstLine="540"/>
        <w:jc w:val="both"/>
        <w:rPr/>
      </w:pPr>
      <w:r>
        <w:rPr/>
        <w:t>лица, больные хроническим алкоголизмом или наркоманией;</w:t>
      </w:r>
    </w:p>
    <w:p>
      <w:pPr>
        <w:pStyle w:val="Normal"/>
        <w:ind w:firstLine="540"/>
        <w:jc w:val="both"/>
        <w:rPr/>
      </w:pPr>
      <w:r>
        <w:rPr/>
        <w:t>лица, отстраненные от выполнения обязанностей опекунов;</w:t>
      </w:r>
    </w:p>
    <w:p>
      <w:pPr>
        <w:pStyle w:val="Normal"/>
        <w:ind w:firstLine="540"/>
        <w:jc w:val="both"/>
        <w:rPr/>
      </w:pPr>
      <w:r>
        <w:rPr/>
        <w:t xml:space="preserve">лица, ограниченные в родительских правах; </w:t>
      </w:r>
    </w:p>
    <w:p>
      <w:pPr>
        <w:pStyle w:val="Normal"/>
        <w:ind w:firstLine="540"/>
        <w:jc w:val="both"/>
        <w:rPr/>
      </w:pPr>
      <w:r>
        <w:rPr/>
        <w:t>бывшие усыновители, если усыновление отменено по их вине;</w:t>
      </w:r>
    </w:p>
    <w:p>
      <w:pPr>
        <w:pStyle w:val="Normal"/>
        <w:ind w:firstLine="540"/>
        <w:jc w:val="both"/>
        <w:rPr/>
      </w:pPr>
      <w:r>
        <w:rPr/>
        <w:t>лица, которые по состоянию здоровья не могут осуществлять обязанности по воспитанию ребенка.</w:t>
      </w:r>
    </w:p>
    <w:p>
      <w:pPr>
        <w:pStyle w:val="Normal"/>
        <w:ind w:firstLine="540"/>
        <w:jc w:val="both"/>
        <w:rPr/>
      </w:pPr>
      <w:r>
        <w:rPr/>
        <w:t>При назначении ребенку опекуна учитываются нравственные и иные личные качества опекуна, способность его к выполнению обязанностей опекуна, отношения между опекуном и ребенком, отношение к ребенку членов семьи опекуна, а также, если это возможно, желание самого ребенка.</w:t>
      </w:r>
    </w:p>
    <w:p>
      <w:pPr>
        <w:pStyle w:val="Normal"/>
        <w:ind w:firstLine="540"/>
        <w:jc w:val="both"/>
        <w:rPr/>
      </w:pPr>
      <w:r>
        <w:rPr/>
        <w:t>Бабушки и дедушки, совершеннолетние братья и сестры несовершеннолетнего имеют преимущественное право быть его опекунами перед всеми иными лицами.</w:t>
      </w:r>
    </w:p>
    <w:p>
      <w:pPr>
        <w:pStyle w:val="Normal"/>
        <w:tabs>
          <w:tab w:val="clear" w:pos="709"/>
          <w:tab w:val="left" w:pos="540" w:leader="none"/>
        </w:tabs>
        <w:ind w:firstLine="540"/>
        <w:jc w:val="both"/>
        <w:rPr>
          <w:bCs/>
        </w:rPr>
      </w:pPr>
      <w:r>
        <w:rPr>
          <w:bCs/>
        </w:rPr>
        <w:t>1.3. Требования к порядку информирования о предоставлении государственной услуги.</w:t>
      </w:r>
    </w:p>
    <w:p>
      <w:pPr>
        <w:pStyle w:val="Normal"/>
        <w:tabs>
          <w:tab w:val="clear" w:pos="709"/>
          <w:tab w:val="left" w:pos="540" w:leader="none"/>
        </w:tabs>
        <w:ind w:firstLine="567"/>
        <w:jc w:val="both"/>
        <w:rPr/>
      </w:pPr>
      <w:r>
        <w:rPr/>
        <w:t>1.3.1. Местонахождение О</w:t>
      </w:r>
      <w:bookmarkStart w:id="1" w:name="_GoBack"/>
      <w:bookmarkEnd w:id="1"/>
      <w:r>
        <w:rPr/>
        <w:t xml:space="preserve">тдела опеки и попечительства администрации Жирновского муниципального района Волгоградской области: Волгоградская область, Жирновский район, г. Жирновск, ул. </w:t>
      </w:r>
      <w:r>
        <w:rPr>
          <w:lang w:val="en-US"/>
        </w:rPr>
        <w:t>C</w:t>
      </w:r>
      <w:r>
        <w:rPr/>
        <w:t xml:space="preserve">троителей, дом № 12; каб. № 7,8,9. </w:t>
      </w:r>
    </w:p>
    <w:p>
      <w:pPr>
        <w:pStyle w:val="Normal"/>
        <w:tabs>
          <w:tab w:val="clear" w:pos="709"/>
          <w:tab w:val="left" w:pos="540" w:leader="none"/>
        </w:tabs>
        <w:ind w:firstLine="567"/>
        <w:jc w:val="both"/>
        <w:rPr/>
      </w:pPr>
      <w:r>
        <w:rPr/>
        <w:t xml:space="preserve">Контактные телефоны: (84454) 5-57-09; 5-30-58; факс: (84454) 5-30-58; адрес электронной почты: </w:t>
      </w:r>
      <w:hyperlink r:id="rId4">
        <w:r>
          <w:rPr>
            <w:lang w:val="en-US"/>
          </w:rPr>
          <w:t>ra</w:t>
        </w:r>
        <w:r>
          <w:rPr/>
          <w:t>_</w:t>
        </w:r>
        <w:r>
          <w:rPr>
            <w:lang w:val="en-US"/>
          </w:rPr>
          <w:t>zhirn</w:t>
        </w:r>
        <w:r>
          <w:rPr/>
          <w:t>_</w:t>
        </w:r>
        <w:r>
          <w:rPr>
            <w:lang w:val="en-US"/>
          </w:rPr>
          <w:t>opeka</w:t>
        </w:r>
        <w:r>
          <w:rPr/>
          <w:t>@</w:t>
        </w:r>
        <w:r>
          <w:rPr>
            <w:lang w:val="en-US"/>
          </w:rPr>
          <w:t>volganet</w:t>
        </w:r>
        <w:r>
          <w:rPr/>
          <w:t>.</w:t>
        </w:r>
        <w:r>
          <w:rPr>
            <w:lang w:val="en-US"/>
          </w:rPr>
          <w:t>ru</w:t>
        </w:r>
      </w:hyperlink>
      <w:r>
        <w:rPr/>
        <w:t>.</w:t>
      </w:r>
    </w:p>
    <w:p>
      <w:pPr>
        <w:pStyle w:val="Normal"/>
        <w:tabs>
          <w:tab w:val="clear" w:pos="709"/>
          <w:tab w:val="left" w:pos="540" w:leader="none"/>
        </w:tabs>
        <w:ind w:firstLine="540"/>
        <w:jc w:val="both"/>
        <w:rPr>
          <w:bCs/>
        </w:rPr>
      </w:pPr>
      <w:r>
        <w:rPr/>
        <w:t>1.3.2. О</w:t>
      </w:r>
      <w:r>
        <w:rPr>
          <w:iCs/>
        </w:rPr>
        <w:t>тдел опеки и попечительства администрации Жирновского муниципального района Волгоградской области</w:t>
      </w:r>
      <w:r>
        <w:rPr>
          <w:i/>
          <w:iCs/>
        </w:rPr>
        <w:t xml:space="preserve"> </w:t>
      </w:r>
      <w:r>
        <w:rPr/>
        <w:t>осуществляет прием заявителей в соответствии со следующим графиком:</w:t>
      </w:r>
    </w:p>
    <w:p>
      <w:pPr>
        <w:pStyle w:val="Normal"/>
        <w:tabs>
          <w:tab w:val="clear" w:pos="709"/>
          <w:tab w:val="left" w:pos="540" w:leader="none"/>
        </w:tabs>
        <w:ind w:firstLine="539"/>
        <w:jc w:val="both"/>
        <w:rPr/>
      </w:pPr>
      <w:r>
        <w:rPr/>
        <w:t xml:space="preserve">понедельник, вторник с 08.00 до 17.00; </w:t>
      </w:r>
    </w:p>
    <w:p>
      <w:pPr>
        <w:pStyle w:val="Normal"/>
        <w:tabs>
          <w:tab w:val="clear" w:pos="709"/>
          <w:tab w:val="left" w:pos="540" w:leader="none"/>
        </w:tabs>
        <w:ind w:firstLine="567"/>
        <w:jc w:val="both"/>
        <w:rPr/>
      </w:pPr>
      <w:r>
        <w:rPr/>
        <w:t xml:space="preserve">обеденный перерыв – с 12.00 до 13.00; </w:t>
      </w:r>
    </w:p>
    <w:p>
      <w:pPr>
        <w:pStyle w:val="Normal"/>
        <w:tabs>
          <w:tab w:val="clear" w:pos="709"/>
          <w:tab w:val="left" w:pos="540" w:leader="none"/>
        </w:tabs>
        <w:ind w:firstLine="567"/>
        <w:jc w:val="both"/>
        <w:rPr/>
      </w:pPr>
      <w:r>
        <w:rPr/>
        <w:t>суббота, воскресенье – выходной.</w:t>
      </w:r>
    </w:p>
    <w:p>
      <w:pPr>
        <w:pStyle w:val="Normal"/>
        <w:tabs>
          <w:tab w:val="clear" w:pos="709"/>
          <w:tab w:val="left" w:pos="540" w:leader="none"/>
        </w:tabs>
        <w:ind w:firstLine="567"/>
        <w:jc w:val="both"/>
        <w:rPr/>
      </w:pPr>
      <w:r>
        <w:rPr/>
        <w:t>1.3.3. Информирование  получателей  государственной услуги осуществляется путем:</w:t>
      </w:r>
    </w:p>
    <w:p>
      <w:pPr>
        <w:pStyle w:val="Normal"/>
        <w:tabs>
          <w:tab w:val="clear" w:pos="709"/>
          <w:tab w:val="left" w:pos="540" w:leader="none"/>
        </w:tabs>
        <w:ind w:firstLine="540"/>
        <w:jc w:val="both"/>
        <w:rPr/>
      </w:pPr>
      <w:r>
        <w:rPr/>
        <w:t>устного консультирования;</w:t>
      </w:r>
    </w:p>
    <w:p>
      <w:pPr>
        <w:pStyle w:val="Normal"/>
        <w:tabs>
          <w:tab w:val="clear" w:pos="709"/>
          <w:tab w:val="left" w:pos="540" w:leader="none"/>
        </w:tabs>
        <w:ind w:firstLine="540"/>
        <w:jc w:val="both"/>
        <w:rPr/>
      </w:pPr>
      <w:r>
        <w:rPr/>
        <w:t>письменных разъяснений;</w:t>
      </w:r>
    </w:p>
    <w:p>
      <w:pPr>
        <w:pStyle w:val="Normal"/>
        <w:tabs>
          <w:tab w:val="clear" w:pos="709"/>
          <w:tab w:val="left" w:pos="540" w:leader="none"/>
        </w:tabs>
        <w:ind w:firstLine="540"/>
        <w:jc w:val="both"/>
        <w:rPr/>
      </w:pPr>
      <w:r>
        <w:rPr/>
        <w:t xml:space="preserve">средств телефонной связи по номерам: (84454) 55709; 53058;   </w:t>
      </w:r>
    </w:p>
    <w:p>
      <w:pPr>
        <w:pStyle w:val="Normal"/>
        <w:tabs>
          <w:tab w:val="clear" w:pos="709"/>
          <w:tab w:val="left" w:pos="540" w:leader="none"/>
        </w:tabs>
        <w:ind w:firstLine="540"/>
        <w:jc w:val="both"/>
        <w:rPr/>
      </w:pPr>
      <w:r>
        <w:rPr/>
        <w:t>средств почтовой связи;</w:t>
      </w:r>
    </w:p>
    <w:p>
      <w:pPr>
        <w:pStyle w:val="Normal"/>
        <w:tabs>
          <w:tab w:val="clear" w:pos="709"/>
          <w:tab w:val="left" w:pos="540" w:leader="none"/>
        </w:tabs>
        <w:ind w:firstLine="540"/>
        <w:jc w:val="both"/>
        <w:rPr/>
      </w:pPr>
      <w:r>
        <w:rPr/>
        <w:t xml:space="preserve">размещения информационных материалов на сайте администрации </w:t>
      </w:r>
      <w:r>
        <w:rPr>
          <w:iCs/>
        </w:rPr>
        <w:t xml:space="preserve">Жирновского муниципального района Волгоградской области </w:t>
      </w:r>
      <w:r>
        <w:rPr/>
        <w:t>в информационно - телекоммуникационной сети Интернет (</w:t>
      </w:r>
      <w:hyperlink r:id="rId5">
        <w:r>
          <w:rPr>
            <w:color w:val="000000"/>
          </w:rPr>
          <w:t>www.admzhirn.ru</w:t>
        </w:r>
      </w:hyperlink>
      <w:r>
        <w:rPr/>
        <w:t>);</w:t>
      </w:r>
    </w:p>
    <w:p>
      <w:pPr>
        <w:pStyle w:val="Normal"/>
        <w:tabs>
          <w:tab w:val="clear" w:pos="709"/>
          <w:tab w:val="left" w:pos="540" w:leader="none"/>
        </w:tabs>
        <w:ind w:firstLine="540"/>
        <w:jc w:val="both"/>
        <w:rPr/>
      </w:pPr>
      <w:r>
        <w:rPr/>
        <w:t xml:space="preserve">использования федеральной государственной информационной системы "Сводный реестр государственных и муниципальных услуг (функции)" </w:t>
      </w:r>
      <w:r>
        <w:rPr>
          <w:color w:val="000000"/>
        </w:rPr>
        <w:t>(</w:t>
      </w:r>
      <w:hyperlink r:id="rId6">
        <w:r>
          <w:rPr>
            <w:color w:val="000000"/>
            <w:lang w:val="en-US"/>
          </w:rPr>
          <w:t>www</w:t>
        </w:r>
        <w:r>
          <w:rPr>
            <w:color w:val="000000"/>
          </w:rPr>
          <w:t>.</w:t>
        </w:r>
        <w:r>
          <w:rPr>
            <w:color w:val="000000"/>
            <w:lang w:val="en-US"/>
          </w:rPr>
          <w:t>gosuslugi</w:t>
        </w:r>
        <w:r>
          <w:rPr>
            <w:color w:val="000000"/>
          </w:rPr>
          <w:t>.</w:t>
        </w:r>
        <w:r>
          <w:rPr>
            <w:color w:val="000000"/>
            <w:lang w:val="en-US"/>
          </w:rPr>
          <w:t>ru</w:t>
        </w:r>
      </w:hyperlink>
      <w:r>
        <w:rPr>
          <w:color w:val="000000"/>
        </w:rPr>
        <w:t>),</w:t>
      </w:r>
      <w:r>
        <w:rPr/>
        <w:t xml:space="preserve"> официального портала Губернатора и Администрации Волгоградской области (раздел "Государственные услуги") (</w:t>
      </w:r>
      <w:r>
        <w:rPr>
          <w:lang w:val="en-US"/>
        </w:rPr>
        <w:t>www</w:t>
      </w:r>
      <w:r>
        <w:rPr/>
        <w:t xml:space="preserve">. </w:t>
      </w:r>
      <w:r>
        <w:rPr>
          <w:lang w:val="en-US"/>
        </w:rPr>
        <w:t>volganet</w:t>
      </w:r>
      <w:r>
        <w:rPr/>
        <w:t>.</w:t>
      </w:r>
      <w:r>
        <w:rPr>
          <w:lang w:val="en-US"/>
        </w:rPr>
        <w:t>ru</w:t>
      </w:r>
      <w:r>
        <w:rPr/>
        <w:t xml:space="preserve">). </w:t>
      </w:r>
    </w:p>
    <w:p>
      <w:pPr>
        <w:pStyle w:val="Normal"/>
        <w:tabs>
          <w:tab w:val="clear" w:pos="709"/>
          <w:tab w:val="left" w:pos="540" w:leader="none"/>
        </w:tabs>
        <w:ind w:firstLine="540"/>
        <w:jc w:val="both"/>
        <w:rPr/>
      </w:pPr>
      <w:r>
        <w:rPr/>
        <w:t xml:space="preserve">В информационно - телекоммуникационной сети Интернет размещаются следующие информационные материалы: </w:t>
      </w:r>
    </w:p>
    <w:p>
      <w:pPr>
        <w:pStyle w:val="Normal"/>
        <w:tabs>
          <w:tab w:val="clear" w:pos="709"/>
          <w:tab w:val="left" w:pos="540" w:leader="none"/>
        </w:tabs>
        <w:ind w:firstLine="540"/>
        <w:jc w:val="both"/>
        <w:rPr/>
      </w:pPr>
      <w:r>
        <w:rPr/>
        <w:t>1) извлечения из законодательных и иных нормативных правовых актов, содержащих нормы, регулирующие деятельность по предоставлению государственной услуги;</w:t>
      </w:r>
    </w:p>
    <w:p>
      <w:pPr>
        <w:pStyle w:val="Normal"/>
        <w:tabs>
          <w:tab w:val="clear" w:pos="709"/>
          <w:tab w:val="left" w:pos="540" w:leader="none"/>
        </w:tabs>
        <w:ind w:firstLine="540"/>
        <w:jc w:val="both"/>
        <w:rPr/>
      </w:pPr>
      <w:r>
        <w:rPr/>
        <w:t>2) текст настоящего Административного регламента;</w:t>
      </w:r>
    </w:p>
    <w:p>
      <w:pPr>
        <w:pStyle w:val="Normal"/>
        <w:tabs>
          <w:tab w:val="clear" w:pos="709"/>
          <w:tab w:val="left" w:pos="540" w:leader="none"/>
        </w:tabs>
        <w:ind w:firstLine="540"/>
        <w:jc w:val="both"/>
        <w:rPr/>
      </w:pPr>
      <w:r>
        <w:rPr/>
        <w:t>3) перечень документов, необходимых для предоставления государственной услуги, и требования, предъявляемые к этим документам;</w:t>
      </w:r>
    </w:p>
    <w:p>
      <w:pPr>
        <w:pStyle w:val="Normal"/>
        <w:tabs>
          <w:tab w:val="clear" w:pos="709"/>
          <w:tab w:val="left" w:pos="540" w:leader="none"/>
        </w:tabs>
        <w:ind w:firstLine="540"/>
        <w:jc w:val="both"/>
        <w:rPr/>
      </w:pPr>
      <w:r>
        <w:rPr/>
        <w:t>4) образцы оформления документов, необходимых для предоставления государственной услуги, и требования к ним;</w:t>
      </w:r>
    </w:p>
    <w:p>
      <w:pPr>
        <w:pStyle w:val="Normal"/>
        <w:tabs>
          <w:tab w:val="clear" w:pos="709"/>
          <w:tab w:val="left" w:pos="540" w:leader="none"/>
        </w:tabs>
        <w:ind w:firstLine="540"/>
        <w:jc w:val="both"/>
        <w:rPr/>
      </w:pPr>
      <w:r>
        <w:rPr/>
        <w:t xml:space="preserve">5) порядок информирования о ходе предоставления государственной услуги; </w:t>
      </w:r>
    </w:p>
    <w:p>
      <w:pPr>
        <w:pStyle w:val="Normal"/>
        <w:tabs>
          <w:tab w:val="clear" w:pos="709"/>
          <w:tab w:val="left" w:pos="540" w:leader="none"/>
        </w:tabs>
        <w:ind w:firstLine="540"/>
        <w:jc w:val="both"/>
        <w:rPr/>
      </w:pPr>
      <w:r>
        <w:rPr/>
        <w:t>6) порядок обжалования действия (бездействия) и решений, осуществляемых и принимаемых специалистами отдела опеки и попечительства администрации Жирновского муниципального района Волгоградской области в ходе предоставления государственной услуги.</w:t>
      </w:r>
    </w:p>
    <w:p>
      <w:pPr>
        <w:pStyle w:val="Normal"/>
        <w:tabs>
          <w:tab w:val="clear" w:pos="709"/>
          <w:tab w:val="left" w:pos="540" w:leader="none"/>
        </w:tabs>
        <w:ind w:firstLine="540"/>
        <w:jc w:val="both"/>
        <w:rPr/>
      </w:pPr>
      <w:r>
        <w:rPr/>
        <w:t>На стенде отдела опеки и попечительства администрации Жирновского муниципального района Волгоградской области по предоставлению государственной услуги, размещается следующая информация:</w:t>
      </w:r>
    </w:p>
    <w:p>
      <w:pPr>
        <w:pStyle w:val="Normal"/>
        <w:tabs>
          <w:tab w:val="clear" w:pos="709"/>
          <w:tab w:val="left" w:pos="540" w:leader="none"/>
        </w:tabs>
        <w:ind w:firstLine="540"/>
        <w:jc w:val="both"/>
        <w:rPr/>
      </w:pPr>
      <w:r>
        <w:rPr/>
        <w:t>1) извлечения из законодательных и иных нормативных правовых актов, содержащих нормы, регулирующие деятельность по предоставлению государственной услуги;</w:t>
      </w:r>
    </w:p>
    <w:p>
      <w:pPr>
        <w:pStyle w:val="Normal"/>
        <w:tabs>
          <w:tab w:val="clear" w:pos="709"/>
          <w:tab w:val="left" w:pos="540" w:leader="none"/>
        </w:tabs>
        <w:ind w:firstLine="540"/>
        <w:jc w:val="both"/>
        <w:rPr/>
      </w:pPr>
      <w:r>
        <w:rPr/>
        <w:t>2) текст настоящего Административного регламента;</w:t>
      </w:r>
    </w:p>
    <w:p>
      <w:pPr>
        <w:pStyle w:val="Normal"/>
        <w:tabs>
          <w:tab w:val="clear" w:pos="709"/>
          <w:tab w:val="left" w:pos="540" w:leader="none"/>
        </w:tabs>
        <w:ind w:firstLine="540"/>
        <w:jc w:val="both"/>
        <w:rPr/>
      </w:pPr>
      <w:r>
        <w:rPr/>
        <w:t>3) перечень документов, необходимых для предоставления государственной услуги, и требования, предъявляемые к этим документам;</w:t>
      </w:r>
    </w:p>
    <w:p>
      <w:pPr>
        <w:pStyle w:val="Normal"/>
        <w:tabs>
          <w:tab w:val="clear" w:pos="709"/>
          <w:tab w:val="left" w:pos="540" w:leader="none"/>
        </w:tabs>
        <w:ind w:firstLine="540"/>
        <w:jc w:val="both"/>
        <w:rPr/>
      </w:pPr>
      <w:r>
        <w:rPr/>
        <w:t>4)образцы оформления документов, необходимых для предоставления государственной услуги, и требования к ним;</w:t>
      </w:r>
    </w:p>
    <w:p>
      <w:pPr>
        <w:pStyle w:val="Normal"/>
        <w:tabs>
          <w:tab w:val="clear" w:pos="709"/>
          <w:tab w:val="left" w:pos="540" w:leader="none"/>
        </w:tabs>
        <w:ind w:firstLine="540"/>
        <w:jc w:val="both"/>
        <w:rPr/>
      </w:pPr>
      <w:r>
        <w:rPr/>
        <w:t>5) порядок информирования о ходе предоставления государственной услуги;</w:t>
      </w:r>
    </w:p>
    <w:p>
      <w:pPr>
        <w:pStyle w:val="Normal"/>
        <w:tabs>
          <w:tab w:val="clear" w:pos="709"/>
          <w:tab w:val="left" w:pos="540" w:leader="none"/>
        </w:tabs>
        <w:ind w:firstLine="540"/>
        <w:jc w:val="both"/>
        <w:rPr/>
      </w:pPr>
      <w:r>
        <w:rPr/>
        <w:t>6) порядок обжалования действия (бездействия) и решений, осуществляемых и принимаемых специалистами отдела опеки и попечительства администрации Жирновского муниципального района Волгоградской области в ходе предоставления государственной услуги.</w:t>
      </w:r>
    </w:p>
    <w:p>
      <w:pPr>
        <w:pStyle w:val="Normal"/>
        <w:tabs>
          <w:tab w:val="clear" w:pos="709"/>
          <w:tab w:val="left" w:pos="540" w:leader="none"/>
        </w:tabs>
        <w:ind w:firstLine="540"/>
        <w:jc w:val="both"/>
        <w:rPr/>
      </w:pPr>
      <w:r>
        <w:rPr/>
        <w:t>1.3.4. Информация о ходе предоставления государственной услуги доводится до заявителей специалистами отдела опеки и попечительства администрации Жирновского муниципального района Волгоградской области при личном контакте, а также с использованием средств почтовой, телефонной связи, электронной почты.</w:t>
      </w:r>
    </w:p>
    <w:p>
      <w:pPr>
        <w:pStyle w:val="Normal"/>
        <w:tabs>
          <w:tab w:val="clear" w:pos="709"/>
          <w:tab w:val="left" w:pos="540" w:leader="none"/>
        </w:tabs>
        <w:ind w:firstLine="540"/>
        <w:jc w:val="both"/>
        <w:rPr/>
      </w:pPr>
      <w:r>
        <w:rPr>
          <w:bCs/>
        </w:rPr>
        <w:t xml:space="preserve">1.3.5. Официальная информация о МФЦ (контактные данные, график работы и т.д.) размещена на Едином портале сети центров и офисов «Мои документы» (МФЦ) Волгоградской области в информационно - телекоммуникационной сети Интернет по адресу: </w:t>
      </w:r>
      <w:r>
        <w:rPr>
          <w:bCs/>
          <w:lang w:val="en-US"/>
        </w:rPr>
        <w:t>http</w:t>
      </w:r>
      <w:r>
        <w:rPr>
          <w:bCs/>
        </w:rPr>
        <w:t>//</w:t>
      </w:r>
      <w:r>
        <w:rPr>
          <w:bCs/>
          <w:lang w:val="en-US"/>
        </w:rPr>
        <w:t>mfc</w:t>
      </w:r>
      <w:r>
        <w:rPr>
          <w:bCs/>
        </w:rPr>
        <w:t>.</w:t>
      </w:r>
      <w:r>
        <w:rPr>
          <w:bCs/>
          <w:lang w:val="en-US"/>
        </w:rPr>
        <w:t>volganet</w:t>
      </w:r>
      <w:r>
        <w:rPr>
          <w:bCs/>
        </w:rPr>
        <w:t>.</w:t>
      </w:r>
      <w:r>
        <w:rPr>
          <w:bCs/>
          <w:lang w:val="en-US"/>
        </w:rPr>
        <w:t>ru</w:t>
      </w:r>
      <w:r>
        <w:rPr>
          <w:bCs/>
        </w:rPr>
        <w:t xml:space="preserve"> (далее - официальный сайт МФЦ)</w:t>
      </w:r>
    </w:p>
    <w:p>
      <w:pPr>
        <w:pStyle w:val="Normal"/>
        <w:tabs>
          <w:tab w:val="clear" w:pos="709"/>
          <w:tab w:val="left" w:pos="540" w:leader="none"/>
        </w:tabs>
        <w:ind w:firstLine="540"/>
        <w:jc w:val="both"/>
        <w:rPr/>
      </w:pPr>
      <w:r>
        <w:rPr>
          <w:bCs/>
        </w:rPr>
        <w:t xml:space="preserve">1.3.6. Информация о месте нахождения и графике работы </w:t>
      </w:r>
      <w:r>
        <w:rPr/>
        <w:t>отдела опеки и попечительства администрации Жирновского муниципального района Волгоградской области</w:t>
      </w:r>
      <w:r>
        <w:rPr>
          <w:bCs/>
        </w:rPr>
        <w:t xml:space="preserve">, о порядке предоставления государственной услуги размещается на официальном сайте </w:t>
      </w:r>
      <w:r>
        <w:rPr/>
        <w:t>отдела опеки и попечительства администрации Жирновского муниципального района Волгоградской области</w:t>
      </w:r>
      <w:r>
        <w:rPr>
          <w:bCs/>
        </w:rPr>
        <w:t xml:space="preserve"> в информационно - телекоммуникационной сети «Интернет», в федеральной государственной информационной системе «Единый портал государственных и муниципальных услуг (функций)» (</w:t>
      </w:r>
      <w:r>
        <w:rPr>
          <w:bCs/>
          <w:lang w:val="en-US"/>
        </w:rPr>
        <w:t>www</w:t>
      </w:r>
      <w:r>
        <w:rPr>
          <w:bCs/>
        </w:rPr>
        <w:t>.</w:t>
      </w:r>
      <w:r>
        <w:rPr>
          <w:bCs/>
          <w:lang w:val="en-US"/>
        </w:rPr>
        <w:t>gosuslugi</w:t>
      </w:r>
      <w:r>
        <w:rPr>
          <w:bCs/>
        </w:rPr>
        <w:t>.</w:t>
      </w:r>
      <w:r>
        <w:rPr>
          <w:bCs/>
          <w:lang w:val="en-US"/>
        </w:rPr>
        <w:t>ru</w:t>
      </w:r>
      <w:r>
        <w:rPr>
          <w:bCs/>
        </w:rPr>
        <w:t>) (далее - Единый портал государственных и муниципальных услуг) и государственной информационной системе «Портал государственной и муниципальных услуг (функций) Волгоградской области» (</w:t>
      </w:r>
      <w:r>
        <w:rPr>
          <w:bCs/>
          <w:lang w:val="en-US"/>
        </w:rPr>
        <w:t>http</w:t>
      </w:r>
      <w:r>
        <w:rPr>
          <w:bCs/>
        </w:rPr>
        <w:t>//</w:t>
      </w:r>
      <w:r>
        <w:rPr>
          <w:bCs/>
          <w:lang w:val="en-US"/>
        </w:rPr>
        <w:t>gosuslugi</w:t>
      </w:r>
      <w:r>
        <w:rPr>
          <w:bCs/>
        </w:rPr>
        <w:t>.</w:t>
      </w:r>
      <w:r>
        <w:rPr>
          <w:bCs/>
          <w:lang w:val="en-US"/>
        </w:rPr>
        <w:t>volganet</w:t>
      </w:r>
      <w:r>
        <w:rPr>
          <w:bCs/>
        </w:rPr>
        <w:t>.</w:t>
      </w:r>
      <w:r>
        <w:rPr>
          <w:bCs/>
          <w:lang w:val="en-US"/>
        </w:rPr>
        <w:t>ru</w:t>
      </w:r>
      <w:r>
        <w:rPr>
          <w:bCs/>
        </w:rPr>
        <w:t xml:space="preserve">/) (далее - Региональный портал государственных услуг, на информационных стендах непосредственно в помещении </w:t>
      </w:r>
      <w:r>
        <w:rPr/>
        <w:t>отдела опеки и попечительства администрации Жирновского муниципального района Волгоградской области</w:t>
      </w:r>
      <w:r>
        <w:rPr>
          <w:bCs/>
        </w:rPr>
        <w:t xml:space="preserve"> и МФЦ, а также предоставляется непосредственно работниками и должностными лицами </w:t>
      </w:r>
      <w:r>
        <w:rPr/>
        <w:t>отдела опеки и попечительства администрации Жирновского муниципального района Волгоградской области</w:t>
      </w:r>
      <w:r>
        <w:rPr>
          <w:bCs/>
        </w:rPr>
        <w:t xml:space="preserve"> по телефону.</w:t>
      </w:r>
    </w:p>
    <w:p>
      <w:pPr>
        <w:pStyle w:val="Normal"/>
        <w:tabs>
          <w:tab w:val="clear" w:pos="709"/>
          <w:tab w:val="left" w:pos="540" w:leader="none"/>
        </w:tabs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numPr>
          <w:ilvl w:val="0"/>
          <w:numId w:val="0"/>
        </w:numPr>
        <w:ind w:left="0" w:firstLine="540"/>
        <w:jc w:val="center"/>
        <w:outlineLvl w:val="1"/>
        <w:rPr>
          <w:bCs/>
        </w:rPr>
      </w:pPr>
      <w:r>
        <w:rPr>
          <w:bCs/>
        </w:rPr>
        <w:t>2. Стандарт предоставления государственной услуги.</w:t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1"/>
        <w:rPr>
          <w:bCs/>
        </w:rPr>
      </w:pPr>
      <w:r>
        <w:rPr>
          <w:bCs/>
        </w:rPr>
      </w:r>
    </w:p>
    <w:p>
      <w:pPr>
        <w:pStyle w:val="Normal"/>
        <w:tabs>
          <w:tab w:val="clear" w:pos="709"/>
          <w:tab w:val="left" w:pos="540" w:leader="none"/>
        </w:tabs>
        <w:ind w:firstLine="567"/>
        <w:jc w:val="both"/>
        <w:rPr>
          <w:bCs/>
        </w:rPr>
      </w:pPr>
      <w:r>
        <w:rPr>
          <w:bCs/>
        </w:rPr>
        <w:t>2.1. Наименование государственной услуги.</w:t>
      </w:r>
    </w:p>
    <w:p>
      <w:pPr>
        <w:pStyle w:val="Normal"/>
        <w:tabs>
          <w:tab w:val="clear" w:pos="709"/>
          <w:tab w:val="left" w:pos="540" w:leader="none"/>
        </w:tabs>
        <w:ind w:firstLine="567"/>
        <w:jc w:val="both"/>
        <w:rPr/>
      </w:pPr>
      <w:r>
        <w:rPr/>
        <w:t>Подбор, учет и подготовка граждан, выразивших желание стать опекунами (попечителями) либо приемными родителями.</w:t>
      </w:r>
    </w:p>
    <w:p>
      <w:pPr>
        <w:pStyle w:val="Normal"/>
        <w:tabs>
          <w:tab w:val="clear" w:pos="709"/>
          <w:tab w:val="left" w:pos="540" w:leader="none"/>
        </w:tabs>
        <w:ind w:firstLine="567"/>
        <w:jc w:val="both"/>
        <w:rPr>
          <w:bCs/>
        </w:rPr>
      </w:pPr>
      <w:r>
        <w:rPr>
          <w:bCs/>
        </w:rPr>
        <w:t>2.2 Наименование органа местного самоуправления, предоставляющего государственную услугу.</w:t>
      </w:r>
    </w:p>
    <w:p>
      <w:pPr>
        <w:pStyle w:val="Normal"/>
        <w:tabs>
          <w:tab w:val="clear" w:pos="709"/>
          <w:tab w:val="left" w:pos="540" w:leader="none"/>
        </w:tabs>
        <w:ind w:firstLine="567"/>
        <w:jc w:val="both"/>
        <w:rPr/>
      </w:pPr>
      <w:r>
        <w:rPr/>
        <w:t xml:space="preserve">2.2.1. </w:t>
      </w:r>
      <w:r>
        <w:rPr>
          <w:iCs/>
        </w:rPr>
        <w:t xml:space="preserve">Государственную услугу предоставляет:  </w:t>
      </w:r>
      <w:r>
        <w:rPr>
          <w:rFonts w:eastAsia="Times New Roman" w:cs="Times New Roman"/>
          <w:iCs/>
        </w:rPr>
        <w:t>А</w:t>
      </w:r>
      <w:r>
        <w:rPr>
          <w:iCs/>
        </w:rPr>
        <w:t>дминистраци</w:t>
      </w:r>
      <w:r>
        <w:rPr>
          <w:rFonts w:eastAsia="Times New Roman" w:cs="Times New Roman"/>
          <w:iCs/>
        </w:rPr>
        <w:t>я</w:t>
      </w:r>
      <w:r>
        <w:rPr>
          <w:iCs/>
        </w:rPr>
        <w:t xml:space="preserve"> Жирновского муниципального района Волгоградской области   (далее – уполномоченный орган)</w:t>
      </w:r>
      <w:r>
        <w:rPr>
          <w:i/>
          <w:iCs/>
        </w:rPr>
        <w:t xml:space="preserve">. </w:t>
      </w:r>
      <w:r>
        <w:rPr>
          <w:i w:val="false"/>
          <w:iCs w:val="false"/>
        </w:rPr>
        <w:t>Структурным подразделением осуществляющим непосредственно предоставление государственной услуги является Отдел опеки и попечительства администрации Жирновского муниципального района Волгоградской области.</w:t>
      </w:r>
    </w:p>
    <w:p>
      <w:pPr>
        <w:pStyle w:val="Normal"/>
        <w:tabs>
          <w:tab w:val="clear" w:pos="709"/>
          <w:tab w:val="left" w:pos="540" w:leader="none"/>
        </w:tabs>
        <w:ind w:firstLine="567"/>
        <w:jc w:val="both"/>
        <w:rPr/>
      </w:pPr>
      <w:r>
        <w:rPr/>
        <w:t>2.2.2. Запрещено требовать от заявителя осуществления действий, в том числе согласований, необходимых для получения государственной услуги, связанных с обращением в иные государственные органы, организации, за исключением получения услуг, включенных в утвержденный областным нормативным правовым актом перечень услуг, которые являются необходимыми и обязательными для предоставления государственной услуги.</w:t>
      </w:r>
    </w:p>
    <w:p>
      <w:pPr>
        <w:pStyle w:val="Normal"/>
        <w:tabs>
          <w:tab w:val="clear" w:pos="709"/>
          <w:tab w:val="left" w:pos="540" w:leader="none"/>
        </w:tabs>
        <w:ind w:firstLine="567"/>
        <w:jc w:val="both"/>
        <w:rPr>
          <w:bCs/>
        </w:rPr>
      </w:pPr>
      <w:r>
        <w:rPr>
          <w:bCs/>
        </w:rPr>
        <w:t>2.3. Описание результата предоставления государственной услуги.</w:t>
      </w:r>
    </w:p>
    <w:p>
      <w:pPr>
        <w:pStyle w:val="Normal"/>
        <w:tabs>
          <w:tab w:val="clear" w:pos="709"/>
          <w:tab w:val="left" w:pos="540" w:leader="none"/>
        </w:tabs>
        <w:ind w:firstLine="567"/>
        <w:jc w:val="both"/>
        <w:rPr/>
      </w:pPr>
      <w:r>
        <w:rPr/>
        <w:t>Конечным результатом предоставления государственной услуги является:</w:t>
      </w:r>
    </w:p>
    <w:p>
      <w:pPr>
        <w:pStyle w:val="Normal"/>
        <w:tabs>
          <w:tab w:val="clear" w:pos="709"/>
          <w:tab w:val="left" w:pos="540" w:leader="none"/>
        </w:tabs>
        <w:ind w:firstLine="567"/>
        <w:jc w:val="both"/>
        <w:rPr/>
      </w:pPr>
      <w:r>
        <w:rPr/>
        <w:t>выдача заключения о невозможности гражданина быть опекуном (попечителем) с указанием причин;</w:t>
      </w:r>
    </w:p>
    <w:p>
      <w:pPr>
        <w:pStyle w:val="Normal"/>
        <w:tabs>
          <w:tab w:val="clear" w:pos="709"/>
          <w:tab w:val="left" w:pos="540" w:leader="none"/>
        </w:tabs>
        <w:ind w:firstLine="567"/>
        <w:jc w:val="both"/>
        <w:rPr/>
      </w:pPr>
      <w:r>
        <w:rPr/>
        <w:t xml:space="preserve">выдача заключения о возможности заявителя быть опекуном (попечителем) и постановка его на учет в качестве гражданина, выразившего желание стать опекуном;         </w:t>
      </w:r>
    </w:p>
    <w:p>
      <w:pPr>
        <w:pStyle w:val="Normal"/>
        <w:ind w:firstLine="540"/>
        <w:jc w:val="both"/>
        <w:rPr/>
      </w:pPr>
      <w:r>
        <w:rPr/>
        <w:t>выдача по окончании обучения гражданину, выразившему желание стать опекуном, уполномоченным отделом (организацией) свидетельства о прохождении подготовки.</w:t>
      </w:r>
    </w:p>
    <w:p>
      <w:pPr>
        <w:pStyle w:val="Normal"/>
        <w:tabs>
          <w:tab w:val="clear" w:pos="709"/>
          <w:tab w:val="left" w:pos="540" w:leader="none"/>
        </w:tabs>
        <w:ind w:firstLine="567"/>
        <w:jc w:val="both"/>
        <w:rPr>
          <w:bCs/>
        </w:rPr>
      </w:pPr>
      <w:r>
        <w:rPr>
          <w:bCs/>
        </w:rPr>
        <w:t>2.4. Срок предоставления государственной услуги.</w:t>
      </w:r>
    </w:p>
    <w:p>
      <w:pPr>
        <w:pStyle w:val="Normal"/>
        <w:ind w:firstLine="540"/>
        <w:jc w:val="both"/>
        <w:rPr/>
      </w:pPr>
      <w:r>
        <w:rPr/>
        <w:t xml:space="preserve">2.4.1. Отдел опеки и попечительства администрации Жирновского муниципального района Волгоградской области в течение 10 дней со дня предоставления документов, предусмотренных пунктом 2.6 настоящего регламента, на основании предоставленных документов и акта обследования принимает решение о возможности гражданина быть опекуном, которое является основанием для постановки его на учет в качестве гражданина, выразившего желание стать опекуном (попечителем) либо о невозможности гражданина быть таковым с указанием причин отказа. </w:t>
      </w:r>
    </w:p>
    <w:p>
      <w:pPr>
        <w:pStyle w:val="Normal"/>
        <w:ind w:firstLine="567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2.5. Предоставление государственной услуги осуществляется </w:t>
        <w:br/>
        <w:t>в соответствии со следующими нормативными правовыми актами: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Конституция Российской Федерации;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Гражданский кодекс Российской Федерации (часть первая) ("Собрание законодательства Российской Федерации", 05 декабря1994 г., № 32, ст. 3301; "Российская газета", № 238 - 239, 08 декабря 1994 г.);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Семейный кодекс Российской Федерации ("Собрание законодательства Российской Федерации", 01 января 1996 г., № 1, ст. 16; "Российская газета", № 17, 27 января 1996 г.);</w:t>
      </w:r>
    </w:p>
    <w:p>
      <w:pPr>
        <w:pStyle w:val="Normal"/>
        <w:ind w:firstLine="709"/>
        <w:jc w:val="both"/>
        <w:rPr/>
      </w:pPr>
      <w:r>
        <w:rPr>
          <w:sz w:val="24"/>
          <w:szCs w:val="24"/>
        </w:rPr>
        <w:t xml:space="preserve">Федеральный </w:t>
      </w:r>
      <w:hyperlink r:id="rId7">
        <w:r>
          <w:rPr>
            <w:color w:val="auto"/>
            <w:sz w:val="24"/>
            <w:szCs w:val="24"/>
          </w:rPr>
          <w:t>закон</w:t>
        </w:r>
      </w:hyperlink>
      <w:r>
        <w:rPr>
          <w:sz w:val="24"/>
          <w:szCs w:val="24"/>
        </w:rPr>
        <w:t xml:space="preserve"> от 21 декабря 1996 г. № 159-ФЗ </w:t>
        <w:br/>
        <w:t xml:space="preserve">"О дополнительных гарантиях по социальной поддержке детей-сирот </w:t>
        <w:br/>
        <w:t xml:space="preserve">и детей, оставшихся без попечения родителей" ("Собрание законодательства Российской Федерации", 23 декабря 1996 г., № 52, </w:t>
        <w:br/>
        <w:t>ст. 5880; "Российская газета", № 248, 27 декабря 1996 г.);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Федеральный закон от 15 ноября 1997 г. № 143-ФЗ "Об актах гражданского состояния" ("Собрание законодательства Российской Федерации", 24 ноября 1997 г., № 47, ст. 5340; "Российская газета", № 224, 20 ноября1997 г.);</w:t>
      </w:r>
    </w:p>
    <w:p>
      <w:pPr>
        <w:pStyle w:val="Normal"/>
        <w:ind w:firstLine="709"/>
        <w:jc w:val="both"/>
        <w:rPr/>
      </w:pPr>
      <w:r>
        <w:rPr>
          <w:sz w:val="24"/>
          <w:szCs w:val="24"/>
        </w:rPr>
        <w:t xml:space="preserve">Федеральный </w:t>
      </w:r>
      <w:hyperlink r:id="rId8">
        <w:r>
          <w:rPr>
            <w:color w:val="auto"/>
            <w:sz w:val="24"/>
            <w:szCs w:val="24"/>
          </w:rPr>
          <w:t>закон</w:t>
        </w:r>
      </w:hyperlink>
      <w:r>
        <w:rPr>
          <w:sz w:val="24"/>
          <w:szCs w:val="24"/>
        </w:rPr>
        <w:t xml:space="preserve"> от 24 июля 1998 г. № 124-ФЗ "Об основных гарантиях прав ребенка в Российской Федерации" ("Собрание законодательства Российской Федерации", 03 августа 1998 г., № 31, </w:t>
        <w:br/>
        <w:t>ст. 3802; "Российская газета", № 147, 05 августа1998 г.);</w:t>
      </w:r>
    </w:p>
    <w:p>
      <w:pPr>
        <w:pStyle w:val="Normal"/>
        <w:ind w:firstLine="709"/>
        <w:jc w:val="both"/>
        <w:rPr/>
      </w:pPr>
      <w:r>
        <w:rPr>
          <w:sz w:val="24"/>
          <w:szCs w:val="24"/>
        </w:rPr>
        <w:t xml:space="preserve">Федеральный </w:t>
      </w:r>
      <w:hyperlink r:id="rId9">
        <w:r>
          <w:rPr>
            <w:color w:val="auto"/>
            <w:sz w:val="24"/>
            <w:szCs w:val="24"/>
          </w:rPr>
          <w:t>закон</w:t>
        </w:r>
      </w:hyperlink>
      <w:r>
        <w:rPr>
          <w:sz w:val="24"/>
          <w:szCs w:val="24"/>
        </w:rPr>
        <w:t xml:space="preserve"> от 16 апреля 2001 г., № 44-ФЗ </w:t>
        <w:br/>
        <w:t xml:space="preserve">"О государственном банке данных о детях, оставшихся без попечения родителей" ("Российская газета", № 78, 20 апреля 2001 г.; "Собрание законодательства Российской Федерации", 23 апреля 2001г., № 17, </w:t>
        <w:br/>
        <w:t>ст. 1643);</w:t>
      </w:r>
    </w:p>
    <w:p>
      <w:pPr>
        <w:pStyle w:val="Normal"/>
        <w:ind w:firstLine="709"/>
        <w:jc w:val="both"/>
        <w:rPr/>
      </w:pPr>
      <w:r>
        <w:rPr>
          <w:sz w:val="24"/>
          <w:szCs w:val="24"/>
        </w:rPr>
        <w:t xml:space="preserve">Федеральный </w:t>
      </w:r>
      <w:hyperlink r:id="rId10">
        <w:r>
          <w:rPr>
            <w:color w:val="auto"/>
            <w:sz w:val="24"/>
            <w:szCs w:val="24"/>
          </w:rPr>
          <w:t>закон</w:t>
        </w:r>
      </w:hyperlink>
      <w:r>
        <w:rPr>
          <w:sz w:val="24"/>
          <w:szCs w:val="24"/>
        </w:rPr>
        <w:t xml:space="preserve"> от 27 июля 2006 г., № 149-ФЗ </w:t>
        <w:br/>
        <w:t>"Об информации, информационных технологиях и о защите информации" ("Российская газета", № 165, 29 июля 2006);</w:t>
      </w:r>
    </w:p>
    <w:p>
      <w:pPr>
        <w:pStyle w:val="Normal"/>
        <w:ind w:firstLine="709"/>
        <w:jc w:val="both"/>
        <w:rPr/>
      </w:pPr>
      <w:r>
        <w:rPr>
          <w:sz w:val="24"/>
          <w:szCs w:val="24"/>
        </w:rPr>
        <w:t xml:space="preserve">Федеральный </w:t>
      </w:r>
      <w:hyperlink r:id="rId11">
        <w:r>
          <w:rPr>
            <w:color w:val="auto"/>
            <w:sz w:val="24"/>
            <w:szCs w:val="24"/>
          </w:rPr>
          <w:t>закон</w:t>
        </w:r>
      </w:hyperlink>
      <w:r>
        <w:rPr>
          <w:sz w:val="24"/>
          <w:szCs w:val="24"/>
        </w:rPr>
        <w:t xml:space="preserve"> от 24 апреля 2008 г., № 48-ФЗ "Об опеке </w:t>
        <w:br/>
        <w:t xml:space="preserve">и попечительстве" ("Собрание законодательства Российской Федерации", 28 апреля 2008 г., № 17, ст. 1755; "Российская газета", № 94, </w:t>
        <w:br/>
        <w:t>30 апреля 2008 г.);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Федеральный </w:t>
      </w:r>
      <w:r>
        <w:rPr>
          <w:rFonts w:eastAsia="Times New Roman" w:cs="Times New Roman"/>
          <w:color w:val="auto"/>
          <w:kern w:val="2"/>
          <w:sz w:val="24"/>
          <w:szCs w:val="24"/>
          <w:lang w:val="ru-RU" w:eastAsia="zh-CN" w:bidi="ar-SA"/>
        </w:rPr>
        <w:t xml:space="preserve">закон </w:t>
      </w:r>
      <w:r>
        <w:rPr>
          <w:sz w:val="24"/>
          <w:szCs w:val="24"/>
        </w:rPr>
        <w:t xml:space="preserve">от 27 июля 2010 г. № 210-ФЗ "Об организации предоставления государственных и муниципальных услуг" ("Собрание законодательства Российской Федерации", 02 августа 2010 г., № 31, </w:t>
        <w:br/>
        <w:t>ст. 4179; "Российская газета", № 168, 30 июля 2010 г.);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Федеральный закон от 06 апреля 2011 г. № 63-ФЗ </w:t>
        <w:br/>
        <w:t>"Об электронной подписи" ("Парламентская газета", № 17, 08-14 ноября 2011 г., "Российская газета", № 75, 08 апреля 2011 г., "Собрание законодательства РФ", 11 апреля 2011 г., № 15, ст. 2036);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rFonts w:eastAsia="Times New Roman" w:cs="Times New Roman"/>
          <w:color w:val="auto"/>
          <w:kern w:val="2"/>
          <w:sz w:val="24"/>
          <w:szCs w:val="24"/>
          <w:lang w:val="ru-RU" w:eastAsia="zh-CN" w:bidi="ar-SA"/>
        </w:rPr>
        <w:t xml:space="preserve">постановление </w:t>
      </w:r>
      <w:r>
        <w:rPr>
          <w:sz w:val="24"/>
          <w:szCs w:val="24"/>
        </w:rPr>
        <w:t xml:space="preserve">Правительства Российской Федерации </w:t>
        <w:br/>
        <w:t xml:space="preserve">от 18 мая 2009 г. № 423 "Об отдельных вопросах осуществления опеки </w:t>
        <w:br/>
        <w:t>и попечительства в отношении несовершеннолетних граждан" ("Собрание законодательства Российской Федерации", 25 мая 2009 г., № 21, ст. 2572; "Российская газета", № 94, 27 мая 2009 г.);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rFonts w:eastAsia="Times New Roman" w:cs="Times New Roman"/>
          <w:color w:val="auto"/>
          <w:kern w:val="2"/>
          <w:sz w:val="24"/>
          <w:szCs w:val="24"/>
          <w:lang w:val="ru-RU" w:eastAsia="zh-CN" w:bidi="ar-SA"/>
        </w:rPr>
        <w:t>постановление</w:t>
      </w:r>
      <w:r>
        <w:rPr>
          <w:rFonts w:eastAsia="Times New Roman" w:cs="Times New Roman"/>
          <w:color w:val="0000FF"/>
          <w:kern w:val="2"/>
          <w:sz w:val="24"/>
          <w:szCs w:val="24"/>
          <w:lang w:val="ru-RU" w:eastAsia="zh-CN" w:bidi="ar-SA"/>
        </w:rPr>
        <w:t xml:space="preserve"> </w:t>
      </w:r>
      <w:r>
        <w:rPr>
          <w:sz w:val="24"/>
          <w:szCs w:val="24"/>
        </w:rPr>
        <w:t xml:space="preserve">Правительства Российской Федерации </w:t>
        <w:br/>
        <w:t>от 16 мая 2011 г. № 373 "О разработке и утверждении административных регламентов осуществления государственного контроля (надзора)                            и административных регламентов предоставления государственных услуг", 30 мая 2011 г., № 22, ст. 3169);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rFonts w:eastAsia="Times New Roman" w:cs="Times New Roman"/>
          <w:color w:val="auto"/>
          <w:kern w:val="2"/>
          <w:sz w:val="24"/>
          <w:szCs w:val="24"/>
          <w:lang w:val="ru-RU" w:eastAsia="zh-CN" w:bidi="ar-SA"/>
        </w:rPr>
        <w:t>постановление</w:t>
      </w:r>
      <w:r>
        <w:rPr>
          <w:rFonts w:eastAsia="Times New Roman" w:cs="Times New Roman"/>
          <w:color w:val="0000FF"/>
          <w:kern w:val="2"/>
          <w:sz w:val="24"/>
          <w:szCs w:val="24"/>
          <w:lang w:val="ru-RU" w:eastAsia="zh-CN" w:bidi="ar-SA"/>
        </w:rPr>
        <w:t xml:space="preserve"> </w:t>
      </w:r>
      <w:r>
        <w:rPr>
          <w:sz w:val="24"/>
          <w:szCs w:val="24"/>
        </w:rPr>
        <w:t xml:space="preserve">Правительства Российской Федерации </w:t>
        <w:br/>
        <w:t xml:space="preserve">от 25 июня 2012 г. № 634 "О видах электронной подписи, использование которых допускается при обращении за получением государственных </w:t>
        <w:br/>
        <w:t>и муниципальных услуг" ("Российская газета", № 148, 02 июля 2012 г., "Собрание законодательства РФ", 02 июля 2012 г., № 27, ст. 3744.);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rFonts w:eastAsia="Times New Roman" w:cs="Times New Roman"/>
          <w:color w:val="auto"/>
          <w:kern w:val="2"/>
          <w:sz w:val="24"/>
          <w:szCs w:val="24"/>
          <w:lang w:val="ru-RU" w:eastAsia="zh-CN" w:bidi="ar-SA"/>
        </w:rPr>
        <w:t>постановление</w:t>
      </w:r>
      <w:r>
        <w:rPr>
          <w:rFonts w:eastAsia="Times New Roman" w:cs="Times New Roman"/>
          <w:color w:val="0000FF"/>
          <w:kern w:val="2"/>
          <w:sz w:val="24"/>
          <w:szCs w:val="24"/>
          <w:lang w:val="ru-RU" w:eastAsia="zh-CN" w:bidi="ar-SA"/>
        </w:rPr>
        <w:t xml:space="preserve"> </w:t>
      </w:r>
      <w:r>
        <w:rPr>
          <w:sz w:val="24"/>
          <w:szCs w:val="24"/>
        </w:rPr>
        <w:t xml:space="preserve">Правительства Российской Федерации </w:t>
        <w:br/>
        <w:t>от 25 августа 2012 г. № 852 "Об утверждении Правил использования усиленной квалифицированной электронной подписи при обращении                 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 ("Российская газета", 31 августа 2012 г., № 200);</w:t>
      </w:r>
    </w:p>
    <w:p>
      <w:pPr>
        <w:pStyle w:val="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постановление Правительства Российской Федерации от 14 февраля 2013 г. № 117 "Об утверждении перечня заболеваний, при наличии которых лицо не может усыновить (удочерить) ребенка, принять его                      под опеку (попечительство), взять в приемную или патронатную семью" ("Собрание законодательства Российской Федерации", 09 сентября 2013 г., № 36, ст. 4577); 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rFonts w:eastAsia="Times New Roman" w:cs="Times New Roman"/>
          <w:color w:val="auto"/>
          <w:kern w:val="2"/>
          <w:sz w:val="24"/>
          <w:szCs w:val="24"/>
          <w:lang w:val="ru-RU" w:eastAsia="zh-CN" w:bidi="ar-SA"/>
        </w:rPr>
        <w:t>постановление</w:t>
      </w:r>
      <w:r>
        <w:rPr>
          <w:rFonts w:eastAsia="Times New Roman" w:cs="Times New Roman"/>
          <w:color w:val="0000FF"/>
          <w:kern w:val="2"/>
          <w:sz w:val="24"/>
          <w:szCs w:val="24"/>
          <w:lang w:val="ru-RU" w:eastAsia="zh-CN" w:bidi="ar-SA"/>
        </w:rPr>
        <w:t xml:space="preserve"> </w:t>
      </w:r>
      <w:r>
        <w:rPr>
          <w:sz w:val="24"/>
          <w:szCs w:val="24"/>
        </w:rPr>
        <w:t xml:space="preserve">Правительства Российской Федерации </w:t>
        <w:br/>
        <w:t xml:space="preserve">от 26 марта 2016 г. № 236 "О требованиях к предоставлению в электронной форме государственных и муниципальных услуг" ("Российская газета", </w:t>
        <w:br/>
        <w:t>№ 75, 08 апреля 2016 г.);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rFonts w:eastAsia="Times New Roman" w:cs="Times New Roman"/>
          <w:color w:val="auto"/>
          <w:kern w:val="2"/>
          <w:sz w:val="24"/>
          <w:szCs w:val="24"/>
          <w:lang w:val="ru-RU" w:eastAsia="zh-CN" w:bidi="ar-SA"/>
        </w:rPr>
        <w:t>приказ</w:t>
      </w:r>
      <w:r>
        <w:rPr>
          <w:rFonts w:eastAsia="Times New Roman" w:cs="Times New Roman"/>
          <w:color w:val="0000FF"/>
          <w:kern w:val="2"/>
          <w:sz w:val="24"/>
          <w:szCs w:val="24"/>
          <w:lang w:val="ru-RU" w:eastAsia="zh-CN" w:bidi="ar-SA"/>
        </w:rPr>
        <w:t xml:space="preserve"> </w:t>
      </w:r>
      <w:r>
        <w:rPr>
          <w:sz w:val="24"/>
          <w:szCs w:val="24"/>
        </w:rPr>
        <w:t xml:space="preserve">Министерства здравоохранения Российской Федерации </w:t>
        <w:br/>
        <w:t>от 18 июня 2014 г. № 290н "Об утверждении Порядка медицинского освидетельствования граждан, намеревающихся усыновить (удочерить), взять под опеку (попечительство), в приемную или патронатную семью детей-сирот и детей, оставшихся без попечения родителей, а также формы заключения о результатах медицинского освидетельствования таких граждан" ("Российская газета", № 185, 18 августа 2014 г.);</w:t>
      </w:r>
    </w:p>
    <w:p>
      <w:pPr>
        <w:pStyle w:val="Normal"/>
        <w:ind w:firstLine="709"/>
        <w:jc w:val="both"/>
        <w:rPr/>
      </w:pPr>
      <w:r>
        <w:rPr>
          <w:rFonts w:eastAsia="Times New Roman" w:cs="Times New Roman"/>
          <w:color w:val="auto"/>
          <w:kern w:val="2"/>
          <w:sz w:val="24"/>
          <w:szCs w:val="24"/>
          <w:lang w:val="ru-RU" w:eastAsia="zh-CN" w:bidi="ar-SA"/>
        </w:rPr>
        <w:t xml:space="preserve">приказ </w:t>
      </w:r>
      <w:r>
        <w:rPr>
          <w:sz w:val="24"/>
          <w:szCs w:val="24"/>
        </w:rPr>
        <w:t>Министерства образования и науки Российской Федерации от 15 июня  2020 г. № 300 «Об утверждении Прядка формирования, ведения и использования государственного банка данных о детях, оставшихся без попечения родителей»;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rFonts w:eastAsia="Times New Roman" w:cs="Times New Roman"/>
          <w:color w:val="auto"/>
          <w:kern w:val="2"/>
          <w:sz w:val="24"/>
          <w:szCs w:val="24"/>
          <w:lang w:val="ru-RU" w:eastAsia="zh-CN" w:bidi="ar-SA"/>
        </w:rPr>
        <w:t xml:space="preserve">приказ </w:t>
      </w:r>
      <w:r>
        <w:rPr>
          <w:sz w:val="24"/>
          <w:szCs w:val="24"/>
        </w:rPr>
        <w:t xml:space="preserve">Министерства образования и науки Российской Федерации          от 13 марта 2015 г. № 235 "Об утверждении Порядка организации </w:t>
        <w:br/>
        <w:t xml:space="preserve">и осуществления деятельности по подготовке лиц, желающих принять </w:t>
        <w:br/>
        <w:t>на воспитание в свою семью ребенка, оставшегося без попечения родителей" ("Российская газета", № 105, 19 марта 2015 г.);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приказ Министерства просвещения Российской Федерации                          от 10 января 2019 г. № 4 "О реализации отдельных вопросов осуществления опеки и попечительства в отношении несовершеннолетних граждан" (официальный интернет-портал правовой информации http://www.pravo.gov.ru, 27 марта 2019 г.);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Закон Волгоградской области от 15 ноября 2007 г. № 1557-ОД </w:t>
        <w:br/>
        <w:t>"О наделении органов местного самоуправления отдельными государственными полномочиями Волгоградской области по организации и осуществлению деятельности по опеке и попечительству" ("Волгоградская правда", № 224, 28 ноября 2007 г.);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Закон Волгоградской области от 15 ноября 2007 г. № 1558-ОД </w:t>
        <w:br/>
        <w:t>"Об органах опеки и попечительства" ("Волгоградская правда", № 224,      28 ноября 2007 г.);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rFonts w:eastAsia="Times New Roman" w:cs="Times New Roman"/>
          <w:color w:val="auto"/>
          <w:kern w:val="2"/>
          <w:sz w:val="24"/>
          <w:szCs w:val="24"/>
          <w:lang w:val="ru-RU" w:eastAsia="zh-CN" w:bidi="ar-SA"/>
        </w:rPr>
        <w:t>Закон</w:t>
      </w:r>
      <w:r>
        <w:rPr>
          <w:color w:val="auto"/>
          <w:sz w:val="24"/>
          <w:szCs w:val="24"/>
        </w:rPr>
        <w:t xml:space="preserve"> В</w:t>
      </w:r>
      <w:r>
        <w:rPr>
          <w:sz w:val="24"/>
          <w:szCs w:val="24"/>
        </w:rPr>
        <w:t xml:space="preserve">олгоградской области от 12 декабря 2005 г. № 1144-ОД </w:t>
        <w:br/>
        <w:t xml:space="preserve">"О наделении органов местного самоуправления отдельными государственными полномочиями Волгоградской области по социальной поддержке детей-сирот и детей, оставшихся без попечения родителей, лиц из числа детей-сирот и детей, оставшихся без попечения родителей, </w:t>
        <w:br/>
        <w:t>по выплате вознаграждения за труд, причитающегося приемным родителям (патронатному воспитателю), предоставлению приемным родителям мер социальной поддержки" ("Волгоградская правда", № 239, 21 декабря.2005 г.);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rFonts w:eastAsia="Times New Roman" w:cs="Times New Roman"/>
          <w:color w:val="auto"/>
          <w:kern w:val="2"/>
          <w:sz w:val="24"/>
          <w:szCs w:val="24"/>
          <w:lang w:val="ru-RU" w:eastAsia="zh-CN" w:bidi="ar-SA"/>
        </w:rPr>
        <w:t xml:space="preserve">Закон </w:t>
      </w:r>
      <w:r>
        <w:rPr>
          <w:sz w:val="24"/>
          <w:szCs w:val="24"/>
        </w:rPr>
        <w:t xml:space="preserve">Волгоградской области от 30 марта 2010 г. № 2020-ОД </w:t>
        <w:br/>
        <w:t>"О патронатном воспитании в Волгоградской области" ("Волгоградская правда", № 61, 07 апреля.2010 г.);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Закон Волгоградской области от 16 декабря 2009 г. № 1972-ОД </w:t>
        <w:br/>
        <w:t xml:space="preserve">"О вознаграждении за труд, причитающемся приемным родителям, </w:t>
        <w:br/>
        <w:t>и предоставляемых им мерах социальной поддержки" ("Волгоградская правда", № 241, 23 декабря 2009 г.);</w:t>
      </w:r>
    </w:p>
    <w:p>
      <w:pPr>
        <w:pStyle w:val="Normal"/>
        <w:ind w:firstLine="709"/>
        <w:jc w:val="both"/>
        <w:rPr/>
      </w:pPr>
      <w:r>
        <w:rPr>
          <w:color w:val="auto"/>
          <w:sz w:val="24"/>
          <w:szCs w:val="24"/>
        </w:rPr>
        <w:t>Закон В</w:t>
      </w:r>
      <w:r>
        <w:rPr>
          <w:sz w:val="24"/>
          <w:szCs w:val="24"/>
        </w:rPr>
        <w:t xml:space="preserve">олгоградской области от 20 апреля 2007 г. № 1450-ОД </w:t>
        <w:br/>
        <w:t>"О порядке выплаты денежных средств на содержание ребенка, находящегося под опекой (попечительством) или переданного в приемную семью" ("Волгоградская правда", № 75, 25 апреля 2007 г.);</w:t>
      </w:r>
    </w:p>
    <w:p>
      <w:pPr>
        <w:pStyle w:val="Normal"/>
        <w:ind w:firstLine="709"/>
        <w:jc w:val="both"/>
        <w:rPr/>
      </w:pPr>
      <w:hyperlink r:id="rId12">
        <w:r>
          <w:rPr>
            <w:color w:val="auto"/>
            <w:sz w:val="24"/>
            <w:szCs w:val="24"/>
          </w:rPr>
          <w:t>постановление</w:t>
        </w:r>
      </w:hyperlink>
      <w:r>
        <w:rPr>
          <w:sz w:val="24"/>
          <w:szCs w:val="24"/>
        </w:rPr>
        <w:t xml:space="preserve"> Администрации Волгоградской области </w:t>
        <w:br/>
        <w:t>от 25 июля 2011 г. № 369-п "О разработке и утверждении административных регламентов предоставления государственных услуг" ("Волгоградская правда", № 142, 03 августа 2011г.);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постановление Правительства Волгоградской области </w:t>
        <w:br/>
        <w:t>от 26 февраля 2013 г. № 77-п "О порядке формирования и ведения государственной информационной системы "Региональный реестр государственных и муниципальных услуг (функций) Волгоградской области" ("Волгоградская правда", № 40, 06 марта 2013 г.);</w:t>
      </w:r>
    </w:p>
    <w:p>
      <w:pPr>
        <w:pStyle w:val="Normal"/>
        <w:ind w:hanging="0"/>
        <w:jc w:val="both"/>
        <w:rPr>
          <w:sz w:val="24"/>
          <w:szCs w:val="24"/>
        </w:rPr>
      </w:pPr>
      <w:r>
        <w:rPr>
          <w:rFonts w:eastAsia="Times New Roman" w:cs="Times New Roman"/>
          <w:bCs/>
          <w:color w:val="0000FF"/>
          <w:kern w:val="2"/>
          <w:sz w:val="24"/>
          <w:szCs w:val="24"/>
          <w:lang w:val="ru-RU" w:eastAsia="zh-CN" w:bidi="ar-SA"/>
        </w:rPr>
        <w:tab/>
      </w:r>
      <w:r>
        <w:rPr>
          <w:rFonts w:eastAsia="Times New Roman" w:cs="Times New Roman"/>
          <w:bCs/>
          <w:color w:val="auto"/>
          <w:kern w:val="2"/>
          <w:sz w:val="24"/>
          <w:szCs w:val="24"/>
          <w:lang w:val="ru-RU" w:eastAsia="zh-CN" w:bidi="ar-SA"/>
        </w:rPr>
        <w:t xml:space="preserve">постановление </w:t>
      </w:r>
      <w:r>
        <w:rPr>
          <w:bCs/>
          <w:sz w:val="24"/>
          <w:szCs w:val="24"/>
        </w:rPr>
        <w:t xml:space="preserve">Администрации Волгоградской области </w:t>
        <w:br/>
        <w:t xml:space="preserve">от 09 ноября 2015 г. № 664-п "О государственной информационной системе "Портал государственных и муниципальных услуг (функций) Волгоградской области" ("Волгоградская правда", № 175, </w:t>
        <w:br/>
        <w:t>17 ноября 2015 г.);</w:t>
      </w:r>
    </w:p>
    <w:p>
      <w:pPr>
        <w:pStyle w:val="Normal"/>
        <w:numPr>
          <w:ilvl w:val="0"/>
          <w:numId w:val="0"/>
        </w:numPr>
        <w:ind w:left="0" w:firstLine="567"/>
        <w:jc w:val="both"/>
        <w:outlineLvl w:val="1"/>
        <w:rPr/>
      </w:pPr>
      <w:r>
        <w:rPr/>
        <w:t>Устав Жирновского муниципального района Волгоградкой области.</w:t>
      </w:r>
    </w:p>
    <w:p>
      <w:pPr>
        <w:pStyle w:val="Normal"/>
        <w:ind w:firstLine="567"/>
        <w:jc w:val="both"/>
        <w:rPr>
          <w:bCs/>
        </w:rPr>
      </w:pPr>
      <w:r>
        <w:rPr>
          <w:bCs/>
        </w:rPr>
        <w:t>2.6. Исчерпывающий перечень документов, необходимых в соответствии с законодательством или иными нормативными правовыми актами для предоставления государственной услуги, подлежащих предоставлению  заявителем.</w:t>
      </w:r>
    </w:p>
    <w:p>
      <w:pPr>
        <w:pStyle w:val="Normal"/>
        <w:ind w:firstLine="540"/>
        <w:jc w:val="both"/>
        <w:rPr/>
      </w:pPr>
      <w:r>
        <w:rPr/>
        <w:t>2.6.1. Для получения государственной услуги  гражданин, выразивший желание стать опекуном,  предоставляет в отдел опеки и попечительства администрации Жирновского муниципального района Волгоградской области по месту жительства следующие документы:</w:t>
      </w:r>
    </w:p>
    <w:p>
      <w:pPr>
        <w:pStyle w:val="Normal"/>
        <w:ind w:firstLine="540"/>
        <w:jc w:val="both"/>
        <w:rPr/>
      </w:pPr>
      <w:r>
        <w:rPr/>
        <w:t>1) заявление о выдаче заключения о возможности заявителя быть опекуном (попечителем) (далее - заявление);</w:t>
      </w:r>
    </w:p>
    <w:p>
      <w:pPr>
        <w:pStyle w:val="Normal"/>
        <w:ind w:firstLine="540"/>
        <w:jc w:val="both"/>
        <w:rPr>
          <w:i/>
          <w:i/>
        </w:rPr>
      </w:pPr>
      <w:r>
        <w:rPr/>
        <w:t>Форма заявления установлена в приложении к настоящему Административному регламенту.</w:t>
      </w:r>
    </w:p>
    <w:p>
      <w:pPr>
        <w:pStyle w:val="Normal"/>
        <w:numPr>
          <w:ilvl w:val="0"/>
          <w:numId w:val="4"/>
        </w:numPr>
        <w:ind w:firstLine="540"/>
        <w:jc w:val="both"/>
        <w:rPr/>
      </w:pPr>
      <w:r>
        <w:rPr/>
        <w:t xml:space="preserve">справка с места работы лица, выразившего желание стать опекуном, с указанием должности и размера средней заработной платы за последние 12 месяцев и (или) иной документ, подтверждающий доход указанного лица, или справка с места работы супруга (супруги) лица, выразившего желание стать опекуном, с указанием должности и размера средней заработной платы за последние 12 месяцев и (или) иной документ, подтверждающий доход супруга (супруги) указанного лица; </w:t>
      </w:r>
    </w:p>
    <w:p>
      <w:pPr>
        <w:pStyle w:val="Normal"/>
        <w:numPr>
          <w:ilvl w:val="0"/>
          <w:numId w:val="4"/>
        </w:numPr>
        <w:ind w:firstLine="540"/>
        <w:jc w:val="both"/>
        <w:rPr/>
      </w:pPr>
      <w:r>
        <w:rPr/>
        <w:t xml:space="preserve">медицинское заключение о состоянии здоровья по результатам освидетельствования гражданина, выразившего желание стать опекуном, выданное в </w:t>
      </w:r>
      <w:hyperlink r:id="rId13">
        <w:r>
          <w:rPr/>
          <w:t>порядке</w:t>
        </w:r>
      </w:hyperlink>
      <w:r>
        <w:rPr/>
        <w:t>, устанавливаемом  Министерством здравоохранения Российской Федерации;</w:t>
      </w:r>
    </w:p>
    <w:p>
      <w:pPr>
        <w:pStyle w:val="Normal"/>
        <w:numPr>
          <w:ilvl w:val="0"/>
          <w:numId w:val="4"/>
        </w:numPr>
        <w:ind w:firstLine="540"/>
        <w:jc w:val="both"/>
        <w:rPr/>
      </w:pPr>
      <w:r>
        <w:rPr/>
        <w:t>письменное согласие совершеннолетних членов семьи с учетом мнения детей, достигших 10-летнего возраста, проживающих совместно с гражданином, выразившим желание стать опекуном, на прием ребенка (детей) в семью;</w:t>
      </w:r>
    </w:p>
    <w:p>
      <w:pPr>
        <w:pStyle w:val="Normal"/>
        <w:numPr>
          <w:ilvl w:val="0"/>
          <w:numId w:val="4"/>
        </w:numPr>
        <w:ind w:firstLine="540"/>
        <w:jc w:val="both"/>
        <w:rPr/>
      </w:pPr>
      <w:r>
        <w:rPr>
          <w:color w:val="000000"/>
        </w:rPr>
        <w:t>документ о прохождении подготовки гражданином, выразившим желание стать опекуном (при наличии);</w:t>
      </w:r>
    </w:p>
    <w:p>
      <w:pPr>
        <w:pStyle w:val="Normal"/>
        <w:numPr>
          <w:ilvl w:val="0"/>
          <w:numId w:val="4"/>
        </w:numPr>
        <w:ind w:firstLine="540"/>
        <w:jc w:val="both"/>
        <w:rPr/>
      </w:pPr>
      <w:r>
        <w:rPr>
          <w:color w:val="000000"/>
        </w:rPr>
        <w:t>автобиография.</w:t>
      </w:r>
    </w:p>
    <w:p>
      <w:pPr>
        <w:pStyle w:val="Normal"/>
        <w:ind w:firstLine="567"/>
        <w:jc w:val="both"/>
        <w:rPr/>
      </w:pPr>
      <w:r>
        <w:rPr/>
        <w:t xml:space="preserve">Гражданин, выразивший желание стать опекуном, при подаче </w:t>
      </w:r>
      <w:hyperlink r:id="rId14">
        <w:r>
          <w:rPr>
            <w:color w:val="000000"/>
          </w:rPr>
          <w:t>заявления</w:t>
        </w:r>
      </w:hyperlink>
      <w:r>
        <w:rPr>
          <w:color w:val="000000"/>
        </w:rPr>
        <w:t xml:space="preserve"> </w:t>
      </w:r>
      <w:r>
        <w:rPr/>
        <w:t>должен предъявить паспорт или иной документ, удостоверяющий личность.</w:t>
      </w:r>
    </w:p>
    <w:p>
      <w:pPr>
        <w:pStyle w:val="Normal"/>
        <w:ind w:firstLine="567"/>
        <w:jc w:val="both"/>
        <w:rPr/>
      </w:pPr>
      <w:r>
        <w:rPr/>
        <w:t>У ребенка, нуждающегося в установлении над ним опеки или попечительства, может быть один или в исключительных случаях несколько опекунов. В случае назначения ему нескольких опекунов указанные граждане, в частности супруги, подают заявление совместно.</w:t>
      </w:r>
    </w:p>
    <w:p>
      <w:pPr>
        <w:pStyle w:val="Normal"/>
        <w:ind w:firstLine="540"/>
        <w:jc w:val="both"/>
        <w:rPr/>
      </w:pPr>
      <w:r>
        <w:rPr/>
        <w:t>2.6.2. Исчерпывающий перечень документов, необходимых для предоставления государственной услуги, которые заявитель вправе предоставить по собственной инициативе, так как они предоставляются в рамках межведомственного информационного взаимодействия или находятся в распоряжении уполномоченного органа.</w:t>
      </w:r>
    </w:p>
    <w:p>
      <w:pPr>
        <w:pStyle w:val="Normal"/>
        <w:ind w:firstLine="567"/>
        <w:jc w:val="both"/>
        <w:rPr/>
      </w:pPr>
      <w:r>
        <w:rPr/>
        <w:t>Заявитель вправе предоставить следующие документы:</w:t>
      </w:r>
    </w:p>
    <w:p>
      <w:pPr>
        <w:pStyle w:val="Normal"/>
        <w:ind w:firstLine="567"/>
        <w:rPr/>
      </w:pPr>
      <w:r>
        <w:rPr/>
        <w:t>1) документ, подтверждающий право пользования жилым помещением либо право собственности на жилое помещение, и копия финансового лицевого счета с места жительства (отсутствие задолженности за ЖКУ);</w:t>
      </w:r>
    </w:p>
    <w:p>
      <w:pPr>
        <w:pStyle w:val="Normal"/>
        <w:ind w:firstLine="540"/>
        <w:jc w:val="both"/>
        <w:rPr/>
      </w:pPr>
      <w:r>
        <w:rPr/>
        <w:t>2) справка органов внутренних дел, подтверждающая отсутствие у гражданина, выразившего желание стать опекуном, судимости или факта уголовного преследования за преступления, предусмотренные пунктом 1 статьи 146 Семейного кодекса Российской Федерации;</w:t>
      </w:r>
    </w:p>
    <w:p>
      <w:pPr>
        <w:pStyle w:val="Normal"/>
        <w:ind w:firstLine="540"/>
        <w:jc w:val="both"/>
        <w:rPr/>
      </w:pPr>
      <w:r>
        <w:rPr/>
        <w:t>3) копия пенсионного удостоверения, справка из территориального органа Пенсионного фонда Российской Федерации или иного органа, осуществляющего пенсионное обеспечение;</w:t>
      </w:r>
    </w:p>
    <w:p>
      <w:pPr>
        <w:pStyle w:val="Normal"/>
        <w:ind w:firstLine="540"/>
        <w:jc w:val="both"/>
        <w:rPr/>
      </w:pPr>
      <w:r>
        <w:rPr/>
        <w:t>4) копия свидетельства о браке (если гражданин, выразивший желание стать опекуном, состоит в браке);</w:t>
      </w:r>
    </w:p>
    <w:p>
      <w:pPr>
        <w:pStyle w:val="Normal"/>
        <w:numPr>
          <w:ilvl w:val="0"/>
          <w:numId w:val="0"/>
        </w:numPr>
        <w:ind w:left="0" w:firstLine="567"/>
        <w:jc w:val="both"/>
        <w:outlineLvl w:val="0"/>
        <w:rPr/>
      </w:pPr>
      <w:r>
        <w:rPr/>
        <w:t xml:space="preserve">5) копия свидетельства или иного документа о прохождении подготовки лица, желающего принять на воспитание в свою семью ребенка, оставшегося без попечения родителей, в порядке, установленном </w:t>
      </w:r>
      <w:hyperlink r:id="rId15">
        <w:r>
          <w:rPr/>
          <w:t>пунктом 4 статьи 127</w:t>
        </w:r>
      </w:hyperlink>
      <w:r>
        <w:rPr/>
        <w:t xml:space="preserve"> Семейного кодекса Российской Федерации (кроме близких родственников детей, а также лиц, которые являются или являлись опекунами (попечителями) детей и которые не были отстранены от исполнения возложенных на них обязанностей, и лиц, которые являются или являлись усыновителями и в отношении которых усыновление не было отменено)  (при наличии).</w:t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0"/>
        <w:rPr/>
      </w:pPr>
      <w:r>
        <w:rPr/>
        <w:t xml:space="preserve">Документы, предусмотренные </w:t>
      </w:r>
      <w:hyperlink r:id="rId16">
        <w:r>
          <w:rPr>
            <w:color w:val="000000"/>
          </w:rPr>
          <w:t>подпунктом 2</w:t>
        </w:r>
      </w:hyperlink>
      <w:r>
        <w:rPr/>
        <w:t xml:space="preserve"> пункта 2.6.1 и подпунктами 1, 2 пункта                                         2.6.2 принимаются уполномоченным органом в течение года со дня их выдачи; документ, предусмотренный </w:t>
      </w:r>
      <w:hyperlink r:id="rId17">
        <w:r>
          <w:rPr/>
          <w:t xml:space="preserve">подпунктом </w:t>
        </w:r>
      </w:hyperlink>
      <w:r>
        <w:rPr/>
        <w:t>3 пункта 2.6.1 – в течение 6 месяцев со дня его выдачи.</w:t>
      </w:r>
    </w:p>
    <w:p>
      <w:pPr>
        <w:pStyle w:val="Normal"/>
        <w:tabs>
          <w:tab w:val="clear" w:pos="709"/>
          <w:tab w:val="left" w:pos="540" w:leader="none"/>
        </w:tabs>
        <w:ind w:firstLine="540"/>
        <w:jc w:val="both"/>
        <w:rPr/>
      </w:pPr>
      <w:r>
        <w:rPr/>
        <w:t xml:space="preserve">2.6.3. </w:t>
      </w:r>
      <w:r>
        <w:rPr>
          <w:rFonts w:eastAsia="Times New Roman" w:cs="Times New Roman"/>
          <w:bCs/>
          <w:color w:val="auto"/>
          <w:kern w:val="0"/>
          <w:sz w:val="24"/>
          <w:szCs w:val="24"/>
          <w:lang w:val="ru-RU" w:eastAsia="zh-CN" w:bidi="ar-SA"/>
        </w:rPr>
        <w:t>Заявители в целях получения государственных и муниципальных услуг обращаются в орган, предоставляющий государственные услуги, орган, предоставляющий муниципальные услуги, непосредственно или через многофункциональный центр. В электронной форме государственные и муниципальные услуги предоставляются способами,  предусмотренными частью 2 статьи 19 настоящего Федерального закона, с использованием единого портала государственных и муниципальных услуг, региональных порталов государственных и муниципальных услуг, официальных сайтов указанных органов в соответствии с нормативными правовыми актами, устанавливающими порядок предоставления государственных и муниципальных услуг.</w:t>
      </w:r>
    </w:p>
    <w:p>
      <w:pPr>
        <w:pStyle w:val="Normal"/>
        <w:ind w:firstLine="567"/>
        <w:jc w:val="both"/>
        <w:rPr/>
      </w:pPr>
      <w:r>
        <w:rPr/>
        <w:t>2.6.4. Уполномоченный орган не вправе требовать от заявителя предоставления документов, не предусмотренных пунктом 2.6.1 настоящего Административного регламента.</w:t>
      </w:r>
    </w:p>
    <w:p>
      <w:pPr>
        <w:pStyle w:val="Normal"/>
        <w:ind w:firstLine="567"/>
        <w:jc w:val="both"/>
        <w:rPr/>
      </w:pPr>
      <w:r>
        <w:rPr/>
        <w:t>Межведомственное информационное взаимодействие в рамках предоставления государственной услуги осуществляется в соответствии с требованиями Федерального закона от 27.07.2010 № 210-ФЗ "Об организации предоставления государственных и муниципальных услуг".</w:t>
      </w:r>
    </w:p>
    <w:p>
      <w:pPr>
        <w:pStyle w:val="Normal"/>
        <w:ind w:firstLine="567"/>
        <w:jc w:val="both"/>
        <w:rPr/>
      </w:pPr>
      <w:r>
        <w:rPr/>
        <w:t xml:space="preserve">2.6.5. </w:t>
      </w:r>
      <w:r>
        <w:rPr>
          <w:rFonts w:eastAsia="Calibri" w:cs="Times New Roman"/>
          <w:b w:val="false"/>
          <w:bCs w:val="false"/>
          <w:sz w:val="24"/>
          <w:szCs w:val="24"/>
        </w:rPr>
        <w:t>Уполномоченный орган не вправе требовать от заявителя:</w:t>
      </w:r>
    </w:p>
    <w:p>
      <w:pPr>
        <w:pStyle w:val="Normal"/>
        <w:ind w:left="0" w:right="0" w:firstLine="709"/>
        <w:jc w:val="both"/>
        <w:rPr>
          <w:sz w:val="24"/>
          <w:szCs w:val="24"/>
        </w:rPr>
      </w:pPr>
      <w:r>
        <w:rPr>
          <w:rFonts w:eastAsia="Calibri" w:cs="Times New Roman"/>
          <w:b w:val="false"/>
          <w:bCs w:val="false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>
      <w:pPr>
        <w:pStyle w:val="Normal"/>
        <w:ind w:left="0" w:right="0" w:firstLine="709"/>
        <w:jc w:val="both"/>
        <w:rPr>
          <w:sz w:val="24"/>
          <w:szCs w:val="24"/>
        </w:rPr>
      </w:pPr>
      <w:r>
        <w:rPr>
          <w:rFonts w:eastAsia="Calibri" w:cs="Times New Roman"/>
          <w:b w:val="false"/>
          <w:bCs w:val="false"/>
          <w:sz w:val="24"/>
          <w:szCs w:val="24"/>
        </w:rPr>
        <w:t>2)</w:t>
      </w:r>
      <w:r>
        <w:rPr>
          <w:rFonts w:cs="Times New Roman"/>
          <w:b w:val="false"/>
          <w:bCs w:val="false"/>
          <w:sz w:val="24"/>
          <w:szCs w:val="24"/>
        </w:rPr>
        <w:t xml:space="preserve"> представления документов и информации, которые находятся в распоряжении органа, предоставляющего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</w:t>
      </w:r>
      <w:r>
        <w:rPr>
          <w:rFonts w:cs="Times New Roman"/>
          <w:b w:val="false"/>
          <w:bCs w:val="false"/>
          <w:color w:val="FF0000"/>
          <w:sz w:val="24"/>
          <w:szCs w:val="24"/>
        </w:rPr>
        <w:t xml:space="preserve"> </w:t>
      </w:r>
      <w:r>
        <w:rPr>
          <w:rFonts w:cs="Times New Roman"/>
          <w:b w:val="false"/>
          <w:bCs w:val="false"/>
          <w:sz w:val="24"/>
          <w:szCs w:val="24"/>
        </w:rPr>
        <w:t>в соответствии с нормативными правовыми актами Российской Федерации, нормативными правовыми актами Волгоградской области, муниципальными правовыми актами, за исключением документов, включенных в определенный частью 6 статьи 7 Федерального закона от 27 июля 2010 г. № 210-ФЗ "Об организации предоставления государственных и муниципальных услуг" (далее – Федеральный закон № 210-ФЗ) перечень документов. Заявитель вправе представить указанные документы и информацию по собственной инициативе</w:t>
      </w:r>
      <w:r>
        <w:rPr>
          <w:rFonts w:eastAsia="Calibri" w:cs="Times New Roman"/>
          <w:b w:val="false"/>
          <w:bCs w:val="false"/>
          <w:sz w:val="24"/>
          <w:szCs w:val="24"/>
        </w:rPr>
        <w:t>;</w:t>
      </w:r>
    </w:p>
    <w:p>
      <w:pPr>
        <w:pStyle w:val="Normal"/>
        <w:ind w:left="0" w:right="0" w:firstLine="709"/>
        <w:jc w:val="both"/>
        <w:rPr/>
      </w:pPr>
      <w:r>
        <w:rPr>
          <w:rFonts w:eastAsia="Calibri" w:cs="Times New Roman"/>
          <w:b w:val="false"/>
          <w:bCs w:val="false"/>
          <w:sz w:val="24"/>
          <w:szCs w:val="24"/>
        </w:rPr>
        <w:t xml:space="preserve"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8">
        <w:r>
          <w:rPr>
            <w:rFonts w:eastAsia="Calibri" w:cs="Times New Roman"/>
            <w:b w:val="false"/>
            <w:bCs w:val="false"/>
            <w:color w:val="0000FF"/>
            <w:sz w:val="24"/>
            <w:szCs w:val="24"/>
            <w:u w:val="none"/>
          </w:rPr>
          <w:t>части 1 статьи 9</w:t>
        </w:r>
      </w:hyperlink>
      <w:r>
        <w:rPr>
          <w:rFonts w:eastAsia="Calibri" w:cs="Times New Roman"/>
          <w:b w:val="false"/>
          <w:bCs w:val="false"/>
          <w:sz w:val="24"/>
          <w:szCs w:val="24"/>
        </w:rPr>
        <w:t xml:space="preserve"> Федерального закона № 210-ФЗ;</w:t>
      </w:r>
    </w:p>
    <w:p>
      <w:pPr>
        <w:pStyle w:val="Normal"/>
        <w:ind w:left="0" w:right="0" w:firstLine="709"/>
        <w:jc w:val="both"/>
        <w:rPr>
          <w:sz w:val="24"/>
          <w:szCs w:val="24"/>
        </w:rPr>
      </w:pPr>
      <w:r>
        <w:rPr>
          <w:rFonts w:eastAsia="Calibri" w:cs="Times New Roman"/>
          <w:b w:val="false"/>
          <w:bCs w:val="false"/>
          <w:sz w:val="24"/>
          <w:szCs w:val="24"/>
        </w:rPr>
        <w:t>4)</w:t>
      </w:r>
      <w:r>
        <w:rPr>
          <w:rFonts w:cs="Times New Roman"/>
          <w:b w:val="false"/>
          <w:bCs w:val="false"/>
          <w:sz w:val="24"/>
          <w:szCs w:val="24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>
      <w:pPr>
        <w:pStyle w:val="Normal"/>
        <w:ind w:left="0" w:right="0" w:firstLine="709"/>
        <w:jc w:val="both"/>
        <w:rPr>
          <w:sz w:val="24"/>
          <w:szCs w:val="24"/>
        </w:rPr>
      </w:pPr>
      <w:r>
        <w:rPr>
          <w:rFonts w:cs="Times New Roman"/>
          <w:b w:val="false"/>
          <w:bCs w:val="false"/>
          <w:sz w:val="24"/>
          <w:szCs w:val="24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>
      <w:pPr>
        <w:pStyle w:val="Normal"/>
        <w:ind w:left="0" w:right="0" w:firstLine="709"/>
        <w:jc w:val="both"/>
        <w:rPr>
          <w:sz w:val="24"/>
          <w:szCs w:val="24"/>
        </w:rPr>
      </w:pPr>
      <w:r>
        <w:rPr>
          <w:rFonts w:cs="Times New Roman"/>
          <w:b w:val="false"/>
          <w:bCs w:val="false"/>
          <w:sz w:val="24"/>
          <w:szCs w:val="24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>
      <w:pPr>
        <w:pStyle w:val="Normal"/>
        <w:ind w:left="0" w:right="0" w:firstLine="709"/>
        <w:jc w:val="both"/>
        <w:rPr>
          <w:sz w:val="24"/>
          <w:szCs w:val="24"/>
        </w:rPr>
      </w:pPr>
      <w:r>
        <w:rPr>
          <w:rFonts w:cs="Times New Roman"/>
          <w:b w:val="false"/>
          <w:bCs w:val="false"/>
          <w:sz w:val="24"/>
          <w:szCs w:val="24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>
      <w:pPr>
        <w:pStyle w:val="Normal"/>
        <w:ind w:left="0" w:right="0" w:firstLine="709"/>
        <w:jc w:val="both"/>
        <w:rPr>
          <w:sz w:val="24"/>
          <w:szCs w:val="24"/>
        </w:rPr>
      </w:pPr>
      <w:r>
        <w:rPr>
          <w:rFonts w:cs="Times New Roman"/>
          <w:b w:val="false"/>
          <w:bCs w:val="false"/>
          <w:sz w:val="24"/>
          <w:szCs w:val="24"/>
        </w:rPr>
        <w:t xml:space="preserve"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</w:t>
      </w:r>
      <w:r>
        <w:rPr>
          <w:rFonts w:eastAsia="Calibri" w:cs="Times New Roman"/>
          <w:b w:val="false"/>
          <w:bCs w:val="false"/>
          <w:sz w:val="24"/>
          <w:szCs w:val="24"/>
        </w:rPr>
        <w:t>№ 210-ФЗ</w:t>
      </w:r>
      <w:r>
        <w:rPr>
          <w:rFonts w:cs="Times New Roman"/>
          <w:b w:val="false"/>
          <w:bCs w:val="false"/>
          <w:sz w:val="24"/>
          <w:szCs w:val="24"/>
        </w:rPr>
        <w:t xml:space="preserve"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</w:t>
      </w:r>
      <w:r>
        <w:rPr>
          <w:rFonts w:eastAsia="Calibri" w:cs="Times New Roman"/>
          <w:b w:val="false"/>
          <w:bCs w:val="false"/>
          <w:sz w:val="24"/>
          <w:szCs w:val="24"/>
        </w:rPr>
        <w:t>№ 210-ФЗ</w:t>
      </w:r>
      <w:r>
        <w:rPr>
          <w:rFonts w:cs="Times New Roman"/>
          <w:b w:val="false"/>
          <w:bCs w:val="false"/>
          <w:sz w:val="24"/>
          <w:szCs w:val="24"/>
        </w:rPr>
        <w:t>, уведомляется заявитель, а также приносятся извинения за доставленные неудобства,</w:t>
      </w:r>
    </w:p>
    <w:p>
      <w:pPr>
        <w:pStyle w:val="Normal"/>
        <w:ind w:firstLine="567"/>
        <w:jc w:val="both"/>
        <w:rPr/>
      </w:pPr>
      <w:r>
        <w:rPr>
          <w:rFonts w:cs="Times New Roman"/>
          <w:b w:val="false"/>
          <w:bCs w:val="false"/>
          <w:i w:val="false"/>
          <w:strike w:val="false"/>
          <w:dstrike w:val="false"/>
          <w:color w:val="000000"/>
          <w:sz w:val="24"/>
          <w:szCs w:val="24"/>
          <w:u w:val="none"/>
          <w:shd w:fill="FFFFFF" w:val="clear"/>
        </w:rPr>
        <w:t xml:space="preserve">5)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9">
        <w:r>
          <w:rPr>
            <w:rFonts w:cs="Times New Roman"/>
            <w:b w:val="false"/>
            <w:bCs w:val="false"/>
            <w:i w:val="false"/>
            <w:strike w:val="false"/>
            <w:dstrike w:val="false"/>
            <w:color w:val="000000"/>
            <w:sz w:val="24"/>
            <w:szCs w:val="24"/>
            <w:u w:val="none"/>
            <w:shd w:fill="FFFFFF" w:val="clear"/>
          </w:rPr>
          <w:t>пунктом 7.2 части 1 статьи 16</w:t>
        </w:r>
      </w:hyperlink>
      <w:hyperlink r:id="rId20">
        <w:r>
          <w:rPr>
            <w:rFonts w:cs="Times New Roman"/>
            <w:b w:val="false"/>
            <w:bCs w:val="false"/>
            <w:i w:val="false"/>
            <w:strike w:val="false"/>
            <w:dstrike w:val="false"/>
            <w:color w:val="000000"/>
            <w:sz w:val="24"/>
            <w:szCs w:val="24"/>
            <w:u w:val="none"/>
            <w:shd w:fill="FFFFFF" w:val="clear"/>
          </w:rPr>
          <w:t xml:space="preserve"> настоящего Федерального закона,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  </w:r>
      </w:hyperlink>
    </w:p>
    <w:p>
      <w:pPr>
        <w:pStyle w:val="Normal"/>
        <w:ind w:firstLine="567"/>
        <w:jc w:val="both"/>
        <w:rPr>
          <w:bCs/>
        </w:rPr>
      </w:pPr>
      <w:r>
        <w:rPr>
          <w:bCs/>
        </w:rPr>
        <w:t>2.7. Исчерпывающий перечень оснований для отказа в приеме документов, необходимых для предоставления государственной услуги.</w:t>
      </w:r>
    </w:p>
    <w:p>
      <w:pPr>
        <w:pStyle w:val="Normal"/>
        <w:ind w:firstLine="567"/>
        <w:jc w:val="both"/>
        <w:rPr/>
      </w:pPr>
      <w:r>
        <w:rPr/>
        <w:t>В приеме документов, необходимых для предоставления государственной услуги, отказывается, если:</w:t>
      </w:r>
    </w:p>
    <w:p>
      <w:pPr>
        <w:pStyle w:val="Normal"/>
        <w:ind w:firstLine="540"/>
        <w:jc w:val="both"/>
        <w:rPr/>
      </w:pPr>
      <w:r>
        <w:rPr/>
        <w:t>1) заявитель не предъявил паспорт или иной документ, удостоверяющий его личность;</w:t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1"/>
        <w:rPr/>
      </w:pPr>
      <w:r>
        <w:rPr/>
        <w:t>2) заявление не содержит подписи и указания фамилии, имени, отчества заявителя и его почтового адреса для ответа;</w:t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1"/>
        <w:rPr/>
      </w:pPr>
      <w:r>
        <w:rPr/>
        <w:t>3) заявление не поддается прочтению, содержит нецензурные или оскорбительные выражения;</w:t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1"/>
        <w:rPr/>
      </w:pPr>
      <w:r>
        <w:rPr/>
        <w:t xml:space="preserve">4) отсутствие одного из документов, указанных в </w:t>
      </w:r>
      <w:hyperlink r:id="rId21">
        <w:r>
          <w:rPr>
            <w:color w:val="000000"/>
          </w:rPr>
          <w:t>пункте 2.</w:t>
        </w:r>
      </w:hyperlink>
      <w:r>
        <w:rPr/>
        <w:t>6.1 настоящего Административного регламента, предоставление которого является обязательным;</w:t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1"/>
        <w:rPr/>
      </w:pPr>
      <w:r>
        <w:rPr/>
        <w:t xml:space="preserve">5) несоответствие документов, указанных в </w:t>
      </w:r>
      <w:hyperlink r:id="rId22">
        <w:r>
          <w:rPr>
            <w:color w:val="000000"/>
          </w:rPr>
          <w:t>пункте 2.</w:t>
        </w:r>
      </w:hyperlink>
      <w:r>
        <w:rPr/>
        <w:t>6 настоящего Административного регламента, по форме или содержанию требованиям, определенным настоящим Административным регламентом, а также содержание в документах неоговоренных приписок и исправлений, кроме случаев, когда допущенные нарушения могут быть устранены органами и организациями, участвующими в процессе оказания государственных услуг;</w:t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1"/>
        <w:rPr/>
      </w:pPr>
      <w:r>
        <w:rPr/>
        <w:t>6) в случае если в предоставленных документах и поступивших копиях записей актов гражданского состояния имеются несоответствия сведений;</w:t>
      </w:r>
    </w:p>
    <w:p>
      <w:pPr>
        <w:pStyle w:val="Normal"/>
        <w:ind w:firstLine="540"/>
        <w:jc w:val="both"/>
        <w:rPr/>
      </w:pPr>
      <w:r>
        <w:rPr/>
        <w:t>7) документы исполнены карандашом;</w:t>
      </w:r>
    </w:p>
    <w:p>
      <w:pPr>
        <w:pStyle w:val="Normal"/>
        <w:ind w:firstLine="540"/>
        <w:jc w:val="both"/>
        <w:rPr/>
      </w:pPr>
      <w:r>
        <w:rPr/>
        <w:t>8) документы имеют серьезные повреждения, наличие которых не позволяет однозначно истолковать их содержание;</w:t>
      </w:r>
    </w:p>
    <w:p>
      <w:pPr>
        <w:pStyle w:val="Normal"/>
        <w:ind w:firstLine="540"/>
        <w:jc w:val="both"/>
        <w:rPr/>
      </w:pPr>
      <w:r>
        <w:rPr/>
        <w:t>9) истек срок действия представленного (-ных) документа(-ов);</w:t>
      </w:r>
    </w:p>
    <w:p>
      <w:pPr>
        <w:pStyle w:val="Normal"/>
        <w:ind w:firstLine="540"/>
        <w:jc w:val="both"/>
        <w:rPr/>
      </w:pPr>
      <w:r>
        <w:rPr>
          <w:bCs/>
        </w:rPr>
        <w:t xml:space="preserve">10) заявителю направляется уведомление об отказе в приеме к рассмотрению заявления в случае, если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</w:t>
      </w:r>
      <w:hyperlink r:id="rId23">
        <w:r>
          <w:rPr>
            <w:bCs/>
          </w:rPr>
          <w:t>статьей 11</w:t>
        </w:r>
      </w:hyperlink>
      <w:r>
        <w:rPr>
          <w:bCs/>
        </w:rPr>
        <w:t xml:space="preserve"> Федерального закона от 06.04.2011 № 63-ФЗ "Об электронной подписи" условий признания ее действительности.</w:t>
      </w:r>
    </w:p>
    <w:p>
      <w:pPr>
        <w:pStyle w:val="Normal"/>
        <w:ind w:firstLine="567"/>
        <w:jc w:val="both"/>
        <w:rPr/>
      </w:pPr>
      <w:r>
        <w:rPr/>
        <w:t>После устранения оснований для отказа в приеме документов, необходимых для  предоставления государственной услуги, заявитель вправе повторно обратиться за получением государственной услуги</w:t>
      </w:r>
    </w:p>
    <w:p>
      <w:pPr>
        <w:pStyle w:val="Normal"/>
        <w:ind w:firstLine="567"/>
        <w:jc w:val="both"/>
        <w:rPr>
          <w:bCs/>
        </w:rPr>
      </w:pPr>
      <w:r>
        <w:rPr>
          <w:bCs/>
        </w:rPr>
        <w:t>2.8. Перечень оснований для приостановления и (или) отказа в предоставлении государственной услуги.</w:t>
      </w:r>
    </w:p>
    <w:p>
      <w:pPr>
        <w:pStyle w:val="Normal"/>
        <w:ind w:firstLine="567"/>
        <w:jc w:val="both"/>
        <w:rPr/>
      </w:pPr>
      <w:r>
        <w:rPr/>
        <w:t>2.8.1. Основания для приостановления предоставления государственной услуги отсутствуют.</w:t>
      </w:r>
    </w:p>
    <w:p>
      <w:pPr>
        <w:pStyle w:val="Normal"/>
        <w:ind w:firstLine="567"/>
        <w:jc w:val="both"/>
        <w:rPr/>
      </w:pPr>
      <w:r>
        <w:rPr/>
        <w:t>2.8.2. Заявителю должно быть отказано в предоставлении государственной услуги в случаях:</w:t>
      </w:r>
    </w:p>
    <w:p>
      <w:pPr>
        <w:pStyle w:val="Normal"/>
        <w:ind w:firstLine="567"/>
        <w:jc w:val="both"/>
        <w:rPr/>
      </w:pPr>
      <w:r>
        <w:rPr/>
        <w:t>1) несоответствия его требованиям, установленным в пункте 1.2 настоящего Административного регламента;</w:t>
      </w:r>
    </w:p>
    <w:p>
      <w:pPr>
        <w:pStyle w:val="Normal"/>
        <w:ind w:firstLine="567"/>
        <w:jc w:val="both"/>
        <w:rPr/>
      </w:pPr>
      <w:r>
        <w:rPr/>
        <w:t>2) непредставления в уполномоченный орган оригиналов документов на момент</w:t>
      </w:r>
      <w:r>
        <w:rPr>
          <w:bCs/>
        </w:rPr>
        <w:t xml:space="preserve"> </w:t>
      </w:r>
      <w:r>
        <w:rPr/>
        <w:t>вынесения решения о предоставлении результата государственной услуги, в случае направления заявления и документов, предусмотренных пунктом 2.6.1 настоящего Административного регламента, посредством федеральной государственной информационной системы "Единый портал государственных и муниципальных услуг (функций)", официального портала Губернатора и Администрации Волгоградской области, официального сайта уполномоченного органа.</w:t>
      </w:r>
    </w:p>
    <w:p>
      <w:pPr>
        <w:pStyle w:val="Normal"/>
        <w:ind w:firstLine="567"/>
        <w:jc w:val="both"/>
        <w:rPr>
          <w:bCs/>
        </w:rPr>
      </w:pPr>
      <w:r>
        <w:rPr>
          <w:bCs/>
        </w:rPr>
        <w:t xml:space="preserve">В случае принятия органом  опеки и попечительства администрации решения об отказе в предоставлении государственной услуги заявителю направляется уведомление. </w:t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1"/>
        <w:rPr/>
      </w:pPr>
      <w:r>
        <w:rPr>
          <w:bCs/>
        </w:rPr>
        <w:t>2.9. Перечень услуг, необходимых и обязательных для предоставления государственной услуги</w:t>
      </w:r>
      <w:r>
        <w:rPr>
          <w:i/>
          <w:iCs/>
        </w:rPr>
        <w:t>.</w:t>
      </w:r>
    </w:p>
    <w:p>
      <w:pPr>
        <w:pStyle w:val="Normal"/>
        <w:ind w:firstLine="540"/>
        <w:jc w:val="both"/>
        <w:rPr/>
      </w:pPr>
      <w:r>
        <w:rPr/>
        <w:t>Услуги, необходимые и обязательные для предоставления государственной услуги отсутствуют.</w:t>
      </w:r>
    </w:p>
    <w:p>
      <w:pPr>
        <w:pStyle w:val="Normal"/>
        <w:ind w:firstLine="567"/>
        <w:jc w:val="both"/>
        <w:rPr>
          <w:bCs/>
        </w:rPr>
      </w:pPr>
      <w:r>
        <w:rPr>
          <w:bCs/>
        </w:rPr>
        <w:t>2.10. Взимание платы за предоставление государственной услуги.</w:t>
      </w:r>
    </w:p>
    <w:p>
      <w:pPr>
        <w:pStyle w:val="Normal"/>
        <w:ind w:firstLine="567"/>
        <w:jc w:val="both"/>
        <w:rPr/>
      </w:pPr>
      <w:r>
        <w:rPr/>
        <w:t xml:space="preserve">Государственная услуга предоставляется бесплатно. </w:t>
      </w:r>
    </w:p>
    <w:p>
      <w:pPr>
        <w:pStyle w:val="ConsPlusTitle"/>
        <w:ind w:firstLine="540"/>
        <w:jc w:val="both"/>
        <w:rPr/>
      </w:pPr>
      <w:r>
        <w:rPr>
          <w:rStyle w:val="Appleconvertedspace"/>
          <w:b w:val="false"/>
          <w:bCs w:val="false"/>
          <w:color w:val="000000"/>
          <w:sz w:val="24"/>
          <w:szCs w:val="24"/>
        </w:rPr>
        <w:t xml:space="preserve">Запрещается требовать от заявителя (представителя) плату в случае внесения изменений в выданный ему по результатам предоставления государственной  услуги документ, направленных на исправление ошибок, допущенных по вине уполномоченного органа, предоставляющего государственную услугу, организаций, указанных в </w:t>
      </w:r>
      <w:hyperlink r:id="rId24">
        <w:r>
          <w:rPr>
            <w:rStyle w:val="Appleconvertedspace"/>
            <w:b w:val="false"/>
            <w:bCs w:val="false"/>
            <w:color w:val="000000"/>
            <w:sz w:val="24"/>
            <w:szCs w:val="24"/>
          </w:rPr>
          <w:t>части 1.1 статьи 16</w:t>
        </w:r>
      </w:hyperlink>
      <w:r>
        <w:rPr>
          <w:rStyle w:val="Appleconvertedspace"/>
          <w:b w:val="false"/>
          <w:bCs w:val="false"/>
          <w:color w:val="000000"/>
          <w:sz w:val="24"/>
          <w:szCs w:val="24"/>
        </w:rPr>
        <w:t xml:space="preserve"> Федерального закона от 27 июля 2010 г. № 210-ФЗ "Об организации предоставления государственных и муниципальных услуг", а также их должностных лиц, муниципальных служащих, работников.</w:t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1"/>
        <w:rPr>
          <w:bCs/>
        </w:rPr>
      </w:pPr>
      <w:r>
        <w:rPr>
          <w:bCs/>
        </w:rPr>
        <w:t>2.11.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услуги.</w:t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1"/>
        <w:rPr/>
      </w:pPr>
      <w:r>
        <w:rPr/>
        <w:t>Максимальный срок ожидания в очереди при подаче заявления о предоставлении государственной услуги (далее – заявление) и при получении результата предоставления государственной услуги в очной форме составляет не более 15 минут.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>2.12. Срок и порядок регистрации запроса заявителя о предоставлении государственной услуги, в том числе в электронной форме.</w:t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1"/>
        <w:rPr/>
      </w:pPr>
      <w:r>
        <w:rPr/>
        <w:t>Регистрация заявления осуществляется в день обращения заявителя.</w:t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1"/>
        <w:rPr/>
      </w:pPr>
      <w:r>
        <w:rPr/>
        <w:t xml:space="preserve">Днем обращения за выдачей разрешения гражданам, выразившим желание стать опекунами считается день приема уполномоченным органом заявления со всеми документами, указанными в пункте 2.6.1 настоящего Административного регламента, предоставление которых является обязательным для заявителя. </w:t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1"/>
        <w:rPr/>
      </w:pPr>
      <w:r>
        <w:rPr/>
        <w:t>Дата приема заявления фиксируется в специальном журнале регистрации заявлений.</w:t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1"/>
        <w:rPr/>
      </w:pPr>
      <w:r>
        <w:rPr/>
        <w:t>Заявление и документы, поступившие от заявителя в уполномоченный орган в форме электронного документа, регистрируются в течении 1 (одного) рабочего дня с даты их поступления.</w:t>
      </w:r>
    </w:p>
    <w:p>
      <w:pPr>
        <w:pStyle w:val="Normal"/>
        <w:ind w:firstLine="567"/>
        <w:jc w:val="both"/>
        <w:rPr/>
      </w:pPr>
      <w:r>
        <w:rPr/>
        <w:t>В случае предоставления документов, предусмотренных пунктами 2.6.1 и 2.6.2 настоящего Административного регламента, посредством федеральной государственной информационной системы "Единый портал государственных и муниципальных услуг (функций)", официального портала Губернатора и Администрации Волгоградской области, официального сайта уполномоченного органа, гражданин предоставляет сотруднику уполномоченного органа оригиналы указанных документов.</w:t>
      </w:r>
      <w:r>
        <w:rPr>
          <w:bCs/>
        </w:rPr>
        <w:t xml:space="preserve"> </w:t>
      </w:r>
      <w:r>
        <w:rPr/>
        <w:t>Отсутствие в уполномоченном органе оригиналов указанных документов на момент</w:t>
      </w:r>
      <w:r>
        <w:rPr>
          <w:bCs/>
        </w:rPr>
        <w:t xml:space="preserve"> </w:t>
      </w:r>
      <w:r>
        <w:rPr/>
        <w:t>вынесения решения о предоставлении результата государственной услуги является основанием для отказа в предоставлении государственной услуги.</w:t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1"/>
        <w:rPr>
          <w:bCs/>
        </w:rPr>
      </w:pPr>
      <w:r>
        <w:rPr>
          <w:bCs/>
        </w:rPr>
        <w:t>2.13. Требования к помещениям, в которых предоставляется государственная услуга, к местам ожидания и приема заявителей, размещению и оформлению визуальной, текстовой и мультимедийной информации о порядке предоставления государственной услуги.</w:t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1"/>
        <w:rPr/>
      </w:pPr>
      <w:r>
        <w:rPr/>
        <w:t xml:space="preserve">2.13.1. Требования к помещениям, в которых предоставляется государственная услуга </w:t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1"/>
        <w:rPr/>
      </w:pPr>
      <w:r>
        <w:rPr/>
        <w:t xml:space="preserve">Помещения уполномоченного органа должны соответствовать санитарно - эпидемиологическим </w:t>
      </w:r>
      <w:hyperlink r:id="rId25">
        <w:r>
          <w:rPr>
            <w:color w:val="000000"/>
          </w:rPr>
          <w:t>правилам</w:t>
        </w:r>
      </w:hyperlink>
      <w:r>
        <w:rPr/>
        <w:t xml:space="preserve"> и нормативам "Гигиенические требования к персональным электронно-вычислительным машинам и организации работы. СанПиН 2.2.2/2.4.1340-03" и быть оборудованы средствами пожаротушения.</w:t>
      </w:r>
    </w:p>
    <w:p>
      <w:pPr>
        <w:pStyle w:val="Normal"/>
        <w:numPr>
          <w:ilvl w:val="0"/>
          <w:numId w:val="0"/>
        </w:numPr>
        <w:shd w:val="clear" w:color="auto" w:fill="FFFFFF"/>
        <w:ind w:left="0" w:firstLine="540"/>
        <w:jc w:val="both"/>
        <w:outlineLvl w:val="1"/>
        <w:rPr/>
      </w:pPr>
      <w:r>
        <w:rPr/>
        <w:t>Вход и выход из помещений оборудуются соответствующими указателями.</w:t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1"/>
        <w:rPr/>
      </w:pPr>
      <w:r>
        <w:rPr/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1"/>
        <w:rPr>
          <w:bCs/>
        </w:rPr>
      </w:pPr>
      <w:r>
        <w:rPr>
          <w:bCs/>
        </w:rPr>
        <w:t xml:space="preserve">На дверях кабинетов специалистов отдела опеки и попечительства администрации Жирновского муниципального района Волгоградской области содержится информация о направлениях и режиме работы специалистов. </w:t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1"/>
        <w:rPr/>
      </w:pPr>
      <w:r>
        <w:rPr/>
        <w:t>2.13.2. Требования к местам ожидания</w:t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1"/>
        <w:rPr/>
      </w:pPr>
      <w:r>
        <w:rPr/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1"/>
        <w:rPr/>
      </w:pPr>
      <w:r>
        <w:rPr/>
        <w:t>Места ожидания должны быть оборудованы стульями или скамьями.</w:t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1"/>
        <w:rPr/>
      </w:pPr>
      <w:r>
        <w:rPr/>
        <w:t>2.13.3. Требования к местам приема заявителей</w:t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1"/>
        <w:rPr/>
      </w:pPr>
      <w:r>
        <w:rPr/>
        <w:t>Прием заявителей осуществляется в специально выделенных для этих целей помещениях.</w:t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1"/>
        <w:rPr/>
      </w:pPr>
      <w:r>
        <w:rPr/>
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1"/>
        <w:rPr/>
      </w:pPr>
      <w:r>
        <w:rPr/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1"/>
        <w:rPr/>
      </w:pPr>
      <w:r>
        <w:rPr/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1"/>
        <w:rPr>
          <w:bCs/>
        </w:rPr>
      </w:pPr>
      <w:r>
        <w:rPr>
          <w:bCs/>
        </w:rPr>
        <w:t>2.13.4. Требования к информационному стенду</w:t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1"/>
        <w:rPr>
          <w:bCs/>
        </w:rPr>
      </w:pPr>
      <w:r>
        <w:rPr>
          <w:bCs/>
        </w:rPr>
        <w:t>В помещении уполномоченного органа, предназначенном для работы с заявителями, размещается информационный стенд, обеспечивающий получение информации о предоставлении государственной услуги.</w:t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1"/>
        <w:rPr>
          <w:bCs/>
        </w:rPr>
      </w:pPr>
      <w:r>
        <w:rPr>
          <w:bCs/>
        </w:rPr>
        <w:t>На информационном стенде, официальном сайте уполномоченного органа размещаются следующие информационные материалы:</w:t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1"/>
        <w:rPr>
          <w:bCs/>
        </w:rPr>
      </w:pPr>
      <w:r>
        <w:rPr>
          <w:bCs/>
        </w:rPr>
        <w:t>1) извлечения из законодательных и нормативных правовых актов, содержащих нормы, регулирующие деятельность по исполнению государственной услуги;</w:t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1"/>
        <w:rPr>
          <w:bCs/>
        </w:rPr>
      </w:pPr>
      <w:r>
        <w:rPr>
          <w:bCs/>
        </w:rPr>
        <w:t>2) текст настоящего Административного регламента;</w:t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1"/>
        <w:rPr>
          <w:bCs/>
        </w:rPr>
      </w:pPr>
      <w:r>
        <w:rPr>
          <w:bCs/>
        </w:rPr>
        <w:t>3) информация о порядке исполнения государственной услуги;</w:t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1"/>
        <w:rPr>
          <w:bCs/>
        </w:rPr>
      </w:pPr>
      <w:r>
        <w:rPr>
          <w:bCs/>
        </w:rPr>
        <w:t>4) перечень документов, предоставляемых для получения государственной услуги;</w:t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1"/>
        <w:rPr>
          <w:bCs/>
        </w:rPr>
      </w:pPr>
      <w:r>
        <w:rPr>
          <w:bCs/>
        </w:rPr>
        <w:t>5) формы и образцы документов для заполнения.</w:t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1"/>
        <w:rPr>
          <w:bCs/>
        </w:rPr>
      </w:pPr>
      <w:r>
        <w:rPr>
          <w:bCs/>
        </w:rPr>
        <w:t>При изменении информации по исполнению государственной услуги осуществляется ее периодическое обновление.</w:t>
      </w:r>
    </w:p>
    <w:p>
      <w:pPr>
        <w:pStyle w:val="Normal"/>
        <w:ind w:firstLine="540"/>
        <w:jc w:val="both"/>
        <w:rPr/>
      </w:pPr>
      <w:r>
        <w:rPr/>
        <w:t>Визуальная, текстовая и мультимедийная информация о порядке предоставления государственной услуги размещается на информационном стенде или информационном терминале (устанавливается в удобном для граждан месте), а также в</w:t>
      </w:r>
      <w:r>
        <w:rPr>
          <w:bCs/>
        </w:rPr>
        <w:t xml:space="preserve"> федеральной государственной информационной системе "Единый портал государственных и муниципальных услуг (функций)" (</w:t>
      </w:r>
      <w:hyperlink r:id="rId26">
        <w:r>
          <w:rPr>
            <w:bCs/>
            <w:color w:val="000000"/>
            <w:lang w:val="en-US"/>
          </w:rPr>
          <w:t>www</w:t>
        </w:r>
        <w:r>
          <w:rPr>
            <w:bCs/>
            <w:color w:val="000000"/>
          </w:rPr>
          <w:t>.</w:t>
        </w:r>
        <w:r>
          <w:rPr>
            <w:bCs/>
            <w:color w:val="000000"/>
            <w:lang w:val="en-US"/>
          </w:rPr>
          <w:t>gosuslugi</w:t>
        </w:r>
        <w:r>
          <w:rPr>
            <w:bCs/>
            <w:color w:val="000000"/>
          </w:rPr>
          <w:t>.</w:t>
        </w:r>
        <w:r>
          <w:rPr>
            <w:bCs/>
            <w:color w:val="000000"/>
            <w:lang w:val="en-US"/>
          </w:rPr>
          <w:t>ru</w:t>
        </w:r>
      </w:hyperlink>
      <w:r>
        <w:rPr>
          <w:bCs/>
        </w:rPr>
        <w:t>), на официальном портале Губернатора и Администрации Волгоградской области в разделе "Государственные услуги" (</w:t>
      </w:r>
      <w:r>
        <w:rPr>
          <w:bCs/>
          <w:lang w:val="en-US"/>
        </w:rPr>
        <w:t>www</w:t>
      </w:r>
      <w:r>
        <w:rPr>
          <w:bCs/>
        </w:rPr>
        <w:t>.</w:t>
      </w:r>
      <w:r>
        <w:rPr>
          <w:bCs/>
          <w:lang w:val="en-US"/>
        </w:rPr>
        <w:t>volganet</w:t>
      </w:r>
      <w:r>
        <w:rPr>
          <w:bCs/>
        </w:rPr>
        <w:t>.</w:t>
      </w:r>
      <w:r>
        <w:rPr>
          <w:bCs/>
          <w:lang w:val="en-US"/>
        </w:rPr>
        <w:t>ru</w:t>
      </w:r>
      <w:r>
        <w:rPr>
          <w:bCs/>
        </w:rPr>
        <w:t>)</w:t>
      </w:r>
      <w:r>
        <w:rPr/>
        <w:t>, а также на официальном сайте уполномоченного органа (</w:t>
      </w:r>
      <w:hyperlink r:id="rId27">
        <w:r>
          <w:rPr>
            <w:color w:val="000000"/>
          </w:rPr>
          <w:t>www.admzhirn.ru</w:t>
        </w:r>
      </w:hyperlink>
      <w:r>
        <w:rPr/>
        <w:t>).</w:t>
      </w:r>
    </w:p>
    <w:p>
      <w:pPr>
        <w:pStyle w:val="Normal"/>
        <w:ind w:firstLine="540"/>
        <w:jc w:val="both"/>
        <w:rPr/>
      </w:pPr>
      <w:r>
        <w:rPr/>
        <w:t>Оформление визуальной,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гражданами.</w:t>
      </w:r>
    </w:p>
    <w:p>
      <w:pPr>
        <w:pStyle w:val="ConsPlusNormal1"/>
        <w:shd w:val="clear" w:color="auto" w:fill="FFFFFF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2.13.5. Требования к обеспечению доступности предоставления государственной услуги для инвалидов.</w:t>
      </w:r>
    </w:p>
    <w:p>
      <w:pPr>
        <w:pStyle w:val="Normal"/>
        <w:shd w:val="clear" w:color="auto" w:fill="FFFFFF"/>
        <w:ind w:firstLine="540"/>
        <w:jc w:val="both"/>
        <w:rPr>
          <w:color w:val="000000"/>
        </w:rPr>
      </w:pPr>
      <w:r>
        <w:rPr>
          <w:color w:val="000000"/>
        </w:rPr>
        <w:t>В целях обеспечения условий доступности для инвалидов государственной услуги должно быть обеспечено:</w:t>
      </w:r>
    </w:p>
    <w:p>
      <w:pPr>
        <w:pStyle w:val="Normal"/>
        <w:shd w:val="clear" w:color="auto" w:fill="FFFFFF"/>
        <w:ind w:firstLine="540"/>
        <w:jc w:val="both"/>
        <w:rPr>
          <w:color w:val="000000"/>
        </w:rPr>
      </w:pPr>
      <w:r>
        <w:rPr/>
        <w:t>вход в помещения уполномоченного органа оборудуется пандусом, расширенным переходом, позволяющим обеспечить беспрепятственный вход инвалидов (инвалидов - колясочников);</w:t>
      </w:r>
    </w:p>
    <w:p>
      <w:pPr>
        <w:pStyle w:val="Normal"/>
        <w:shd w:val="clear" w:color="auto" w:fill="FFFFFF"/>
        <w:ind w:firstLine="540"/>
        <w:jc w:val="both"/>
        <w:rPr>
          <w:color w:val="000000"/>
        </w:rPr>
      </w:pPr>
      <w:r>
        <w:rPr>
          <w:color w:val="000000"/>
        </w:rPr>
        <w:t>оказание специалистами помощи инвалидам в посадке в транспортное средство и высадке из него перед входом в помещения, в которых предоставляется государственная услуга, в том числе с использованием кресла - коляски;</w:t>
      </w:r>
    </w:p>
    <w:p>
      <w:pPr>
        <w:pStyle w:val="Normal"/>
        <w:shd w:val="clear" w:color="auto" w:fill="FFFFFF"/>
        <w:ind w:firstLine="540"/>
        <w:jc w:val="both"/>
        <w:rPr>
          <w:color w:val="000000"/>
        </w:rPr>
      </w:pPr>
      <w:r>
        <w:rPr>
          <w:color w:val="000000"/>
        </w:rPr>
        <w:t>беспрепятственный вход инвалидов в помещение и выход из него;</w:t>
      </w:r>
    </w:p>
    <w:p>
      <w:pPr>
        <w:pStyle w:val="Normal"/>
        <w:shd w:val="clear" w:color="auto" w:fill="FFFFFF"/>
        <w:ind w:firstLine="540"/>
        <w:jc w:val="both"/>
        <w:rPr>
          <w:color w:val="000000"/>
        </w:rPr>
      </w:pPr>
      <w:r>
        <w:rPr>
          <w:color w:val="000000"/>
        </w:rPr>
        <w:t>Возможность самостоятельного передвижения инвалидов по территории организации, помещения, в которых оказывается государственная услуга;</w:t>
      </w:r>
    </w:p>
    <w:p>
      <w:pPr>
        <w:pStyle w:val="Normal"/>
        <w:shd w:val="clear" w:color="auto" w:fill="FFFFFF"/>
        <w:ind w:firstLine="540"/>
        <w:jc w:val="both"/>
        <w:rPr>
          <w:color w:val="000000"/>
        </w:rPr>
      </w:pPr>
      <w:r>
        <w:rPr>
          <w:color w:val="000000"/>
        </w:rPr>
        <w:t>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государственная услуга;</w:t>
      </w:r>
    </w:p>
    <w:p>
      <w:pPr>
        <w:pStyle w:val="Normal"/>
        <w:shd w:val="clear" w:color="auto" w:fill="FFFFFF"/>
        <w:ind w:firstLine="540"/>
        <w:jc w:val="both"/>
        <w:rPr>
          <w:color w:val="000000"/>
        </w:rPr>
      </w:pPr>
      <w:r>
        <w:rPr>
          <w:color w:val="000000"/>
        </w:rPr>
        <w:t>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>
      <w:pPr>
        <w:pStyle w:val="Normal"/>
        <w:shd w:val="clear" w:color="auto" w:fill="FFFFFF"/>
        <w:ind w:firstLine="540"/>
        <w:jc w:val="both"/>
        <w:rPr>
          <w:color w:val="000000"/>
        </w:rPr>
      </w:pPr>
      <w:r>
        <w:rPr>
          <w:color w:val="000000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>
      <w:pPr>
        <w:pStyle w:val="Normal"/>
        <w:shd w:val="clear" w:color="auto" w:fill="FFFFFF"/>
        <w:ind w:firstLine="540"/>
        <w:jc w:val="both"/>
        <w:rPr>
          <w:color w:val="000000"/>
        </w:rPr>
      </w:pPr>
      <w:r>
        <w:rPr>
          <w:color w:val="000000"/>
        </w:rPr>
        <w:t>допуск сурдопереводчика и тифлосурдопереводчика;</w:t>
      </w:r>
    </w:p>
    <w:p>
      <w:pPr>
        <w:pStyle w:val="Normal"/>
        <w:shd w:val="clear" w:color="auto" w:fill="FFFFFF"/>
        <w:ind w:firstLine="540"/>
        <w:jc w:val="both"/>
        <w:rPr/>
      </w:pPr>
      <w:r>
        <w:rPr>
          <w:color w:val="000000"/>
        </w:rPr>
        <w:t>допуск собаки - 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 - правовому регулированию в сфере социальной защиты населения;</w:t>
      </w:r>
    </w:p>
    <w:p>
      <w:pPr>
        <w:pStyle w:val="Normal"/>
        <w:shd w:val="clear" w:color="auto" w:fill="FFFFFF"/>
        <w:ind w:firstLine="540"/>
        <w:jc w:val="both"/>
        <w:rPr>
          <w:color w:val="000000"/>
        </w:rPr>
      </w:pPr>
      <w:r>
        <w:rPr>
          <w:color w:val="000000"/>
        </w:rPr>
        <w:t>предоставление при необходимости услуги по месту жительства инвалида или в дистанционном режиме;</w:t>
      </w:r>
    </w:p>
    <w:p>
      <w:pPr>
        <w:pStyle w:val="Normal"/>
        <w:shd w:val="clear" w:color="auto" w:fill="FFFFFF"/>
        <w:ind w:firstLine="540"/>
        <w:jc w:val="both"/>
        <w:rPr>
          <w:color w:val="000000"/>
        </w:rPr>
      </w:pPr>
      <w:r>
        <w:rPr>
          <w:color w:val="000000"/>
        </w:rPr>
        <w:t>оказание специалистами иной необходимой помощи инвалидам в преодолении барьеров, препятствующих получению ими услуг наравне с другими лицами.</w:t>
      </w:r>
    </w:p>
    <w:p>
      <w:pPr>
        <w:pStyle w:val="Normal"/>
        <w:shd w:val="clear" w:color="auto" w:fill="FFFFFF"/>
        <w:ind w:firstLine="540"/>
        <w:jc w:val="both"/>
        <w:rPr>
          <w:bCs/>
        </w:rPr>
      </w:pPr>
      <w:r>
        <w:rPr>
          <w:bCs/>
        </w:rPr>
        <w:t>2.14. Показатели доступности и качества государственной услуги.</w:t>
      </w:r>
    </w:p>
    <w:p>
      <w:pPr>
        <w:pStyle w:val="Normal"/>
        <w:shd w:val="clear" w:color="auto" w:fill="FFFFFF"/>
        <w:ind w:firstLine="540"/>
        <w:jc w:val="both"/>
        <w:rPr/>
      </w:pPr>
      <w:r>
        <w:rPr/>
        <w:t>2.14.1. Показателями доступности государственной услуги являются:</w:t>
      </w:r>
    </w:p>
    <w:p>
      <w:pPr>
        <w:pStyle w:val="Normal"/>
        <w:shd w:val="clear" w:color="auto" w:fill="FFFFFF"/>
        <w:ind w:firstLine="540"/>
        <w:jc w:val="both"/>
        <w:rPr/>
      </w:pPr>
      <w:r>
        <w:rPr/>
        <w:t xml:space="preserve">1) </w:t>
      </w:r>
      <w:r>
        <w:rPr>
          <w:bCs/>
        </w:rPr>
        <w:t>предоставление информации об оказании  государственной услуги посредством федеральной государственной информационной системы "Единый портал государственных и муниципальных услуг (функций)" (</w:t>
      </w:r>
      <w:hyperlink r:id="rId28">
        <w:r>
          <w:rPr>
            <w:bCs/>
            <w:color w:val="000000"/>
            <w:lang w:val="en-US"/>
          </w:rPr>
          <w:t>www</w:t>
        </w:r>
        <w:r>
          <w:rPr>
            <w:bCs/>
            <w:color w:val="000000"/>
          </w:rPr>
          <w:t>.</w:t>
        </w:r>
        <w:r>
          <w:rPr>
            <w:bCs/>
            <w:color w:val="000000"/>
            <w:lang w:val="en-US"/>
          </w:rPr>
          <w:t>gosuslugi</w:t>
        </w:r>
        <w:r>
          <w:rPr>
            <w:bCs/>
            <w:color w:val="000000"/>
          </w:rPr>
          <w:t>.</w:t>
        </w:r>
        <w:r>
          <w:rPr>
            <w:bCs/>
            <w:color w:val="000000"/>
            <w:lang w:val="en-US"/>
          </w:rPr>
          <w:t>ru</w:t>
        </w:r>
      </w:hyperlink>
      <w:r>
        <w:rPr>
          <w:bCs/>
        </w:rPr>
        <w:t>), официального портала Губернатора и Администрации Волгоградской области (раздел "Государственные услуги") (</w:t>
      </w:r>
      <w:r>
        <w:rPr>
          <w:bCs/>
          <w:lang w:val="en-US"/>
        </w:rPr>
        <w:t>www</w:t>
      </w:r>
      <w:r>
        <w:rPr>
          <w:bCs/>
        </w:rPr>
        <w:t>.</w:t>
      </w:r>
      <w:r>
        <w:rPr>
          <w:bCs/>
          <w:lang w:val="en-US"/>
        </w:rPr>
        <w:t>volganet</w:t>
      </w:r>
      <w:r>
        <w:rPr>
          <w:bCs/>
        </w:rPr>
        <w:t>.</w:t>
      </w:r>
      <w:r>
        <w:rPr>
          <w:bCs/>
          <w:lang w:val="en-US"/>
        </w:rPr>
        <w:t>ru</w:t>
      </w:r>
      <w:r>
        <w:rPr>
          <w:bCs/>
        </w:rPr>
        <w:t>)</w:t>
      </w:r>
      <w:r>
        <w:rPr/>
        <w:t>, а также официального сайта уполномоченного органа (</w:t>
      </w:r>
      <w:hyperlink r:id="rId29">
        <w:r>
          <w:rPr>
            <w:color w:val="000000"/>
          </w:rPr>
          <w:t>www.admzhirn.ru</w:t>
        </w:r>
      </w:hyperlink>
      <w:r>
        <w:rPr/>
        <w:t>);</w:t>
      </w:r>
    </w:p>
    <w:p>
      <w:pPr>
        <w:pStyle w:val="Normal"/>
        <w:shd w:val="clear" w:color="auto" w:fill="FFFFFF"/>
        <w:ind w:firstLine="540"/>
        <w:jc w:val="both"/>
        <w:rPr/>
      </w:pPr>
      <w:r>
        <w:rPr/>
        <w:t>2) транспортная доступность к местам предоставления государственной услуги;</w:t>
      </w:r>
    </w:p>
    <w:p>
      <w:pPr>
        <w:pStyle w:val="Normal"/>
        <w:shd w:val="clear" w:color="auto" w:fill="FFFFFF"/>
        <w:ind w:firstLine="540"/>
        <w:jc w:val="both"/>
        <w:rPr/>
      </w:pPr>
      <w:r>
        <w:rPr/>
        <w:t>3) обеспечение беспрепятственного доступа граждан с ограниченными возможностями передвижения к помещениям, в которых предоставляется государственная услуга.</w:t>
      </w:r>
    </w:p>
    <w:p>
      <w:pPr>
        <w:pStyle w:val="Normal"/>
        <w:ind w:firstLine="540"/>
        <w:jc w:val="both"/>
        <w:rPr/>
      </w:pPr>
      <w:r>
        <w:rPr/>
        <w:t>2.14.2. Показателями оценки качества предоставления государственной услуги являются:</w:t>
      </w:r>
    </w:p>
    <w:p>
      <w:pPr>
        <w:pStyle w:val="Normal"/>
        <w:ind w:firstLine="540"/>
        <w:jc w:val="both"/>
        <w:rPr/>
      </w:pPr>
      <w:r>
        <w:rPr/>
        <w:t>1) количество взаимодействий заявителя при получении государственной услуги со специалистами органа местного самоуправления - не более двух раз;</w:t>
      </w:r>
    </w:p>
    <w:p>
      <w:pPr>
        <w:pStyle w:val="Normal"/>
        <w:ind w:firstLine="540"/>
        <w:jc w:val="both"/>
        <w:rPr/>
      </w:pPr>
      <w:r>
        <w:rPr/>
        <w:t>2) продолжительность одного взаимодействия заявителя со специалистами уполномоченного органа - не более 30 минут;</w:t>
      </w:r>
    </w:p>
    <w:p>
      <w:pPr>
        <w:pStyle w:val="Normal"/>
        <w:ind w:firstLine="540"/>
        <w:jc w:val="both"/>
        <w:rPr/>
      </w:pPr>
      <w:r>
        <w:rPr/>
        <w:t>3) соблюдение срока предоставления государственной услуги;</w:t>
      </w:r>
    </w:p>
    <w:p>
      <w:pPr>
        <w:pStyle w:val="Normal"/>
        <w:ind w:firstLine="540"/>
        <w:jc w:val="both"/>
        <w:rPr/>
      </w:pPr>
      <w:r>
        <w:rPr/>
        <w:t>4) отсутствие жалоб заявителей на отсутствие необходимой информации в информационно - телекоммуникационной сети Интернет или на информационных стендах уполномоченного органа;</w:t>
      </w:r>
    </w:p>
    <w:p>
      <w:pPr>
        <w:pStyle w:val="Normal"/>
        <w:ind w:firstLine="540"/>
        <w:jc w:val="both"/>
        <w:rPr/>
      </w:pPr>
      <w:r>
        <w:rPr/>
        <w:t>5) отсутствие поданных в установленном порядке обоснованных жалоб на действия (бездействие) должностных лиц уполномоченного органа.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>2.15. Иные требования, в том числе учитывающие особенности предоставления государственной услуги, в том числе особенности предоставления государственной услуги в электронной форме.</w:t>
      </w:r>
    </w:p>
    <w:p>
      <w:pPr>
        <w:pStyle w:val="Normal"/>
        <w:ind w:firstLine="540"/>
        <w:jc w:val="both"/>
        <w:rPr/>
      </w:pPr>
      <w:r>
        <w:rPr>
          <w:bCs/>
        </w:rPr>
        <w:t>При предоставлении государственной услуги обеспечивается возможность заявителя посредством федеральной государственной информационной системы "Единый портал государственных и муниципальных услуг (функций)" (</w:t>
      </w:r>
      <w:hyperlink r:id="rId30">
        <w:r>
          <w:rPr>
            <w:bCs/>
            <w:color w:val="000000"/>
            <w:lang w:val="en-US"/>
          </w:rPr>
          <w:t>www</w:t>
        </w:r>
        <w:r>
          <w:rPr>
            <w:bCs/>
            <w:color w:val="000000"/>
          </w:rPr>
          <w:t>.</w:t>
        </w:r>
        <w:r>
          <w:rPr>
            <w:bCs/>
            <w:color w:val="000000"/>
            <w:lang w:val="en-US"/>
          </w:rPr>
          <w:t>gosuslugi</w:t>
        </w:r>
        <w:r>
          <w:rPr>
            <w:bCs/>
            <w:color w:val="000000"/>
          </w:rPr>
          <w:t>.</w:t>
        </w:r>
        <w:r>
          <w:rPr>
            <w:bCs/>
            <w:color w:val="000000"/>
            <w:lang w:val="en-US"/>
          </w:rPr>
          <w:t>ru</w:t>
        </w:r>
      </w:hyperlink>
      <w:r>
        <w:rPr>
          <w:bCs/>
        </w:rPr>
        <w:t>), официального портала Губернатора и Администрации Волгоградской области (раздел "Государственные услуги") (</w:t>
      </w:r>
      <w:r>
        <w:rPr>
          <w:bCs/>
          <w:lang w:val="en-US"/>
        </w:rPr>
        <w:t>www</w:t>
      </w:r>
      <w:r>
        <w:rPr>
          <w:bCs/>
        </w:rPr>
        <w:t>.</w:t>
      </w:r>
      <w:r>
        <w:rPr>
          <w:bCs/>
          <w:lang w:val="en-US"/>
        </w:rPr>
        <w:t>volganet</w:t>
      </w:r>
      <w:r>
        <w:rPr>
          <w:bCs/>
        </w:rPr>
        <w:t>.</w:t>
      </w:r>
      <w:r>
        <w:rPr>
          <w:bCs/>
          <w:lang w:val="en-US"/>
        </w:rPr>
        <w:t>ru</w:t>
      </w:r>
      <w:r>
        <w:rPr>
          <w:bCs/>
        </w:rPr>
        <w:t>)</w:t>
      </w:r>
      <w:r>
        <w:rPr/>
        <w:t>, а также официального сайта уполномоченного органа (</w:t>
      </w:r>
      <w:hyperlink r:id="rId31">
        <w:r>
          <w:rPr>
            <w:color w:val="000000"/>
          </w:rPr>
          <w:t>www.admzhirn.ru</w:t>
        </w:r>
      </w:hyperlink>
      <w:r>
        <w:rPr/>
        <w:t xml:space="preserve">). </w:t>
      </w:r>
    </w:p>
    <w:p>
      <w:pPr>
        <w:pStyle w:val="Normal"/>
        <w:ind w:firstLine="540"/>
        <w:jc w:val="both"/>
        <w:rPr/>
      </w:pPr>
      <w:r>
        <w:rPr>
          <w:bCs/>
        </w:rPr>
        <w:t xml:space="preserve">Заявителям предоставляется возможность дистанционно получить формы документов, необходимые для получения государственной услуги. Указанные образцы заявлений размещаются в соответствующем разделе </w:t>
      </w:r>
      <w:r>
        <w:rPr/>
        <w:t>сайта уполномоченного органа (</w:t>
      </w:r>
      <w:hyperlink r:id="rId32">
        <w:r>
          <w:rPr>
            <w:color w:val="000000"/>
          </w:rPr>
          <w:t>www.admzhirn.ru</w:t>
        </w:r>
      </w:hyperlink>
      <w:r>
        <w:rPr/>
        <w:t xml:space="preserve">). </w:t>
      </w:r>
      <w:r>
        <w:rPr>
          <w:bCs/>
        </w:rPr>
        <w:t>Заявитель имеет возможность оформить все необходимые документы в удобном для него месте для подачи в уполномоченный орган.</w:t>
      </w:r>
    </w:p>
    <w:p>
      <w:pPr>
        <w:pStyle w:val="124"/>
        <w:spacing w:lineRule="auto" w:line="240"/>
        <w:ind w:left="0"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124"/>
        <w:spacing w:lineRule="auto" w:line="240"/>
        <w:ind w:left="0" w:hanging="0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3. Состав, последовательность и сроки  выполнения административных процедур (действий), требования к  их выполнению,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</w:t>
      </w:r>
    </w:p>
    <w:p>
      <w:pPr>
        <w:pStyle w:val="Normal"/>
        <w:ind w:firstLine="540"/>
        <w:jc w:val="both"/>
        <w:rPr/>
      </w:pPr>
      <w:r>
        <w:rPr/>
        <w:t>Исполнение государственной услуги включает в себя следующие административные процедуры:</w:t>
      </w:r>
    </w:p>
    <w:p>
      <w:pPr>
        <w:pStyle w:val="ConsPlusNormal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информирование граждан, проживающих на территории Жирновского района Волгоградской области, через средства массовой информации о семейных формах устройства детей-сирот и детей, оставшихся без попечения родителей, о правах и обязанностях опекуна;</w:t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1"/>
        <w:rPr/>
      </w:pPr>
      <w:r>
        <w:rPr/>
        <w:t>прием заявления и документов, необходимых для предоставления государственной услуги;</w:t>
      </w:r>
    </w:p>
    <w:p>
      <w:pPr>
        <w:pStyle w:val="Normal"/>
        <w:ind w:firstLine="540"/>
        <w:jc w:val="both"/>
        <w:rPr/>
      </w:pPr>
      <w:r>
        <w:rPr/>
        <w:t>обследование условий жизни гражданина, выразившего желание стать опекуном;</w:t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0"/>
        <w:rPr/>
      </w:pPr>
      <w:r>
        <w:rPr/>
        <w:t>подготовка (обучение) гражданина, выразившего желание стать опекуном (при отсутствии у заявителя свидетельства или иного документа о прохождении подготовки лица, желающего принять на воспитание в свою семью ребенка, оставшегося без попечения родителей);</w:t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0"/>
        <w:rPr/>
      </w:pPr>
      <w:r>
        <w:rPr/>
        <w:t>принятие решения о возможности гражданина быть опекуном, которое является основанием для постановки его на учет в качестве гражданина, выразившего желание стать опекуном либо решения о невозможности гражданина быть опекуном  с указанием причин отказа;</w:t>
      </w:r>
    </w:p>
    <w:p>
      <w:pPr>
        <w:pStyle w:val="Normal"/>
        <w:ind w:firstLine="540"/>
        <w:jc w:val="both"/>
        <w:rPr/>
      </w:pPr>
      <w:r>
        <w:rPr/>
        <w:t>ведение учета граждан, выразивших желание стать опекунами;</w:t>
      </w:r>
    </w:p>
    <w:p>
      <w:pPr>
        <w:pStyle w:val="Normal"/>
        <w:ind w:firstLine="540"/>
        <w:jc w:val="both"/>
        <w:rPr>
          <w:iCs/>
        </w:rPr>
      </w:pPr>
      <w:r>
        <w:rPr>
          <w:iCs/>
        </w:rPr>
        <w:t>Блок-схема последовательности действий при предоставлении государственной услуги приведена в приложении № 2 к настоящему Административному регламенту.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>3.1. Информирование граждан, проживающих на территории Волгоградской области, через средства массовой информации о семейных формах устройства детей-сирот и детей, оставшихся без попечения родителей, о правах и обязанностях опекуна.</w:t>
      </w:r>
    </w:p>
    <w:p>
      <w:pPr>
        <w:pStyle w:val="Normal"/>
        <w:ind w:firstLine="540"/>
        <w:jc w:val="both"/>
        <w:rPr/>
      </w:pPr>
      <w:r>
        <w:rPr/>
        <w:t>3.1.1. Основанием для начала выполнения административной процедуры служит принятие решения руководителем уполномоченного органа об информировании граждан о семейных формах устройства детей-сирот и детей, оставшихся без попечения родителей, о правах и обязанностях опекуна путем публикации информационных материалов в СМИ, в сети Интернет, на информационных стендах, буклетах, брошюрах, информационных листках.</w:t>
      </w:r>
    </w:p>
    <w:p>
      <w:pPr>
        <w:pStyle w:val="Normal"/>
        <w:ind w:firstLine="540"/>
        <w:jc w:val="both"/>
        <w:rPr/>
      </w:pPr>
      <w:r>
        <w:rPr/>
        <w:t>3.1.2. Уполномоченный орган ежегодно планирует и на регулярной основе проводит работу по информированию населения на территории Жирновского муниципального района о возможностях семейного устройства детей, оставшихся без попечения родителей.</w:t>
      </w:r>
    </w:p>
    <w:p>
      <w:pPr>
        <w:pStyle w:val="Normal"/>
        <w:ind w:firstLine="540"/>
        <w:jc w:val="both"/>
        <w:rPr/>
      </w:pPr>
      <w:r>
        <w:rPr/>
        <w:t>Указанную информацию целесообразно размещать там, где она доступна практически каждому:</w:t>
      </w:r>
    </w:p>
    <w:p>
      <w:pPr>
        <w:pStyle w:val="Normal"/>
        <w:ind w:firstLine="540"/>
        <w:jc w:val="both"/>
        <w:rPr/>
      </w:pPr>
      <w:r>
        <w:rPr/>
        <w:t>на телевидении и радио (как в виде роликов социальной рекламы, так и в специализированных программах, посвященных вопросам защиты прав детей, оставшихся без попечения родителей); в сети Интернет; в печатных средствах массовой информации; в буклетах, брошюрах, распространяемых бесплатно, в том числе через почтовые отделения;</w:t>
      </w:r>
    </w:p>
    <w:p>
      <w:pPr>
        <w:pStyle w:val="Normal"/>
        <w:ind w:firstLine="540"/>
        <w:jc w:val="both"/>
        <w:rPr/>
      </w:pPr>
      <w:r>
        <w:rPr/>
        <w:t>в общественных местах, в государственных, муниципальных и негосударственных учреждениях, организациях, предприятиях (на улицах, в транспортных средствах общего пользования, в лечебно - профилактических учреждениях, организациях культуры и досуга (кинотеатрах, театрах, библиотеках), зданиях местных администраций, организациях жилищно-коммунального хозяйства, в почтовых отделениях, отделениях Сберегательного банка Российской Федерации, организациях торговли и общественного питания и т.д.), в том числе в виде объявлений, наружной рекламы (плакатов, стендов, световых табло, иных технических средств стабильного территориального размещения).</w:t>
      </w:r>
    </w:p>
    <w:p>
      <w:pPr>
        <w:pStyle w:val="Normal"/>
        <w:ind w:firstLine="540"/>
        <w:jc w:val="both"/>
        <w:rPr/>
      </w:pPr>
      <w:r>
        <w:rPr/>
        <w:t>Размещаемая информация должна содержать, в том числе:</w:t>
      </w:r>
    </w:p>
    <w:p>
      <w:pPr>
        <w:pStyle w:val="Normal"/>
        <w:ind w:firstLine="540"/>
        <w:jc w:val="both"/>
        <w:rPr/>
      </w:pPr>
      <w:r>
        <w:rPr/>
        <w:t xml:space="preserve">сведения о различных формах семейного устройства детей; </w:t>
      </w:r>
    </w:p>
    <w:p>
      <w:pPr>
        <w:pStyle w:val="Normal"/>
        <w:ind w:firstLine="540"/>
        <w:jc w:val="both"/>
        <w:rPr/>
      </w:pPr>
      <w:r>
        <w:rPr/>
        <w:t xml:space="preserve">об органах и учреждениях, в которые следует обращаться гражданам, желающим принять ребенка на воспитание в семью (адреса, контактные телефоны, время приема и т.д.); </w:t>
      </w:r>
    </w:p>
    <w:p>
      <w:pPr>
        <w:pStyle w:val="Normal"/>
        <w:ind w:firstLine="540"/>
        <w:jc w:val="both"/>
        <w:rPr/>
      </w:pPr>
      <w:r>
        <w:rPr/>
        <w:t xml:space="preserve">о предъявляемых требованиях к кандидатам в усыновители, опекуны (попечители), приемные родители; </w:t>
      </w:r>
    </w:p>
    <w:p>
      <w:pPr>
        <w:pStyle w:val="Normal"/>
        <w:ind w:firstLine="540"/>
        <w:jc w:val="both"/>
        <w:rPr/>
      </w:pPr>
      <w:r>
        <w:rPr/>
        <w:t xml:space="preserve">о законодательных и нормативных правовых актах, регулирующих вопросы передачи детей, оставшихся без попечения родителей, на воспитание в семью; </w:t>
      </w:r>
    </w:p>
    <w:p>
      <w:pPr>
        <w:pStyle w:val="Normal"/>
        <w:ind w:firstLine="540"/>
        <w:jc w:val="both"/>
        <w:rPr/>
      </w:pPr>
      <w:r>
        <w:rPr/>
        <w:t>о детях, которые могут быть устроены на воспитание в семьи граждан.</w:t>
      </w:r>
    </w:p>
    <w:p>
      <w:pPr>
        <w:pStyle w:val="Normal"/>
        <w:ind w:firstLine="540"/>
        <w:jc w:val="both"/>
        <w:rPr/>
      </w:pPr>
      <w:r>
        <w:rPr/>
        <w:t>3.1.3. При создании и распространении информации о детях, оставшихся без попечения родителей, следует руководствоваться требованиями статьи 8 Федерального закона "О государственном банке данных о детях, оставшихся без попечения родителей".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>3.2. Прием и регистрация заявления и документов, необходимых для предоставления государственной услуги.</w:t>
      </w:r>
    </w:p>
    <w:p>
      <w:pPr>
        <w:pStyle w:val="Normal"/>
        <w:ind w:firstLine="540"/>
        <w:jc w:val="both"/>
        <w:rPr/>
      </w:pPr>
      <w:r>
        <w:rPr/>
        <w:t xml:space="preserve">3.2.1. </w:t>
      </w:r>
      <w:r>
        <w:rPr>
          <w:bCs/>
        </w:rPr>
        <w:t>Основанием для начала выполнения административной процедуры приема и регистрации заявления и документов, необходимых для предоставления государственной услуги, является обращение заявителя в уполномоченный орган или подача комплекта документов в электронном виде посредством федеральной государственной информационной системы "Единый портал государственных и муниципальных услуг (функций)" (</w:t>
      </w:r>
      <w:hyperlink r:id="rId33">
        <w:r>
          <w:rPr>
            <w:bCs/>
            <w:color w:val="000000"/>
            <w:lang w:val="en-US"/>
          </w:rPr>
          <w:t>www</w:t>
        </w:r>
        <w:r>
          <w:rPr>
            <w:bCs/>
            <w:color w:val="000000"/>
          </w:rPr>
          <w:t>.</w:t>
        </w:r>
        <w:r>
          <w:rPr>
            <w:bCs/>
            <w:color w:val="000000"/>
            <w:lang w:val="en-US"/>
          </w:rPr>
          <w:t>gosuslugi</w:t>
        </w:r>
        <w:r>
          <w:rPr>
            <w:bCs/>
            <w:color w:val="000000"/>
          </w:rPr>
          <w:t>.</w:t>
        </w:r>
        <w:r>
          <w:rPr>
            <w:bCs/>
            <w:color w:val="000000"/>
            <w:lang w:val="en-US"/>
          </w:rPr>
          <w:t>ru</w:t>
        </w:r>
      </w:hyperlink>
      <w:r>
        <w:rPr>
          <w:bCs/>
        </w:rPr>
        <w:t>), официального портала Губернатора и Администрации Волгоградской области (раздел "Государственные услуги") (</w:t>
      </w:r>
      <w:r>
        <w:rPr>
          <w:bCs/>
          <w:lang w:val="en-US"/>
        </w:rPr>
        <w:t>www</w:t>
      </w:r>
      <w:r>
        <w:rPr>
          <w:bCs/>
        </w:rPr>
        <w:t>.</w:t>
      </w:r>
      <w:r>
        <w:rPr>
          <w:bCs/>
          <w:lang w:val="en-US"/>
        </w:rPr>
        <w:t>volganet</w:t>
      </w:r>
      <w:r>
        <w:rPr>
          <w:bCs/>
        </w:rPr>
        <w:t>.</w:t>
      </w:r>
      <w:r>
        <w:rPr>
          <w:bCs/>
          <w:lang w:val="en-US"/>
        </w:rPr>
        <w:t>ru</w:t>
      </w:r>
      <w:r>
        <w:rPr>
          <w:bCs/>
        </w:rPr>
        <w:t xml:space="preserve">), а также официального сайта уполномоченного органа </w:t>
      </w:r>
      <w:r>
        <w:rPr/>
        <w:t>(</w:t>
      </w:r>
      <w:hyperlink r:id="rId34">
        <w:r>
          <w:rPr>
            <w:color w:val="000000"/>
          </w:rPr>
          <w:t>www.admzhirn.ru</w:t>
        </w:r>
      </w:hyperlink>
      <w:r>
        <w:rPr/>
        <w:t>).</w:t>
      </w:r>
    </w:p>
    <w:p>
      <w:pPr>
        <w:pStyle w:val="Normal"/>
        <w:ind w:firstLine="540"/>
        <w:jc w:val="both"/>
        <w:rPr/>
      </w:pPr>
      <w:r>
        <w:rPr/>
        <w:t xml:space="preserve">3.2.2. В целях предоставления документов прием граждан осуществляется в установленные дни. </w:t>
      </w:r>
    </w:p>
    <w:p>
      <w:pPr>
        <w:pStyle w:val="Normal"/>
        <w:ind w:firstLine="540"/>
        <w:jc w:val="both"/>
        <w:rPr/>
      </w:pPr>
      <w:r>
        <w:rPr/>
        <w:t xml:space="preserve">3.2.3. Специалист, ответственный за прием граждан, рассматривает предоставленные документы по существу. </w:t>
      </w:r>
    </w:p>
    <w:p>
      <w:pPr>
        <w:pStyle w:val="Normal"/>
        <w:ind w:firstLine="540"/>
        <w:jc w:val="both"/>
        <w:rPr/>
      </w:pPr>
      <w:r>
        <w:rPr/>
        <w:t xml:space="preserve">При этом специалист, ответственный за прием граждан: </w:t>
      </w:r>
    </w:p>
    <w:p>
      <w:pPr>
        <w:pStyle w:val="Normal"/>
        <w:ind w:firstLine="540"/>
        <w:jc w:val="both"/>
        <w:rPr/>
      </w:pPr>
      <w:r>
        <w:rPr/>
        <w:t xml:space="preserve">устанавливает личность гражданина, в том числе проверяет документ, удостоверяющий личность; </w:t>
      </w:r>
    </w:p>
    <w:p>
      <w:pPr>
        <w:pStyle w:val="Normal"/>
        <w:ind w:firstLine="540"/>
        <w:jc w:val="both"/>
        <w:rPr/>
      </w:pPr>
      <w:r>
        <w:rPr/>
        <w:t xml:space="preserve">проверяет наличие (отсутствие) оснований для отказа в приеме представленных документов, установленных пунктом 2.7 настоящего Административного регламента. </w:t>
      </w:r>
    </w:p>
    <w:p>
      <w:pPr>
        <w:pStyle w:val="Normal"/>
        <w:ind w:firstLine="540"/>
        <w:jc w:val="both"/>
        <w:rPr/>
      </w:pPr>
      <w:r>
        <w:rPr/>
        <w:t xml:space="preserve">3.2.4. В случае соответствия документов установленным требованиям, они принимаются для решения вопроса о возможности или невозможности гражданина быть опекуном. Заявление с приложением комплекта документов регистрируется лицом, ответственным за делопроизводство, в течение одного рабочего дня.  </w:t>
      </w:r>
    </w:p>
    <w:p>
      <w:pPr>
        <w:pStyle w:val="Normal"/>
        <w:ind w:firstLine="540"/>
        <w:jc w:val="both"/>
        <w:rPr/>
      </w:pPr>
      <w:r>
        <w:rPr/>
        <w:t xml:space="preserve">3.2.5. </w:t>
      </w:r>
      <w:r>
        <w:rPr>
          <w:bCs/>
        </w:rPr>
        <w:t>В случае несоответствия установленным требованиям содержания или оформления предоставленных гражданином документов, а также отсутствия необходимых документов, специалист сообщает гражданину о необходимости предоставить недостающие или исправленные, или оформленные надлежащим образом документы.</w:t>
      </w:r>
    </w:p>
    <w:p>
      <w:pPr>
        <w:pStyle w:val="Normal"/>
        <w:ind w:firstLine="540"/>
        <w:jc w:val="both"/>
        <w:rPr/>
      </w:pPr>
      <w:r>
        <w:rPr/>
        <w:t xml:space="preserve">3.2.6. Информация о необходимости представить недостающие или исправленные, или оформленные надлежащим образом документы сообщается </w:t>
      </w:r>
      <w:r>
        <w:rPr>
          <w:bCs/>
        </w:rPr>
        <w:t xml:space="preserve">гражданину устно или письмом, подписанным руководителем отдела опеки и попечительства администрации Жирновского муниципального района Волгоградской области, не позднее 5 дней со дня получения документов. </w:t>
      </w:r>
    </w:p>
    <w:p>
      <w:pPr>
        <w:pStyle w:val="Normal"/>
        <w:ind w:firstLine="540"/>
        <w:jc w:val="both"/>
        <w:rPr/>
      </w:pPr>
      <w:r>
        <w:rPr/>
        <w:t>3.2.7. Отсчет срока предоставления государственной услуги  в случаях, указанных в пункте 3.3.5 настоящего Административного регламента, происходит с момента поступления недостающих или исправленных, или оформленных надлежащим образом документов.</w:t>
      </w:r>
    </w:p>
    <w:p>
      <w:pPr>
        <w:pStyle w:val="Normal"/>
        <w:ind w:firstLine="540"/>
        <w:jc w:val="both"/>
        <w:rPr/>
      </w:pPr>
      <w:r>
        <w:rPr/>
        <w:t xml:space="preserve">3.2.8. При несогласии гражданина представить недостающие или исправленные, или оформленные надлежащим образом документы либо невозможности их предоставления, специалист готовит письменный мотивированный отказ в приеме представленных документов, который подписывается </w:t>
      </w:r>
      <w:r>
        <w:rPr>
          <w:bCs/>
        </w:rPr>
        <w:t>руководителем уполномоченного органа и направляется заявителю в течение 10 дней со дня принятия решения.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 xml:space="preserve">3.3. Обследование условий жизни гражданина, выразившего желание стать опекуном. </w:t>
      </w:r>
    </w:p>
    <w:p>
      <w:pPr>
        <w:pStyle w:val="Normal"/>
        <w:ind w:firstLine="540"/>
        <w:jc w:val="both"/>
        <w:rPr/>
      </w:pPr>
      <w:r>
        <w:rPr/>
        <w:t xml:space="preserve">3.3.1. Для принятия решения о возможности быть опекуном, специалист уполномоченного органа, ответственный за предоставление государственной услуги, в течение 3 дней со дня регистрации документов, указанных в пункте 2.6 настоящего Административного регламента, предоставленных заявителем для получения результата государственной услуги,  проводит обследование условий жизни заявителя, в ходе которого определяется отсутствие установленных Гражданским </w:t>
      </w:r>
      <w:hyperlink r:id="rId35">
        <w:r>
          <w:rPr>
            <w:color w:val="000000"/>
          </w:rPr>
          <w:t>кодексом</w:t>
        </w:r>
      </w:hyperlink>
      <w:r>
        <w:rPr/>
        <w:t xml:space="preserve"> Российской Федерации и Семейным </w:t>
      </w:r>
      <w:hyperlink r:id="rId36">
        <w:r>
          <w:rPr>
            <w:color w:val="000000"/>
          </w:rPr>
          <w:t>кодексом</w:t>
        </w:r>
      </w:hyperlink>
      <w:r>
        <w:rPr/>
        <w:t xml:space="preserve"> Российской Федерации обстоятельств, препятствующих назначению его опекуном.</w:t>
      </w:r>
    </w:p>
    <w:p>
      <w:pPr>
        <w:pStyle w:val="Normal"/>
        <w:ind w:firstLine="540"/>
        <w:jc w:val="both"/>
        <w:rPr/>
      </w:pPr>
      <w:r>
        <w:rPr/>
        <w:t>3.3.2. В течение 3 дней после проведения обследования условий жизни заявителя специалист уполномоченного органа, ответственный за предоставление государственной услуги, оформляет в 2 экземплярах акт по результатам обследования условий жизни заявителя, который подписывается специалистом.</w:t>
      </w:r>
    </w:p>
    <w:p>
      <w:pPr>
        <w:pStyle w:val="Normal"/>
        <w:ind w:firstLine="540"/>
        <w:jc w:val="both"/>
        <w:rPr/>
      </w:pPr>
      <w:r>
        <w:rPr/>
        <w:t>Один экземпляр акта обследования направляется заявителю в течение 3 дней со дня его утверждения. Второй экземпляр акта обследования хранится у уполномоченного органа.</w:t>
      </w:r>
    </w:p>
    <w:p>
      <w:pPr>
        <w:pStyle w:val="Normal"/>
        <w:ind w:firstLine="540"/>
        <w:jc w:val="both"/>
        <w:rPr/>
      </w:pPr>
      <w:r>
        <w:rPr/>
        <w:t>Акт обследования может быть оспорен гражданином в судебном порядке.</w:t>
      </w:r>
    </w:p>
    <w:p>
      <w:pPr>
        <w:pStyle w:val="Normal"/>
        <w:ind w:firstLine="540"/>
        <w:jc w:val="both"/>
        <w:rPr/>
      </w:pPr>
      <w:r>
        <w:rPr/>
        <w:t xml:space="preserve">Форма </w:t>
      </w:r>
      <w:hyperlink r:id="rId37">
        <w:r>
          <w:rPr>
            <w:color w:val="000000"/>
          </w:rPr>
          <w:t>акта</w:t>
        </w:r>
      </w:hyperlink>
      <w:r>
        <w:rPr/>
        <w:t xml:space="preserve"> обследования утверждается Министерством образования и науки Российской Федерации.</w:t>
      </w:r>
    </w:p>
    <w:p>
      <w:pPr>
        <w:pStyle w:val="Normal"/>
        <w:ind w:firstLine="540"/>
        <w:jc w:val="both"/>
        <w:rPr/>
      </w:pPr>
      <w:r>
        <w:rPr/>
        <w:t>3.3.3. Результатом административной процедуры является оформление и утверждение акта обследования условий жизни заявителя.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 xml:space="preserve">3.4. Подготовка (обучение) гражданина, выразившего желание стать опекуном. </w:t>
      </w:r>
    </w:p>
    <w:p>
      <w:pPr>
        <w:pStyle w:val="Normal"/>
        <w:ind w:firstLine="540"/>
        <w:jc w:val="both"/>
        <w:rPr/>
      </w:pPr>
      <w:r>
        <w:rPr/>
        <w:t>3.4.1. Основанием для начала выполнения административной процедуры служит обращение гражданина, выразившего желание стать опекуном  несовершеннолетнего, не имеющего свидетельства или иного документа о прохождении подготовки (обучения) и ранее не проходившего такую подготовку (обучение).</w:t>
      </w:r>
    </w:p>
    <w:p>
      <w:pPr>
        <w:pStyle w:val="Normal"/>
        <w:ind w:firstLine="540"/>
        <w:jc w:val="both"/>
        <w:rPr/>
      </w:pPr>
      <w:r>
        <w:rPr/>
        <w:t xml:space="preserve">3.4.2. При обращении гражданина, выразившего желание стать опекуном несовершеннолетнего,  уполномоченный орган обязан: </w:t>
      </w:r>
    </w:p>
    <w:p>
      <w:pPr>
        <w:pStyle w:val="Normal"/>
        <w:ind w:firstLine="540"/>
        <w:jc w:val="both"/>
        <w:rPr/>
      </w:pPr>
      <w:r>
        <w:rPr/>
        <w:t xml:space="preserve">ознакомить его с правами, обязанностями и ответственностью опекуна, установленными </w:t>
      </w:r>
      <w:hyperlink r:id="rId38">
        <w:r>
          <w:rPr>
            <w:color w:val="000000"/>
          </w:rPr>
          <w:t>законодательством</w:t>
        </w:r>
      </w:hyperlink>
      <w:r>
        <w:rPr/>
        <w:t xml:space="preserve"> Российской Федерации и законодательством Волгоградской области;</w:t>
      </w:r>
    </w:p>
    <w:p>
      <w:pPr>
        <w:pStyle w:val="Normal"/>
        <w:ind w:firstLine="540"/>
        <w:jc w:val="both"/>
        <w:rPr/>
      </w:pPr>
      <w:r>
        <w:rPr/>
        <w:t>организовать обучающие семинары, тренинговые занятия по вопросам педагогики и психологии, основам медицинских знаний;</w:t>
      </w:r>
    </w:p>
    <w:p>
      <w:pPr>
        <w:pStyle w:val="Normal"/>
        <w:ind w:firstLine="540"/>
        <w:jc w:val="both"/>
        <w:rPr/>
      </w:pPr>
      <w:r>
        <w:rPr/>
        <w:t>обеспечить психологическое обследование граждан, выразивших желание стать опекунами, с их согласия для оценки их психологической готовности к приему несовершеннолетнего гражданина в семью.</w:t>
      </w:r>
    </w:p>
    <w:p>
      <w:pPr>
        <w:pStyle w:val="Normal"/>
        <w:ind w:firstLine="540"/>
        <w:jc w:val="both"/>
        <w:rPr/>
      </w:pPr>
      <w:r>
        <w:rPr/>
        <w:t xml:space="preserve">3.4.3. Подготовка граждан, выразивших желание стать опекунами, осуществляется по примерной </w:t>
      </w:r>
      <w:hyperlink r:id="rId39">
        <w:r>
          <w:rPr>
            <w:color w:val="000000"/>
          </w:rPr>
          <w:t>программе</w:t>
        </w:r>
      </w:hyperlink>
      <w:r>
        <w:rPr/>
        <w:t>, утверждаемой Министерством образования и науки Российской Федерации.</w:t>
      </w:r>
    </w:p>
    <w:p>
      <w:pPr>
        <w:pStyle w:val="Normal"/>
        <w:ind w:firstLine="540"/>
        <w:jc w:val="both"/>
        <w:rPr/>
      </w:pPr>
      <w:r>
        <w:rPr/>
        <w:t>По окончании обучения гражданам, выразившим желание стать опекунами, уполномоченным органом (организацией) выдается свидетельство о прохождении подготовки, форма которого утверждается Министерством образования и науки Российской Федерации.</w:t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0"/>
        <w:rPr/>
      </w:pPr>
      <w:r>
        <w:rPr>
          <w:bCs/>
        </w:rPr>
        <w:t>3.5. Принятие решения о возможности гражданина быть опекуном, которое является основанием для постановки его на учет в качестве гражданина, выразившего желание стать опекуном  либо решение о невозможности гражданина быть опекуном с указанием причин отказа</w:t>
      </w:r>
      <w:r>
        <w:rPr/>
        <w:t>.</w:t>
      </w:r>
    </w:p>
    <w:p>
      <w:pPr>
        <w:pStyle w:val="Normal"/>
        <w:ind w:firstLine="540"/>
        <w:jc w:val="both"/>
        <w:rPr/>
      </w:pPr>
      <w:r>
        <w:rPr/>
        <w:t>3.5.1. На основании заявления и приложенных к нему документов, а также акта обследования условий жизни заявителя уполномоченный орган в течение 10 дней со дня подачи заявителем заявления принимает решение о возможности заявителя быть опекуном, которое является основанием для постановки его на учет в качестве гражданина, выразившего желание стать опекуном либо решение о невозможности заявителя быть опекуном с указанием причин отказа.</w:t>
      </w:r>
    </w:p>
    <w:p>
      <w:pPr>
        <w:pStyle w:val="Normal"/>
        <w:ind w:firstLine="540"/>
        <w:jc w:val="both"/>
        <w:rPr>
          <w:i/>
          <w:i/>
          <w:iCs/>
        </w:rPr>
      </w:pPr>
      <w:r>
        <w:rPr/>
        <w:t xml:space="preserve">Решение уполномоченного органа  о возможности или невозможности   </w:t>
      </w:r>
      <w:r>
        <w:rPr>
          <w:i/>
          <w:iCs/>
        </w:rPr>
        <w:t xml:space="preserve">                    </w:t>
      </w:r>
      <w:r>
        <w:rPr/>
        <w:t xml:space="preserve">заявителя быть опекуном принимается уполномоченным органом в форме заключения, которое подписывается  руководителем отдела опеки и попечительства администрации Жирновского муниципального района Волгоградской области. </w:t>
      </w:r>
    </w:p>
    <w:p>
      <w:pPr>
        <w:pStyle w:val="Normal"/>
        <w:ind w:firstLine="540"/>
        <w:jc w:val="both"/>
        <w:rPr/>
      </w:pPr>
      <w:r>
        <w:rPr/>
        <w:t>3.5.2. Заключение о возможности или о невозможности заявителя быть опекуном направляется (вручается) заявителю в течение 3 дней со дня его подписания.</w:t>
      </w:r>
    </w:p>
    <w:p>
      <w:pPr>
        <w:pStyle w:val="Normal"/>
        <w:ind w:firstLine="540"/>
        <w:jc w:val="both"/>
        <w:rPr/>
      </w:pPr>
      <w:r>
        <w:rPr/>
        <w:t>Вместе с заключением о невозможности заявителя быть опекуном ему возвращаются все предоставленные им документы и разъясняется порядок их обжалования.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>3.6. Ведение учета граждан, выразивших желание стать опекунами.</w:t>
      </w:r>
    </w:p>
    <w:p>
      <w:pPr>
        <w:pStyle w:val="Normal"/>
        <w:ind w:firstLine="540"/>
        <w:jc w:val="both"/>
        <w:rPr/>
      </w:pPr>
      <w:r>
        <w:rPr/>
        <w:t>3.6.1. Уполномоченный орган (организация) на основании заключения о возможности гражданина быть опекуном в течение 3 дней со дня его подписания вносит сведения о гражданине, выразившем желание стать опекуном, в журнал учета граждан, выразивших желание стать опекуном.</w:t>
      </w:r>
    </w:p>
    <w:p>
      <w:pPr>
        <w:pStyle w:val="Normal"/>
        <w:ind w:firstLine="540"/>
        <w:jc w:val="both"/>
        <w:rPr/>
      </w:pPr>
      <w:r>
        <w:rPr/>
        <w:t xml:space="preserve">Форма </w:t>
      </w:r>
      <w:hyperlink r:id="rId40">
        <w:r>
          <w:rPr>
            <w:color w:val="000000"/>
          </w:rPr>
          <w:t>журнала</w:t>
        </w:r>
      </w:hyperlink>
      <w:r>
        <w:rPr/>
        <w:t xml:space="preserve"> учета граждан, выразивших желание стать опекунами,  утверждается Министерством образования и науки Российской Федерации.</w:t>
      </w:r>
    </w:p>
    <w:p>
      <w:pPr>
        <w:pStyle w:val="Normal"/>
        <w:ind w:firstLine="540"/>
        <w:jc w:val="both"/>
        <w:rPr>
          <w:highlight w:val="yellow"/>
        </w:rPr>
      </w:pPr>
      <w:r>
        <w:rPr/>
        <w:t>Заключение о возможности гражданина быть опекуном действительно в течение 2 лет со дня его выдачи и является основанием для обращения гражданина, выразившего желание стать опекуном, в установленном законом порядке в уполномоченный орган по месту своего жительства, в другой орган опеки и попечительства по своему выбору или в государственный банк данных о детях, оставшихся без попечения родителей.</w:t>
      </w:r>
    </w:p>
    <w:p>
      <w:pPr>
        <w:pStyle w:val="Normal"/>
        <w:ind w:firstLine="540"/>
        <w:jc w:val="both"/>
        <w:rPr/>
      </w:pPr>
      <w:r>
        <w:rPr/>
        <w:t>3.6.2. При предоставлении гражданином, выразившим желание стать опекуном, новых сведений о себе уполномоченный орган вносит соответствующие изменения в заключение о возможности гражданина быть опекуном и журнал учета граждан, выразивших желание стать опекунами.</w:t>
      </w:r>
    </w:p>
    <w:p>
      <w:pPr>
        <w:pStyle w:val="Normal"/>
        <w:ind w:firstLine="540"/>
        <w:jc w:val="both"/>
        <w:rPr/>
      </w:pPr>
      <w:r>
        <w:rPr/>
        <w:t>3.6.3. Гражданин, выразивший желание стать опекуном, снимается с учета:</w:t>
      </w:r>
    </w:p>
    <w:p>
      <w:pPr>
        <w:pStyle w:val="Normal"/>
        <w:ind w:firstLine="540"/>
        <w:jc w:val="both"/>
        <w:rPr/>
      </w:pPr>
      <w:r>
        <w:rPr/>
        <w:t>по его заявлению;</w:t>
      </w:r>
    </w:p>
    <w:p>
      <w:pPr>
        <w:pStyle w:val="Normal"/>
        <w:ind w:firstLine="540"/>
        <w:jc w:val="both"/>
        <w:rPr/>
      </w:pPr>
      <w:r>
        <w:rPr/>
        <w:t xml:space="preserve">при получении отделом опеки и попечительства администрации Жирновского муниципального района Волгоградской области сведений об обстоятельствах, препятствующих в соответствии с Гражданским </w:t>
      </w:r>
      <w:hyperlink r:id="rId41">
        <w:r>
          <w:rPr>
            <w:color w:val="000000"/>
          </w:rPr>
          <w:t>кодексом</w:t>
        </w:r>
      </w:hyperlink>
      <w:r>
        <w:rPr/>
        <w:t xml:space="preserve"> Российской Федерации и Семейным </w:t>
      </w:r>
      <w:hyperlink r:id="rId42">
        <w:r>
          <w:rPr>
            <w:color w:val="000000"/>
          </w:rPr>
          <w:t>кодексом</w:t>
        </w:r>
      </w:hyperlink>
      <w:r>
        <w:rPr/>
        <w:t xml:space="preserve"> Российской Федерации назначению гражданина опекуном;</w:t>
      </w:r>
    </w:p>
    <w:p>
      <w:pPr>
        <w:pStyle w:val="Normal"/>
        <w:ind w:firstLine="540"/>
        <w:jc w:val="both"/>
        <w:rPr/>
      </w:pPr>
      <w:r>
        <w:rPr/>
        <w:t>по истечении 2-летнего срока со дня постановки гражданина на учет в качестве гражданина, выразившего желание стать опекуном.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</w:r>
    </w:p>
    <w:p>
      <w:pPr>
        <w:pStyle w:val="Normal"/>
        <w:ind w:firstLine="540"/>
        <w:jc w:val="center"/>
        <w:rPr>
          <w:b/>
          <w:b/>
          <w:bCs/>
        </w:rPr>
      </w:pPr>
      <w:r>
        <w:rPr>
          <w:bCs/>
        </w:rPr>
        <w:t>4. Формы контроля за исполнением Административного регламента</w:t>
      </w:r>
    </w:p>
    <w:p>
      <w:pPr>
        <w:pStyle w:val="Normal"/>
        <w:ind w:firstLine="54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 xml:space="preserve">4.1. Порядок 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услуги, а также принятием ими решений. </w:t>
      </w:r>
    </w:p>
    <w:p>
      <w:pPr>
        <w:pStyle w:val="Normal"/>
        <w:ind w:firstLine="540"/>
        <w:jc w:val="both"/>
        <w:rPr/>
      </w:pPr>
      <w:r>
        <w:rPr/>
        <w:t xml:space="preserve">4.1.1. </w:t>
      </w:r>
      <w:r>
        <w:rPr>
          <w:bCs/>
        </w:rPr>
        <w:t>Текущий контроль за соблюдением последовательности действий, определенных настоящим Административным регламентом, осуществляют должностное лицо уполномоченного органа, ответственное за организацию работы по предоставлению государственной услуги.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>4.1.2. Текущий контроль осуществляется путём проведения руководителем отдела опеки и попечительства администрации Жирновского муниципального района Волгоградской области соблюдения и исполнения специалистами уполномоченного органа положений Административного регламента, федеральных и областных нормативно - правовых актов.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>4.2. Порядок осуществления и периодичность проведения плановых и внеплановых проверок полноты и качества предоставления государственной услуги, в том числе порядок и формы контроля за полнотой и качеством ее предоставления.</w:t>
      </w:r>
    </w:p>
    <w:p>
      <w:pPr>
        <w:pStyle w:val="Normal"/>
        <w:ind w:firstLine="540"/>
        <w:jc w:val="both"/>
        <w:rPr>
          <w:bCs/>
          <w:i/>
          <w:i/>
        </w:rPr>
      </w:pPr>
      <w:r>
        <w:rPr/>
        <w:t xml:space="preserve">4.2.1. </w:t>
      </w:r>
      <w:r>
        <w:rPr>
          <w:bCs/>
        </w:rPr>
        <w:t>Текущий контроль за соблюдением последовательности действий, определенных административными процедурами по предоставлению государственной услуги, принятием решений уполномоченными лицами осуществляет руководитель отдела опеки и попечительства администрации Жирновского муниципального района Волгоградской области путем проведения проверок соблюдения и исполнения уполномоченными должностными лицами отдела опеки и попечительства администрации Жирновского муниципального района Волгоградской области положений настоящего Административного регламента, иных нормативных правовых актов, содержащих нормы, регулирующие деятельность по исполнению государственной услуги.</w:t>
      </w:r>
    </w:p>
    <w:p>
      <w:pPr>
        <w:pStyle w:val="Normal"/>
        <w:ind w:firstLine="540"/>
        <w:jc w:val="both"/>
        <w:rPr/>
      </w:pPr>
      <w:r>
        <w:rPr>
          <w:bCs/>
        </w:rPr>
        <w:t xml:space="preserve">4.2.2. Периодичность осуществления текущего контроля устанавливает руководитель отдела опеки и попечительства администрации Жирновского муниципального района Волгоградской области. </w:t>
      </w:r>
      <w:r>
        <w:rPr/>
        <w:t>При этом контроль осуществляется не реже 1 раза в календарный год.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>4.2.3. В ходе проверок должностное лицо, уполномоченное для проведения проверки, изучает следующие вопросы:</w:t>
      </w:r>
    </w:p>
    <w:p>
      <w:pPr>
        <w:pStyle w:val="Normal"/>
        <w:ind w:firstLine="540"/>
        <w:jc w:val="both"/>
        <w:rPr/>
      </w:pPr>
      <w:r>
        <w:rPr/>
        <w:t>1) деятельность уполномоченных должностных  лиц при проведении ими мероприятий, связанных с осуществлением административных процедур, установленных настоящим Административным регламентом;</w:t>
      </w:r>
    </w:p>
    <w:p>
      <w:pPr>
        <w:pStyle w:val="Normal"/>
        <w:ind w:firstLine="540"/>
        <w:jc w:val="both"/>
        <w:rPr/>
      </w:pPr>
      <w:r>
        <w:rPr/>
        <w:t>2) соблюдение установленных порядка и сроков рассмотрения заявлений; полнота и правильность заполнения журналов;</w:t>
      </w:r>
    </w:p>
    <w:p>
      <w:pPr>
        <w:pStyle w:val="Normal"/>
        <w:ind w:firstLine="540"/>
        <w:jc w:val="both"/>
        <w:rPr/>
      </w:pPr>
      <w:r>
        <w:rPr/>
        <w:t>3) работа уполномоченных должностных лиц при проведении ими мероприятий, связанных с осуществлением административных процедур, установленных настоящим Административным регламентом;</w:t>
      </w:r>
    </w:p>
    <w:p>
      <w:pPr>
        <w:pStyle w:val="Normal"/>
        <w:ind w:firstLine="540"/>
        <w:jc w:val="both"/>
        <w:rPr/>
      </w:pPr>
      <w:r>
        <w:rPr/>
        <w:t>4) соблюдение порядка регистрации и сроков прохождения материалов по административным процедурам, установленных настоящим Административным регламентом;</w:t>
      </w:r>
    </w:p>
    <w:p>
      <w:pPr>
        <w:pStyle w:val="Normal"/>
        <w:ind w:firstLine="540"/>
        <w:jc w:val="both"/>
        <w:rPr/>
      </w:pPr>
      <w:r>
        <w:rPr/>
        <w:t xml:space="preserve">5) состояние работы с жалобами и заявлениями по административным процедурам, установленным настоящим Административным регламентом. </w:t>
      </w:r>
    </w:p>
    <w:p>
      <w:pPr>
        <w:pStyle w:val="Normal"/>
        <w:ind w:firstLine="540"/>
        <w:jc w:val="both"/>
        <w:rPr/>
      </w:pPr>
      <w:r>
        <w:rPr/>
        <w:t xml:space="preserve">4.2.4. </w:t>
      </w:r>
      <w:r>
        <w:rPr>
          <w:bCs/>
        </w:rPr>
        <w:t>Руководитель отдела опеки и попечительства администрации Жирновского муниципального района Волгоградской области рассматривает результаты проверки и поручает принять меры, направленные на устранение выявленных в результате контрольных мероприятий недостатков  и нарушений.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 xml:space="preserve">Внеплановые проверки осуществляются руководителем отдела опеки и попечительства администрации Жирновского муниципального района Волгоградской области при поступлении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нарушение Административного регламента. 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>4.3. Ответственность должностных лиц уполномоченного органа за решения и действия (бездействие), принимаемые (осуществляемые) в ходе предоставления государственной услуги.</w:t>
      </w:r>
    </w:p>
    <w:p>
      <w:pPr>
        <w:pStyle w:val="Normal"/>
        <w:ind w:firstLine="540"/>
        <w:jc w:val="both"/>
        <w:rPr/>
      </w:pPr>
      <w:r>
        <w:rPr/>
        <w:t xml:space="preserve">4.3.1. Ответственность должностных лиц уполномоченного органа за решения и действия (бездействие), принимаемые  (осуществляемые) в ходе предоставления государственной услуги закрепляются в их должностных обязанностях. </w:t>
      </w:r>
    </w:p>
    <w:p>
      <w:pPr>
        <w:pStyle w:val="Normal"/>
        <w:ind w:firstLine="540"/>
        <w:jc w:val="both"/>
        <w:rPr/>
      </w:pPr>
      <w:r>
        <w:rPr/>
        <w:t>Должностное лицо уполномоченного органа, ответственное за предоставление государственной услуги, несет персональную ответственность за предоставление государственной услуги в соответствии  с требованиями настоящего Административного регламента, законодательством Российской Федерации.</w:t>
      </w:r>
    </w:p>
    <w:p>
      <w:pPr>
        <w:pStyle w:val="Normal"/>
        <w:ind w:firstLine="540"/>
        <w:jc w:val="both"/>
        <w:rPr/>
      </w:pPr>
      <w:r>
        <w:rPr/>
        <w:t>Должностное лицо уполномоченного органа, ответственное за регистрацию документации, несет персональную ответственность за регистрацию документов для предоставления государственной услуги в соответствии с требованиями настоящего Административного регламента, законодательством Российской Федерации.</w:t>
      </w:r>
    </w:p>
    <w:p>
      <w:pPr>
        <w:pStyle w:val="Normal"/>
        <w:ind w:firstLine="540"/>
        <w:jc w:val="both"/>
        <w:rPr/>
      </w:pPr>
      <w:r>
        <w:rPr/>
        <w:t xml:space="preserve">4.3.2. </w:t>
      </w:r>
      <w:r>
        <w:rPr>
          <w:bCs/>
        </w:rPr>
        <w:t>По результатам проведенных проверок в случае выявления нарушения прав заявителей, руководитель отдела опеки и попечительства администрации Жирновского муниципального района Волгоградской области осуществляет привлечение виновных лиц к ответственности в соответствии с законодательством Российской Федерации.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>4.3.3.  О мерах, принятых в отношении виновных в нарушении законодательства Российской Федерации должностных лиц, в течение 10-ти дней со дня принятия таких мер руководитель отдела опеки и попечительства администрации Жирновского муниципального района Волгоградской области сообщает в письменной форме заявителю, права и (или) законные интересы которого нарушены.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>4.4.  Требования к порядку и формам контроля за предоставлением государственной услуги, в том числе со стороны граждан, их объединений и организаций.</w:t>
      </w:r>
    </w:p>
    <w:p>
      <w:pPr>
        <w:pStyle w:val="Normal"/>
        <w:ind w:firstLine="540"/>
        <w:jc w:val="both"/>
        <w:rPr/>
      </w:pPr>
      <w:r>
        <w:rPr/>
        <w:t>4.4.1. Контроль за соблюдением последовательности действий,  определенных административными процедурами по предоставлению государственной услуги, и принятием решений должностными лицами уполномоченного органа, ответственными за прием и подготовку документов, осуществляет  руководитель органа опеки и попечительства.</w:t>
      </w:r>
    </w:p>
    <w:p>
      <w:pPr>
        <w:pStyle w:val="Normal"/>
        <w:ind w:firstLine="540"/>
        <w:jc w:val="both"/>
        <w:rPr/>
      </w:pPr>
      <w:r>
        <w:rPr/>
        <w:t>4.4.2. Контроль со стороны граждан, их объединений и организаций за предоставлением государственной услуги может быть осуществлен путем запроса соответствующей информации при условии, что она не является конфиденциальной.</w:t>
      </w:r>
    </w:p>
    <w:p>
      <w:pPr>
        <w:pStyle w:val="Normal"/>
        <w:jc w:val="both"/>
        <w:rPr>
          <w:bCs/>
        </w:rPr>
      </w:pPr>
      <w:r>
        <w:rPr>
          <w:bCs/>
        </w:rPr>
      </w:r>
    </w:p>
    <w:p>
      <w:pPr>
        <w:pStyle w:val="Normal"/>
        <w:ind w:firstLine="540"/>
        <w:jc w:val="center"/>
        <w:rPr>
          <w:bCs/>
        </w:rPr>
      </w:pPr>
      <w:r>
        <w:rPr>
          <w:bCs/>
        </w:rPr>
        <w:t>5. Досудебный (внесудебный) порядок обжалования решений</w:t>
      </w:r>
    </w:p>
    <w:p>
      <w:pPr>
        <w:pStyle w:val="Normal"/>
        <w:ind w:firstLine="540"/>
        <w:jc w:val="center"/>
        <w:rPr>
          <w:bCs/>
        </w:rPr>
      </w:pPr>
      <w:r>
        <w:rPr>
          <w:bCs/>
        </w:rPr>
        <w:t>и действий (бездействия) уполномоченного органа, организаций, указанных в части 1.1. статьи 16 Федерального закона от 27 июля 2010 № 210-ФЗ «Об организации предоставления государственных и муниципальных услуг», а также их должностных лиц Российской Федерации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 xml:space="preserve">5.1. Заявитель может обратиться с жалобой на решения и действия (бездействие) отдела опеки и попечительства администрации Жирновского муниципального района </w:t>
      </w:r>
      <w:r>
        <w:rPr/>
        <w:t>Волгоградской области</w:t>
      </w:r>
      <w:r>
        <w:rPr>
          <w:bCs/>
        </w:rPr>
        <w:t xml:space="preserve">, должностных лиц, муниципальных служащих отдела опеки и попечительства администрации Жирновского муниципального района </w:t>
      </w:r>
      <w:r>
        <w:rPr/>
        <w:t>Волгоградской области</w:t>
      </w:r>
      <w:r>
        <w:rPr>
          <w:bCs/>
        </w:rPr>
        <w:t>, участвующих в предоставлении муниципальной услуги, в том числе в следующих случаях:</w:t>
      </w:r>
    </w:p>
    <w:p>
      <w:pPr>
        <w:pStyle w:val="Normal"/>
        <w:ind w:firstLine="540"/>
        <w:jc w:val="both"/>
        <w:rPr/>
      </w:pPr>
      <w:r>
        <w:rPr/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43">
        <w:r>
          <w:rPr/>
          <w:t>статье 15.1</w:t>
        </w:r>
      </w:hyperlink>
      <w:r>
        <w:rPr/>
        <w:t xml:space="preserve"> Федерального закона </w:t>
      </w:r>
      <w:r>
        <w:rPr>
          <w:bCs/>
        </w:rPr>
        <w:t>от 27.07.2010 № 210-ФЗ "Об организации предоставления государственных и муниципальных услуг" (далее – Федеральный закон  № 210-ФЗ)</w:t>
      </w:r>
      <w:r>
        <w:rPr/>
        <w:t>;</w:t>
      </w:r>
    </w:p>
    <w:p>
      <w:pPr>
        <w:pStyle w:val="Normal"/>
        <w:ind w:firstLine="540"/>
        <w:jc w:val="both"/>
        <w:rPr/>
      </w:pPr>
      <w:r>
        <w:rPr/>
        <w:t>2) нарушение срока предоставления муниципальной услуги;</w:t>
      </w:r>
    </w:p>
    <w:p>
      <w:pPr>
        <w:pStyle w:val="Normal"/>
        <w:ind w:firstLine="540"/>
        <w:jc w:val="both"/>
        <w:rPr/>
      </w:pPr>
      <w:r>
        <w:rPr/>
        <w:t>3) требование у заявителя документов, не предусмотренных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услуги;</w:t>
      </w:r>
    </w:p>
    <w:p>
      <w:pPr>
        <w:pStyle w:val="Normal"/>
        <w:ind w:firstLine="540"/>
        <w:jc w:val="both"/>
        <w:rPr/>
      </w:pPr>
      <w:r>
        <w:rPr/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>
      <w:pPr>
        <w:pStyle w:val="Normal"/>
        <w:ind w:firstLine="540"/>
        <w:jc w:val="both"/>
        <w:rPr/>
      </w:pPr>
      <w:r>
        <w:rPr/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актами;</w:t>
      </w:r>
    </w:p>
    <w:p>
      <w:pPr>
        <w:pStyle w:val="Normal"/>
        <w:ind w:firstLine="540"/>
        <w:jc w:val="both"/>
        <w:rPr/>
      </w:pPr>
      <w:r>
        <w:rPr/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>
      <w:pPr>
        <w:pStyle w:val="ConsPlusNormal1"/>
        <w:ind w:firstLine="48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7) отказ отдела опеки и попечительства администрации Жирновского муниципального района Волгоградской области, должностного лица отдела опеки и попечительства администрации Жирновского муниципального района Волгоградской области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>
      <w:pPr>
        <w:pStyle w:val="Normal"/>
        <w:ind w:firstLine="480"/>
        <w:jc w:val="both"/>
        <w:rPr/>
      </w:pPr>
      <w:r>
        <w:rPr/>
        <w:t>8) нарушение срока или порядка выдачи документов по результатам предоставления муниципальной услуги;</w:t>
      </w:r>
    </w:p>
    <w:p>
      <w:pPr>
        <w:pStyle w:val="Normal"/>
        <w:ind w:firstLine="480"/>
        <w:jc w:val="both"/>
        <w:rPr/>
      </w:pPr>
      <w:r>
        <w:rPr/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актами;</w:t>
      </w:r>
    </w:p>
    <w:p>
      <w:pPr>
        <w:pStyle w:val="Normal"/>
        <w:ind w:firstLine="480"/>
        <w:jc w:val="both"/>
        <w:rPr/>
      </w:pPr>
      <w:r>
        <w:rPr/>
        <w:t xml:space="preserve">10) </w:t>
      </w:r>
      <w:r>
        <w:rPr>
          <w:color w:val="000000"/>
        </w:rPr>
        <w:t>требование у заявителя (представителя заявителя)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услуги.</w:t>
      </w:r>
    </w:p>
    <w:p>
      <w:pPr>
        <w:pStyle w:val="Normal"/>
        <w:ind w:firstLine="540"/>
        <w:jc w:val="both"/>
        <w:rPr/>
      </w:pPr>
      <w:r>
        <w:rPr/>
        <w:t xml:space="preserve">5.2. Жалоба подается в администрацию Жирновского муниципального района Волгоградской области по адресу: Волгоградская область, Жирновский район, ул. Зои Космодемьянской, д. 1, в письменной форме на бумажном носителе, либо на </w:t>
      </w:r>
      <w:r>
        <w:rPr>
          <w:rFonts w:eastAsia="Tahoma"/>
          <w:color w:val="000000"/>
        </w:rPr>
        <w:t xml:space="preserve">адрес электронной почты: </w:t>
      </w:r>
      <w:hyperlink r:id="rId44">
        <w:r>
          <w:rPr>
            <w:rFonts w:eastAsia="Tahoma"/>
          </w:rPr>
          <w:t>ra_zhirn@volganet.ru</w:t>
        </w:r>
      </w:hyperlink>
      <w:r>
        <w:rPr>
          <w:rFonts w:eastAsia="Tahoma"/>
          <w:color w:val="0000FF"/>
        </w:rPr>
        <w:t>.</w:t>
      </w:r>
    </w:p>
    <w:p>
      <w:pPr>
        <w:pStyle w:val="Normal"/>
        <w:ind w:firstLine="540"/>
        <w:jc w:val="both"/>
        <w:rPr/>
      </w:pPr>
      <w:r>
        <w:rPr/>
        <w:t xml:space="preserve">Жалоба на решения и действия (бездействие) </w:t>
      </w:r>
      <w:bookmarkStart w:id="2" w:name="_Hlk521922991"/>
      <w:r>
        <w:rPr/>
        <w:t>отдела опеки и попечительства администрации Жирновского муниципального район</w:t>
      </w:r>
      <w:bookmarkEnd w:id="2"/>
      <w:r>
        <w:rPr/>
        <w:t>а Волгоградской области, должностного лица отдела опеки и попечительства администрации Жирновского муниципального района Волгоградской области</w:t>
      </w:r>
      <w:r>
        <w:rPr>
          <w:i/>
        </w:rPr>
        <w:t>,</w:t>
      </w:r>
      <w:r>
        <w:rPr/>
        <w:t xml:space="preserve"> муниципального служащего, руководителя отдела опеки и попечительства администрации Жирновского муниципального района Волгоградской области может быть направлена по почте, с использованием информационно - 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>
      <w:pPr>
        <w:pStyle w:val="Normal"/>
        <w:ind w:firstLine="540"/>
        <w:jc w:val="both"/>
        <w:rPr/>
      </w:pPr>
      <w:r>
        <w:rPr/>
        <w:t xml:space="preserve">5.3. Жалобы на решения, принятые руководителем </w:t>
      </w:r>
      <w:r>
        <w:rPr>
          <w:bCs/>
        </w:rPr>
        <w:t>отдела опеки и попечительства администрации Жирновского муниципального района Волгоградской области</w:t>
      </w:r>
      <w:r>
        <w:rPr/>
        <w:t>, предоставляющего муниципальную услугу, подаются в вышестоящий орган (при его наличии), в случае отсутствия рассматриваются непосредственно руководителем отдела, предоставляющего муниципальную услугу.</w:t>
      </w:r>
    </w:p>
    <w:p>
      <w:pPr>
        <w:pStyle w:val="Normal"/>
        <w:ind w:right="-16" w:firstLine="540"/>
        <w:jc w:val="both"/>
        <w:rPr/>
      </w:pPr>
      <w:r>
        <w:rPr/>
        <w:t>5.4. Жалоба должна содержать:</w:t>
      </w:r>
    </w:p>
    <w:p>
      <w:pPr>
        <w:pStyle w:val="Normal"/>
        <w:ind w:firstLine="540"/>
        <w:jc w:val="both"/>
        <w:rPr/>
      </w:pPr>
      <w:r>
        <w:rPr/>
        <w:t>1) наименование исполнительно - распорядительного органа муниципального образования, должностного лица</w:t>
      </w:r>
      <w:r>
        <w:rPr>
          <w:bCs/>
        </w:rPr>
        <w:t xml:space="preserve"> </w:t>
      </w:r>
      <w:r>
        <w:rPr/>
        <w:t>наименование исполнительно - распорядительного органа муниципального образования, или муниципального служащего, решения и действия (бездействие) которых обжалуются;</w:t>
      </w:r>
    </w:p>
    <w:p>
      <w:pPr>
        <w:pStyle w:val="Normal"/>
        <w:ind w:right="-16" w:firstLine="540"/>
        <w:jc w:val="both"/>
        <w:rPr/>
      </w:pPr>
      <w:r>
        <w:rPr/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>
      <w:pPr>
        <w:pStyle w:val="Normal"/>
        <w:ind w:right="-16" w:firstLine="540"/>
        <w:jc w:val="both"/>
        <w:rPr/>
      </w:pPr>
      <w:r>
        <w:rPr/>
        <w:t>3) сведения об обжалуемых решениях и действиях (бездействии) отдела опеки и попечительства администрации Жирновского муниципального района Волгоградской области , должностного лица, отдела опеки и попечительства администрации Жирновского муниципального района Волгоградской области, либо муниципального служащего;</w:t>
      </w:r>
    </w:p>
    <w:p>
      <w:pPr>
        <w:pStyle w:val="Normal"/>
        <w:ind w:firstLine="540"/>
        <w:jc w:val="both"/>
        <w:rPr/>
      </w:pPr>
      <w:r>
        <w:rPr/>
        <w:t>4) доводы, на основании которых заявитель не согласен с решением и действиями (бездействием) отдела опеки и попечительства администрации Жирновского муниципального района Волгоградской области, должностного лица отдела опеки и попечительства администрации Жирновского муниципального района Волгоградской области</w:t>
      </w:r>
      <w:r>
        <w:rPr>
          <w:bCs/>
          <w:i/>
        </w:rPr>
        <w:t xml:space="preserve"> </w:t>
      </w:r>
      <w:r>
        <w:rPr/>
        <w:t>или муниципального служащего.</w:t>
      </w:r>
    </w:p>
    <w:p>
      <w:pPr>
        <w:pStyle w:val="Normal"/>
        <w:ind w:firstLine="540"/>
        <w:jc w:val="both"/>
        <w:rPr/>
      </w:pPr>
      <w:r>
        <w:rPr/>
        <w:t>Заявителем могут быть представлены документы (при наличии), подтверждающие доводы заявителя, либо их копии.</w:t>
      </w:r>
    </w:p>
    <w:p>
      <w:pPr>
        <w:pStyle w:val="Normal"/>
        <w:ind w:right="-16" w:firstLine="540"/>
        <w:jc w:val="both"/>
        <w:rPr/>
      </w:pPr>
      <w:r>
        <w:rPr/>
        <w:t>Заявитель имеет право на получение информации и документов, необходимых для обоснования и рассмотрения жалобы.</w:t>
      </w:r>
    </w:p>
    <w:p>
      <w:pPr>
        <w:pStyle w:val="Normal"/>
        <w:ind w:right="-16" w:firstLine="540"/>
        <w:jc w:val="both"/>
        <w:rPr/>
      </w:pPr>
      <w:r>
        <w:rPr/>
        <w:t>5.5. Основанием для начала процедуры досудебного обжалования является поступление жалобы заявителя. Регистрация жалобы осуществляется специалистом администрации Жирновского муниципального района в течение трех дней со дня ее поступления.</w:t>
      </w:r>
    </w:p>
    <w:p>
      <w:pPr>
        <w:pStyle w:val="Normal"/>
        <w:ind w:firstLine="540"/>
        <w:jc w:val="both"/>
        <w:rPr/>
      </w:pPr>
      <w:r>
        <w:rPr/>
        <w:t>Жалоба, поступившая в администрацию Жирновского муниципального района Волгоградской области, подлежит рассмотрению в течение пятнадцати рабочих дней со дня ее регистрации, а в случае обжалования отказа администрации Жирновского муниципального района Волгоградской области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>
      <w:pPr>
        <w:pStyle w:val="Normal"/>
        <w:ind w:firstLine="540"/>
        <w:jc w:val="both"/>
        <w:rPr/>
      </w:pPr>
      <w:r>
        <w:rPr/>
        <w:t xml:space="preserve">5.6. В случае если в жалобе не указаны фамилия заявителя, направившего жалобу, и (или) почтовый адрес, по которому должен быть направлен ответ, ответ на жалобу не дается. </w:t>
      </w:r>
    </w:p>
    <w:p>
      <w:pPr>
        <w:pStyle w:val="Normal"/>
        <w:ind w:firstLine="540"/>
        <w:jc w:val="both"/>
        <w:rPr/>
      </w:pPr>
      <w:r>
        <w:rPr/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>
      <w:pPr>
        <w:pStyle w:val="Normal"/>
        <w:ind w:firstLine="540"/>
        <w:jc w:val="both"/>
        <w:rPr/>
      </w:pPr>
      <w:r>
        <w:rPr/>
        <w:t xml:space="preserve">Должностное лицо, работник, наделенные полномочиями по рассмотрению жалоб в соответствии с </w:t>
      </w:r>
      <w:hyperlink r:id="rId45">
        <w:r>
          <w:rPr/>
          <w:t>пунктом</w:t>
        </w:r>
      </w:hyperlink>
      <w:r>
        <w:rPr/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>
      <w:pPr>
        <w:pStyle w:val="Normal"/>
        <w:ind w:firstLine="540"/>
        <w:jc w:val="both"/>
        <w:rPr/>
      </w:pPr>
      <w:r>
        <w:rPr/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>
      <w:pPr>
        <w:pStyle w:val="Normal"/>
        <w:ind w:firstLine="540"/>
        <w:jc w:val="both"/>
        <w:rPr/>
      </w:pPr>
      <w:r>
        <w:rPr/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46">
        <w:r>
          <w:rPr/>
          <w:t>законом</w:t>
        </w:r>
      </w:hyperlink>
      <w:r>
        <w:rPr/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 xml:space="preserve">В случае,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>
      <w:pPr>
        <w:pStyle w:val="Normal"/>
        <w:ind w:firstLine="540"/>
        <w:jc w:val="both"/>
        <w:rPr/>
      </w:pPr>
      <w:r>
        <w:rPr/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>
      <w:pPr>
        <w:pStyle w:val="Normal"/>
        <w:ind w:firstLine="540"/>
        <w:jc w:val="both"/>
        <w:rPr/>
      </w:pPr>
      <w:r>
        <w:rPr/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47">
        <w:r>
          <w:rPr/>
          <w:t>пунктом</w:t>
        </w:r>
      </w:hyperlink>
      <w:r>
        <w:rPr/>
        <w:t xml:space="preserve">                   5.2 настоящего Административного регламента,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>
      <w:pPr>
        <w:pStyle w:val="Normal"/>
        <w:ind w:right="-16" w:firstLine="540"/>
        <w:jc w:val="both"/>
        <w:rPr/>
      </w:pPr>
      <w:r>
        <w:rPr/>
        <w:t>5.7. По результатам рассмотрения жалобы принимается одно из следующих решений:</w:t>
      </w:r>
    </w:p>
    <w:p>
      <w:pPr>
        <w:pStyle w:val="Normal"/>
        <w:ind w:firstLine="540"/>
        <w:jc w:val="both"/>
        <w:rPr>
          <w:strike/>
        </w:rPr>
      </w:pPr>
      <w:r>
        <w:rPr/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</w:p>
    <w:p>
      <w:pPr>
        <w:pStyle w:val="Normal"/>
        <w:ind w:firstLine="540"/>
        <w:jc w:val="both"/>
        <w:rPr/>
      </w:pPr>
      <w:r>
        <w:rPr/>
        <w:t>2) в удовлетворении жалобы отказывается.</w:t>
      </w:r>
    </w:p>
    <w:p>
      <w:pPr>
        <w:pStyle w:val="Normal"/>
        <w:ind w:firstLine="540"/>
        <w:jc w:val="both"/>
        <w:rPr/>
      </w:pPr>
      <w:r>
        <w:rPr/>
        <w:t>5.8. Основаниями для отказа в удовлетворении жалобы являются:</w:t>
      </w:r>
    </w:p>
    <w:p>
      <w:pPr>
        <w:pStyle w:val="Normal"/>
        <w:ind w:firstLine="540"/>
        <w:jc w:val="both"/>
        <w:rPr/>
      </w:pPr>
      <w:r>
        <w:rPr/>
        <w:t>1) признание правомерными решения и (или) действий (бездействия) отдела опеки и попечительства администрации Жирновского муниципального района Волгоградской области, должностных лиц, муниципальных служащих отдела опеки и попечительства администрации Жирновского муниципального района Волгоградской области,  участвующих в предоставлении муниципальной услуги,</w:t>
      </w:r>
    </w:p>
    <w:p>
      <w:pPr>
        <w:pStyle w:val="Normal"/>
        <w:ind w:firstLine="540"/>
        <w:jc w:val="both"/>
        <w:rPr/>
      </w:pPr>
      <w:r>
        <w:rPr/>
        <w:t>2) наличие вступившего в законную силу решения суда по жалобе о том же предмете и по тем же основаниям;</w:t>
      </w:r>
    </w:p>
    <w:p>
      <w:pPr>
        <w:pStyle w:val="Normal"/>
        <w:ind w:firstLine="540"/>
        <w:jc w:val="both"/>
        <w:rPr/>
      </w:pPr>
      <w:r>
        <w:rPr/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>
      <w:pPr>
        <w:pStyle w:val="Normal"/>
        <w:ind w:right="-16" w:firstLine="540"/>
        <w:jc w:val="both"/>
        <w:rPr/>
      </w:pPr>
      <w:r>
        <w:rPr/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>
      <w:pPr>
        <w:pStyle w:val="Normal"/>
        <w:ind w:firstLine="709"/>
        <w:jc w:val="both"/>
        <w:rPr>
          <w:color w:val="000000"/>
        </w:rPr>
      </w:pPr>
      <w:r>
        <w:rPr>
          <w:color w:val="000000"/>
        </w:rPr>
        <w:t>В случае признания жалобы подлежащей удовлетворению в ответе заявителю дается информация о действиях, осуществляемых уполномоченным органом,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 в целях получения государственной услуги.</w:t>
      </w:r>
    </w:p>
    <w:p>
      <w:pPr>
        <w:pStyle w:val="Normal"/>
        <w:ind w:firstLine="709"/>
        <w:jc w:val="both"/>
        <w:rPr>
          <w:color w:val="000000"/>
        </w:rPr>
      </w:pPr>
      <w:r>
        <w:rPr>
          <w:color w:val="000000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>
      <w:pPr>
        <w:pStyle w:val="Normal"/>
        <w:ind w:firstLine="540"/>
        <w:jc w:val="both"/>
        <w:rPr/>
      </w:pPr>
      <w:r>
        <w:rPr/>
        <w:t xml:space="preserve"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отдела опеки и попечительства администрации Жирновского муниципального района Волгоградской области, работник, наделенный </w:t>
      </w:r>
      <w:r>
        <w:rPr>
          <w:bCs/>
        </w:rPr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>
      <w:pPr>
        <w:pStyle w:val="Normal"/>
        <w:ind w:right="-16" w:firstLine="540"/>
        <w:jc w:val="both"/>
        <w:rPr/>
      </w:pPr>
      <w:r>
        <w:rPr/>
        <w:t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отдела опеки и попечительства администрации Жирновского муниципального района Волгоградской области в судебном порядке в соответствии с законодательством Российской Федерации.</w:t>
      </w:r>
    </w:p>
    <w:p>
      <w:pPr>
        <w:pStyle w:val="Normal"/>
        <w:ind w:right="-16" w:firstLine="540"/>
        <w:jc w:val="both"/>
        <w:rPr/>
      </w:pPr>
      <w:r>
        <w:rPr/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"О порядке рассмотрения обращений граждан Российской Федерации".</w:t>
      </w:r>
    </w:p>
    <w:p>
      <w:pPr>
        <w:pStyle w:val="Normal"/>
        <w:jc w:val="both"/>
        <w:rPr/>
      </w:pPr>
      <w:r>
        <w:rPr/>
        <w:t xml:space="preserve">                                                                   </w:t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  <w:t xml:space="preserve">              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ind w:left="5672" w:hanging="0"/>
        <w:jc w:val="both"/>
        <w:rPr/>
      </w:pPr>
      <w:r>
        <w:rPr/>
        <w:t>Приложение № 1</w:t>
      </w:r>
    </w:p>
    <w:p>
      <w:pPr>
        <w:pStyle w:val="Normal"/>
        <w:ind w:left="5672" w:hanging="0"/>
        <w:jc w:val="both"/>
        <w:rPr/>
      </w:pPr>
      <w:r>
        <w:rPr/>
        <w:t xml:space="preserve">к Административному регламенту </w:t>
      </w:r>
    </w:p>
    <w:p>
      <w:pPr>
        <w:pStyle w:val="Normal"/>
        <w:ind w:left="5672" w:hanging="0"/>
        <w:jc w:val="both"/>
        <w:rPr>
          <w:bCs/>
        </w:rPr>
      </w:pPr>
      <w:r>
        <w:rPr/>
        <w:t>«</w:t>
      </w:r>
      <w:r>
        <w:rPr>
          <w:bCs/>
        </w:rPr>
        <w:t xml:space="preserve">Подбор, учет и подготовка </w:t>
      </w:r>
    </w:p>
    <w:p>
      <w:pPr>
        <w:pStyle w:val="Normal"/>
        <w:ind w:left="5672" w:hanging="0"/>
        <w:jc w:val="both"/>
        <w:rPr>
          <w:bCs/>
        </w:rPr>
      </w:pPr>
      <w:r>
        <w:rPr>
          <w:bCs/>
        </w:rPr>
        <w:t xml:space="preserve">граждан, выразивших желание </w:t>
      </w:r>
    </w:p>
    <w:p>
      <w:pPr>
        <w:pStyle w:val="Normal"/>
        <w:ind w:left="5672" w:hanging="0"/>
        <w:jc w:val="both"/>
        <w:rPr/>
      </w:pPr>
      <w:r>
        <w:rPr>
          <w:bCs/>
        </w:rPr>
        <w:t xml:space="preserve">стать опекунами (попечителями) </w:t>
      </w:r>
    </w:p>
    <w:p>
      <w:pPr>
        <w:pStyle w:val="Normal"/>
        <w:ind w:left="5672" w:hanging="0"/>
        <w:jc w:val="both"/>
        <w:rPr/>
      </w:pPr>
      <w:r>
        <w:rPr>
          <w:bCs/>
        </w:rPr>
        <w:t>либо приемными родителями</w:t>
      </w:r>
      <w:r>
        <w:rPr/>
        <w:t xml:space="preserve">» </w:t>
      </w:r>
    </w:p>
    <w:p>
      <w:pPr>
        <w:pStyle w:val="Normal"/>
        <w:jc w:val="right"/>
        <w:rPr>
          <w:bCs/>
        </w:rPr>
      </w:pPr>
      <w:r>
        <w:rPr/>
        <w:tab/>
        <w:tab/>
        <w:tab/>
        <w:tab/>
        <w:tab/>
        <w:tab/>
      </w:r>
    </w:p>
    <w:p>
      <w:pPr>
        <w:pStyle w:val="Normal"/>
        <w:rPr>
          <w:bCs/>
        </w:rPr>
      </w:pPr>
      <w:r>
        <w:rPr>
          <w:bCs/>
        </w:rPr>
      </w:r>
    </w:p>
    <w:p>
      <w:pPr>
        <w:pStyle w:val="ConsPlusNonformat"/>
        <w:spacing w:lineRule="auto" w:line="276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          </w:t>
      </w:r>
      <w:r>
        <w:rPr>
          <w:rFonts w:cs="Times New Roman" w:ascii="Times New Roman" w:hAnsi="Times New Roman"/>
          <w:sz w:val="24"/>
          <w:szCs w:val="24"/>
        </w:rPr>
        <w:t xml:space="preserve">Руководителю </w:t>
      </w:r>
    </w:p>
    <w:p>
      <w:pPr>
        <w:pStyle w:val="ConsPlusNonformat"/>
        <w:tabs>
          <w:tab w:val="clear" w:pos="709"/>
          <w:tab w:val="left" w:pos="4536" w:leader="none"/>
        </w:tabs>
        <w:spacing w:lineRule="auto" w:line="276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отдела опеки и попечительства</w:t>
      </w:r>
    </w:p>
    <w:p>
      <w:pPr>
        <w:pStyle w:val="ConsPlusNonformat"/>
        <w:tabs>
          <w:tab w:val="clear" w:pos="709"/>
          <w:tab w:val="left" w:pos="4536" w:leader="none"/>
        </w:tabs>
        <w:spacing w:lineRule="auto" w:line="276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администрации</w:t>
      </w:r>
    </w:p>
    <w:p>
      <w:pPr>
        <w:pStyle w:val="ConsPlusNonformat"/>
        <w:spacing w:lineRule="auto" w:line="276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 xml:space="preserve">Жирновского муниципального района </w:t>
      </w:r>
    </w:p>
    <w:p>
      <w:pPr>
        <w:pStyle w:val="ConsPlusNonformat"/>
        <w:spacing w:lineRule="auto" w:line="276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 xml:space="preserve">Волгоградской области  </w:t>
      </w:r>
    </w:p>
    <w:p>
      <w:pPr>
        <w:pStyle w:val="ConsPlusNonformat"/>
        <w:spacing w:lineRule="auto" w:line="276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______________________________________</w:t>
      </w:r>
    </w:p>
    <w:p>
      <w:pPr>
        <w:pStyle w:val="ConsPlusNonformat"/>
        <w:spacing w:lineRule="auto" w:line="276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(Ф.И.О.)</w:t>
      </w:r>
    </w:p>
    <w:p>
      <w:pPr>
        <w:pStyle w:val="ConsPlusNonformat"/>
        <w:spacing w:lineRule="auto" w:line="276"/>
        <w:jc w:val="right"/>
        <w:rPr/>
      </w:pPr>
      <w:r>
        <w:rPr>
          <w:rFonts w:eastAsia="Courier New"/>
        </w:rPr>
        <w:t xml:space="preserve">                                       </w:t>
      </w:r>
      <w:r>
        <w:rPr>
          <w:rFonts w:cs="Times New Roman" w:ascii="Times New Roman" w:hAnsi="Times New Roman"/>
          <w:sz w:val="24"/>
          <w:szCs w:val="24"/>
        </w:rPr>
        <w:t>от ____________________________________</w:t>
      </w:r>
    </w:p>
    <w:p>
      <w:pPr>
        <w:pStyle w:val="ConsPlusNonformat"/>
        <w:spacing w:lineRule="auto" w:line="276"/>
        <w:jc w:val="right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(Ф.И.О.)</w:t>
      </w:r>
    </w:p>
    <w:p>
      <w:pPr>
        <w:pStyle w:val="ConsPlusNonformat"/>
        <w:tabs>
          <w:tab w:val="clear" w:pos="709"/>
          <w:tab w:val="left" w:pos="4536" w:leader="none"/>
        </w:tabs>
        <w:spacing w:lineRule="auto" w:line="276"/>
        <w:jc w:val="right"/>
        <w:rPr/>
      </w:pPr>
      <w:r>
        <w:rPr>
          <w:rFonts w:eastAsia="Courier New"/>
        </w:rPr>
        <w:t xml:space="preserve">                                      </w:t>
      </w:r>
      <w:r>
        <w:rPr>
          <w:rFonts w:cs="Times New Roman" w:ascii="Times New Roman" w:hAnsi="Times New Roman"/>
          <w:sz w:val="24"/>
          <w:szCs w:val="24"/>
        </w:rPr>
        <w:t>паспорт: серия _______ N ________________</w:t>
      </w:r>
    </w:p>
    <w:p>
      <w:pPr>
        <w:pStyle w:val="ConsPlusNonformat"/>
        <w:spacing w:lineRule="auto" w:line="276"/>
        <w:jc w:val="right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выдан: кем _____________________________</w:t>
      </w:r>
    </w:p>
    <w:p>
      <w:pPr>
        <w:pStyle w:val="ConsPlusNonformat"/>
        <w:spacing w:lineRule="auto" w:line="276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когда _________________________________,</w:t>
      </w:r>
    </w:p>
    <w:p>
      <w:pPr>
        <w:pStyle w:val="ConsPlusNonformat"/>
        <w:spacing w:lineRule="auto" w:line="276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проживающего по адресу: ________________</w:t>
      </w:r>
    </w:p>
    <w:p>
      <w:pPr>
        <w:pStyle w:val="ConsPlusNonformat"/>
        <w:spacing w:lineRule="auto" w:line="276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______________________________________,</w:t>
      </w:r>
    </w:p>
    <w:p>
      <w:pPr>
        <w:pStyle w:val="ConsPlusNonformat"/>
        <w:spacing w:lineRule="auto" w:line="276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зарегистрированного по адресу: ___________</w:t>
      </w:r>
    </w:p>
    <w:p>
      <w:pPr>
        <w:pStyle w:val="ConsPlusNonformat"/>
        <w:spacing w:lineRule="auto" w:line="276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______________________________________,</w:t>
      </w:r>
    </w:p>
    <w:p>
      <w:pPr>
        <w:pStyle w:val="ConsPlusNonformat"/>
        <w:spacing w:lineRule="auto" w:line="276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контактный телефон: ____________________</w:t>
      </w:r>
    </w:p>
    <w:p>
      <w:pPr>
        <w:pStyle w:val="ConsPlusNonformat"/>
        <w:rPr/>
      </w:pPr>
      <w:r>
        <w:rPr/>
      </w:r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ar524"/>
      <w:bookmarkEnd w:id="3"/>
      <w:r>
        <w:rPr>
          <w:rFonts w:cs="Times New Roman" w:ascii="Times New Roman" w:hAnsi="Times New Roman"/>
          <w:sz w:val="24"/>
          <w:szCs w:val="24"/>
        </w:rPr>
        <w:t>ЗАЯВЛЕНИЕ</w:t>
      </w:r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гражданина, выразившего желание стать опекуном или попечителем </w:t>
      </w:r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приемным родителем, патронатным воспитателем, либо принять</w:t>
      </w:r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детей, оставшихся без попечения родителей, в семью на воспитание</w:t>
      </w:r>
    </w:p>
    <w:p>
      <w:pPr>
        <w:pStyle w:val="ConsPlusNonforma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Я, ___________________________________________________________________________,</w:t>
      </w:r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(Ф.И.О., дата рождения)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гражданство __________________, документ, удостоверяющий личность: ______________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_____________________________________________________________________________,</w:t>
      </w:r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(когда и кем выдан)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место жительства _____________________________________________________________,</w:t>
      </w:r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(адрес места жительства, подтвержденный регистрацией)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место пребывания _____________________________________________________________,</w:t>
      </w:r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(адрес места фактического проживания)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┌─┐</w:t>
      </w:r>
    </w:p>
    <w:p>
      <w:pPr>
        <w:pStyle w:val="ConsPlusNonformat"/>
        <w:rPr/>
      </w:pPr>
      <w:r>
        <w:rPr>
          <w:rFonts w:cs="Times New Roman" w:ascii="Times New Roman" w:hAnsi="Times New Roman"/>
          <w:sz w:val="24"/>
          <w:szCs w:val="24"/>
        </w:rPr>
        <w:t xml:space="preserve">│   │ </w:t>
      </w:r>
      <w:r>
        <w:rPr>
          <w:rFonts w:cs="Times New Roman" w:ascii="Times New Roman" w:hAnsi="Times New Roman"/>
          <w:sz w:val="24"/>
          <w:szCs w:val="24"/>
        </w:rPr>
        <w:t>прошу выдать мне заключение о возможности быть усыновителем,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└─┘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┌─┐</w:t>
      </w:r>
    </w:p>
    <w:p>
      <w:pPr>
        <w:pStyle w:val="ConsPlusNonformat"/>
        <w:rPr/>
      </w:pPr>
      <w:r>
        <w:rPr>
          <w:rFonts w:cs="Times New Roman" w:ascii="Times New Roman" w:hAnsi="Times New Roman"/>
          <w:sz w:val="24"/>
          <w:szCs w:val="24"/>
        </w:rPr>
        <w:t xml:space="preserve">│   │ </w:t>
      </w:r>
      <w:r>
        <w:rPr>
          <w:rFonts w:cs="Times New Roman" w:ascii="Times New Roman" w:hAnsi="Times New Roman"/>
          <w:sz w:val="24"/>
          <w:szCs w:val="24"/>
        </w:rPr>
        <w:t>прошу выдать мне заключение о возможности быть опекуном,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└─┘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┌─┐</w:t>
      </w:r>
    </w:p>
    <w:p>
      <w:pPr>
        <w:pStyle w:val="ConsPlusNonformat"/>
        <w:rPr/>
      </w:pPr>
      <w:r>
        <w:rPr>
          <w:rFonts w:cs="Times New Roman" w:ascii="Times New Roman" w:hAnsi="Times New Roman"/>
          <w:sz w:val="24"/>
          <w:szCs w:val="24"/>
        </w:rPr>
        <w:t xml:space="preserve">│   │ </w:t>
      </w:r>
      <w:r>
        <w:rPr>
          <w:rFonts w:cs="Times New Roman" w:ascii="Times New Roman" w:hAnsi="Times New Roman"/>
          <w:sz w:val="24"/>
          <w:szCs w:val="24"/>
        </w:rPr>
        <w:t>прошу передать мне под опеку __________________________________________</w:t>
      </w:r>
    </w:p>
    <w:p>
      <w:pPr>
        <w:pStyle w:val="ConsPlusNonformat"/>
        <w:rPr/>
      </w:pPr>
      <w:r>
        <w:rPr>
          <w:rFonts w:cs="Times New Roman" w:ascii="Times New Roman" w:hAnsi="Times New Roman"/>
          <w:sz w:val="24"/>
          <w:szCs w:val="24"/>
        </w:rPr>
        <w:t xml:space="preserve">└─┘                                                       </w:t>
      </w:r>
      <w:r>
        <w:rPr>
          <w:rFonts w:cs="Times New Roman" w:ascii="Times New Roman" w:hAnsi="Times New Roman"/>
        </w:rPr>
        <w:t>(Ф.И.О. ребенка (детей), число, месяц, год рождения)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__________________________________________________________________________,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┌─┐</w:t>
      </w:r>
    </w:p>
    <w:p>
      <w:pPr>
        <w:pStyle w:val="ConsPlusNonformat"/>
        <w:rPr/>
      </w:pPr>
      <w:r>
        <w:rPr>
          <w:rFonts w:cs="Times New Roman" w:ascii="Times New Roman" w:hAnsi="Times New Roman"/>
          <w:sz w:val="24"/>
          <w:szCs w:val="24"/>
        </w:rPr>
        <w:t xml:space="preserve">│   │ </w:t>
      </w:r>
      <w:r>
        <w:rPr>
          <w:rFonts w:cs="Times New Roman" w:ascii="Times New Roman" w:hAnsi="Times New Roman"/>
          <w:sz w:val="24"/>
          <w:szCs w:val="24"/>
        </w:rPr>
        <w:t>прошу передать мне под опеку (попечительство) на возмездной основе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└─┘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__________________________________________________________________________.</w:t>
      </w:r>
    </w:p>
    <w:p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(Ф.И.О. ребенка (детей), число, месяц, год рождения)</w:t>
      </w:r>
    </w:p>
    <w:p>
      <w:pPr>
        <w:pStyle w:val="ConsPlusNonforma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nforma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nformat"/>
        <w:rPr/>
      </w:pPr>
      <w:r>
        <w:rPr/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Материальные   возможности,  жилищные  условия,  состояние  здоровья  и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характер   работы   позволяют   мне   взять   ребенка   (детей)  под  опеку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(попечительство)  либо  принять  в семью на воспитание в иных установленных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семейным законодательством Российской Федерации формах.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Дополнительно могу сообщить о себе следующее: __________________________________</w:t>
      </w:r>
    </w:p>
    <w:p>
      <w:pPr>
        <w:pStyle w:val="ConsPlusNonformat"/>
        <w:jc w:val="center"/>
        <w:rPr/>
      </w:pPr>
      <w:r>
        <w:rPr>
          <w:rFonts w:cs="Times New Roman" w:ascii="Times New Roman" w:hAnsi="Times New Roman"/>
        </w:rPr>
        <w:t xml:space="preserve">                                                                                                   </w:t>
      </w:r>
      <w:r>
        <w:rPr>
          <w:rFonts w:cs="Times New Roman" w:ascii="Times New Roman" w:hAnsi="Times New Roman"/>
        </w:rPr>
        <w:t>(указывается наличие у гражданина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</w:t>
      </w:r>
    </w:p>
    <w:p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необходимых знаний и навыков в воспитании детей, в том числе информация о</w:t>
      </w:r>
    </w:p>
    <w:p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наличии документов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</w:t>
      </w:r>
    </w:p>
    <w:p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об образовании, о профессиональной деятельности, о прохождении программ</w:t>
      </w:r>
    </w:p>
    <w:p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подготовки кандидатов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_____________________________________________________________________________.</w:t>
      </w:r>
    </w:p>
    <w:p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 опекуны или попечители и т.д.)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Я, _________________________________________________________________________,</w:t>
      </w:r>
    </w:p>
    <w:p>
      <w:pPr>
        <w:pStyle w:val="ConsPlusNonformat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(Ф.И.О.)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даю  согласие  на  обработку  и  использование  моих  персональных  данных,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содержащихся в настоящем заявлении и в представленных мною документах.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"______" __________ 20___ г.                                           _______________________________</w:t>
      </w:r>
    </w:p>
    <w:p>
      <w:pPr>
        <w:pStyle w:val="ConsPlusNonformat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(Ф.И.О., подпись)</w:t>
      </w:r>
    </w:p>
    <w:p>
      <w:pPr>
        <w:pStyle w:val="Normal"/>
        <w:jc w:val="both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right"/>
        <w:rPr/>
      </w:pPr>
      <w:r>
        <w:rPr/>
        <w:t xml:space="preserve">Приложение № 2 </w:t>
      </w:r>
    </w:p>
    <w:p>
      <w:pPr>
        <w:pStyle w:val="Normal"/>
        <w:jc w:val="right"/>
        <w:rPr/>
      </w:pPr>
      <w:r>
        <w:rPr/>
        <w:tab/>
        <w:tab/>
        <w:tab/>
        <w:tab/>
        <w:tab/>
        <w:t xml:space="preserve">          к Административному регламенту </w:t>
      </w:r>
    </w:p>
    <w:p>
      <w:pPr>
        <w:pStyle w:val="Normal"/>
        <w:ind w:left="1065" w:right="0" w:firstLine="351"/>
        <w:jc w:val="right"/>
        <w:rPr/>
      </w:pPr>
      <w:r>
        <w:rPr/>
        <w:t xml:space="preserve">                           </w:t>
      </w:r>
      <w:r>
        <w:rPr/>
        <w:tab/>
        <w:t xml:space="preserve">          «</w:t>
      </w:r>
      <w:r>
        <w:rPr>
          <w:bCs/>
        </w:rPr>
        <w:t xml:space="preserve">Подбор, учет и подготовка </w:t>
      </w:r>
    </w:p>
    <w:p>
      <w:pPr>
        <w:pStyle w:val="Normal"/>
        <w:ind w:left="1422" w:right="0" w:firstLine="702"/>
        <w:jc w:val="right"/>
        <w:rPr/>
      </w:pPr>
      <w:r>
        <w:rPr>
          <w:bCs/>
        </w:rPr>
        <w:t xml:space="preserve"> </w:t>
      </w:r>
      <w:r>
        <w:rPr>
          <w:bCs/>
        </w:rPr>
        <w:t xml:space="preserve">граждан, выразивших желание </w:t>
      </w:r>
    </w:p>
    <w:p>
      <w:pPr>
        <w:pStyle w:val="Normal"/>
        <w:ind w:left="708" w:right="0" w:firstLine="708"/>
        <w:jc w:val="right"/>
        <w:rPr/>
      </w:pPr>
      <w:r>
        <w:rPr>
          <w:bCs/>
        </w:rPr>
        <w:t xml:space="preserve">  </w:t>
      </w:r>
      <w:r>
        <w:rPr>
          <w:bCs/>
        </w:rPr>
        <w:tab/>
        <w:t xml:space="preserve">     стать опекунами (попечителями) </w:t>
      </w:r>
    </w:p>
    <w:p>
      <w:pPr>
        <w:pStyle w:val="Normal"/>
        <w:ind w:left="1416" w:right="0" w:firstLine="708"/>
        <w:jc w:val="right"/>
        <w:rPr/>
      </w:pPr>
      <w:r>
        <w:rPr>
          <w:bCs/>
        </w:rPr>
        <w:t xml:space="preserve"> </w:t>
      </w:r>
      <w:r>
        <w:rPr>
          <w:bCs/>
        </w:rPr>
        <w:t>либо приемными родителями</w:t>
      </w:r>
      <w:r>
        <w:rPr/>
        <w:t xml:space="preserve">» </w:t>
      </w:r>
    </w:p>
    <w:p>
      <w:pPr>
        <w:pStyle w:val="Normal"/>
        <w:jc w:val="right"/>
        <w:rPr/>
      </w:pPr>
      <w:r>
        <w:rPr/>
        <w:tab/>
        <w:tab/>
        <w:tab/>
        <w:tab/>
        <w:tab/>
        <w:tab/>
      </w:r>
    </w:p>
    <w:p>
      <w:pPr>
        <w:pStyle w:val="Normal"/>
        <w:ind w:left="0" w:right="0" w:firstLine="540"/>
        <w:jc w:val="right"/>
        <w:rPr>
          <w:bCs/>
        </w:rPr>
      </w:pPr>
      <w:r>
        <w:rPr>
          <w:bCs/>
        </w:rPr>
      </w:r>
    </w:p>
    <w:p>
      <w:pPr>
        <w:pStyle w:val="Normal"/>
        <w:rPr>
          <w:bCs/>
        </w:rPr>
      </w:pPr>
      <w:r>
        <w:rPr>
          <w:bCs/>
        </w:rPr>
      </w:r>
    </w:p>
    <w:p>
      <w:pPr>
        <w:pStyle w:val="Normal"/>
        <w:jc w:val="center"/>
        <w:rPr>
          <w:bCs/>
        </w:rPr>
      </w:pPr>
      <w:r>
        <w:rPr>
          <w:bCs/>
        </w:rPr>
        <w:t xml:space="preserve">Блок-схема  </w:t>
      </w:r>
    </w:p>
    <w:p>
      <w:pPr>
        <w:pStyle w:val="Normal"/>
        <w:jc w:val="center"/>
        <w:rPr>
          <w:bCs/>
        </w:rPr>
      </w:pPr>
      <w:r>
        <w:rPr>
          <w:bCs/>
        </w:rPr>
        <w:t>предоставления государственной услуги</w:t>
      </w:r>
    </w:p>
    <w:p>
      <w:pPr>
        <w:pStyle w:val="Normal"/>
        <w:jc w:val="center"/>
        <w:rPr>
          <w:sz w:val="20"/>
          <w:szCs w:val="20"/>
        </w:rPr>
      </w:pPr>
      <w:r>
        <w:rPr>
          <w:bCs/>
        </w:rPr>
        <w:t>" Подбор, учет и подготовка граждан, выразивших желание стать опекунами (попечителями) либо приемными родителями "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bCs/>
        </w:rPr>
      </w:pPr>
      <w:r>
        <w:rPr>
          <w:bCs/>
        </w:rPr>
        <mc:AlternateContent>
          <mc:Choice Requires="wps">
            <w:drawing>
              <wp:anchor behindDoc="0" distT="0" distB="0" distL="0" distR="0" simplePos="0" locked="0" layoutInCell="0" allowOverlap="1" relativeHeight="29">
                <wp:simplePos x="0" y="0"/>
                <wp:positionH relativeFrom="column">
                  <wp:posOffset>561975</wp:posOffset>
                </wp:positionH>
                <wp:positionV relativeFrom="paragraph">
                  <wp:posOffset>51435</wp:posOffset>
                </wp:positionV>
                <wp:extent cx="4603750" cy="427990"/>
                <wp:effectExtent l="0" t="0" r="0" b="0"/>
                <wp:wrapNone/>
                <wp:docPr id="3" name="Врезка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2960" cy="42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Информирование граждан о семейных формах устройства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2" path="m0,0l-2147483645,0l-2147483645,-2147483646l0,-2147483646xe" fillcolor="white" stroked="t" style="position:absolute;margin-left:44.25pt;margin-top:4.05pt;width:362.4pt;height:33.6pt;mso-wrap-style:square;v-text-anchor:top">
                <v:fill o:detectmouseclick="t" type="solid" color2="black"/>
                <v:stroke color="black" weight="9360" joinstyle="round" endcap="flat"/>
                <v:textbox>
                  <w:txbxContent>
                    <w:p>
                      <w:pPr>
                        <w:pStyle w:val="Normal"/>
                        <w:jc w:val="center"/>
                        <w:rPr/>
                      </w:pPr>
                      <w:r>
                        <w:rPr>
                          <w:color w:val="000000"/>
                          <w:sz w:val="22"/>
                          <w:szCs w:val="22"/>
                        </w:rPr>
                        <w:t>Информирование граждан о семейных формах устройства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jc w:val="center"/>
        <w:rPr/>
      </w:pPr>
      <w:r>
        <w:rPr/>
        <mc:AlternateContent>
          <mc:Choice Requires="wps">
            <w:drawing>
              <wp:anchor behindDoc="0" distT="0" distB="0" distL="0" distR="0" simplePos="0" locked="0" layoutInCell="0" allowOverlap="1" relativeHeight="32">
                <wp:simplePos x="0" y="0"/>
                <wp:positionH relativeFrom="column">
                  <wp:posOffset>561975</wp:posOffset>
                </wp:positionH>
                <wp:positionV relativeFrom="paragraph">
                  <wp:posOffset>3251835</wp:posOffset>
                </wp:positionV>
                <wp:extent cx="4718050" cy="946150"/>
                <wp:effectExtent l="0" t="0" r="0" b="0"/>
                <wp:wrapNone/>
                <wp:docPr id="5" name="Врезка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7440" cy="945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sPlusNonformat"/>
                              <w:bidi w:val="0"/>
                              <w:jc w:val="center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 xml:space="preserve">Принятие решения о назначении гражданина опекуном (о возможности гражданина быть опекуном, которое является основанием для постановки его на учет в качестве гражданина, выразившего желание стать опекуном) либо решения об отказе в назначении гражданина опекуном (о невозможности  гражданина быть опекуном)   </w:t>
                            </w:r>
                          </w:p>
                        </w:txbxContent>
                      </wps:txbx>
                      <wps:bodyPr lIns="90000" rIns="90000" tIns="45000" bIns="45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5" path="m0,0l-2147483645,0l-2147483645,-2147483646l0,-2147483646xe" fillcolor="white" stroked="t" style="position:absolute;margin-left:44.25pt;margin-top:256.05pt;width:371.4pt;height:74.4pt;mso-wrap-style:square;v-text-anchor:top">
                <v:fill o:detectmouseclick="t" type="solid" color2="black"/>
                <v:stroke color="black" weight="9360" joinstyle="round" endcap="flat"/>
                <v:textbox>
                  <w:txbxContent>
                    <w:p>
                      <w:pPr>
                        <w:pStyle w:val="ConsPlusNonformat"/>
                        <w:bidi w:val="0"/>
                        <w:jc w:val="center"/>
                        <w:rPr/>
                      </w:pPr>
                      <w:r>
                        <w:rPr>
                          <w:rFonts w:cs="Times New Roman" w:ascii="Times New Roman" w:hAnsi="Times New Roman"/>
                          <w:color w:val="000000"/>
                          <w:sz w:val="22"/>
                          <w:szCs w:val="22"/>
                        </w:rPr>
                        <w:t xml:space="preserve">Принятие решения о назначении гражданина опекуном (о возможности гражданина быть опекуном, которое является основанием для постановки его на учет в качестве гражданина, выразившего желание стать опекуном) либо решения об отказе в назначении гражданина опекуном (о невозможности  гражданина быть опекуном)   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g">
            <w:drawing>
              <wp:inline distT="0" distB="0" distL="0" distR="0">
                <wp:extent cx="5842000" cy="3556000"/>
                <wp:effectExtent l="0" t="0" r="0" b="0"/>
                <wp:docPr id="7" name="Фигура4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41360" cy="355536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5841360" cy="355536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56480" y="455760"/>
                            <a:ext cx="4698360" cy="4586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cap="sq"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kern w:val="0"/>
                                  <w:sz w:val="22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2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Times New Roman" w:hAnsi="Times New Roman" w:eastAsia="Times New Roman" w:cs="Times New Roman"/>
                                  <w:color w:val="00000A"/>
                                  <w:lang w:bidi="hi-IN"/>
                                </w:rPr>
                                <w:t>Подготовка (обучение) гражданина, выразившего желание стать опекуном</w:t>
                              </w:r>
                            </w:p>
                          </w:txbxContent>
                        </wps:txbx>
                        <wps:bodyPr lIns="90000" rIns="90000" tIns="45000" bIns="4500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456480" y="1155600"/>
                            <a:ext cx="4698360" cy="442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cap="sq"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kern w:val="0"/>
                                  <w:sz w:val="22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2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Times New Roman" w:hAnsi="Times New Roman" w:eastAsia="Times New Roman" w:cs="Times New Roman"/>
                                  <w:color w:val="00000A"/>
                                  <w:lang w:bidi="hi-IN"/>
                                </w:rPr>
                                <w:t>Прием  и регистрация заявления и документов у гражданина, выразившего желание стать опекуном</w:t>
                              </w:r>
                            </w:p>
                          </w:txbxContent>
                        </wps:txbx>
                        <wps:bodyPr lIns="90000" rIns="90000" tIns="45000" bIns="4500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456480" y="2527200"/>
                            <a:ext cx="4698360" cy="4557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cap="sq"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kern w:val="0"/>
                                  <w:sz w:val="22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2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Times New Roman" w:hAnsi="Times New Roman" w:eastAsia="Times New Roman" w:cs="Times New Roman"/>
                                  <w:color w:val="00000A"/>
                                  <w:lang w:bidi="hi-IN"/>
                                </w:rPr>
                                <w:t xml:space="preserve">Обследование условий жизни гражданина, выразивших желание стать опекунами </w:t>
                              </w:r>
                            </w:p>
                          </w:txbxContent>
                        </wps:txbx>
                        <wps:bodyPr lIns="90000" rIns="90000" tIns="45000" bIns="4500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456480" y="1841400"/>
                            <a:ext cx="4698360" cy="442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cap="sq"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kern w:val="0"/>
                                  <w:sz w:val="22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2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Times New Roman" w:hAnsi="Times New Roman" w:eastAsia="Times New Roman" w:cs="Times New Roman"/>
                                  <w:color w:val="00000A"/>
                                  <w:lang w:bidi="hi-IN"/>
                                </w:rPr>
                                <w:t>Проверка предоставленных документов на соответствие требованиям действующего законодательства Российской Федерации</w:t>
                              </w:r>
                            </w:p>
                          </w:txbxContent>
                        </wps:txbx>
                        <wps:bodyPr lIns="90000" rIns="90000" tIns="45000" bIns="4500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2527920" y="228600"/>
                            <a:ext cx="0" cy="227160"/>
                          </a:xfrm>
                          <a:prstGeom prst="line">
                            <a:avLst/>
                          </a:prstGeom>
                          <a:ln cap="sq" w="9360">
                            <a:solidFill>
                              <a:srgbClr val="000000"/>
                            </a:solidFill>
                            <a:miter/>
                            <a:tailEnd len="med" type="triangle" w="med"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527920" y="916200"/>
                            <a:ext cx="0" cy="227880"/>
                          </a:xfrm>
                          <a:prstGeom prst="line">
                            <a:avLst/>
                          </a:prstGeom>
                          <a:ln cap="sq" w="9360">
                            <a:solidFill>
                              <a:srgbClr val="000000"/>
                            </a:solidFill>
                            <a:miter/>
                            <a:tailEnd len="med" type="triangle" w="med"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527920" y="1612800"/>
                            <a:ext cx="0" cy="227880"/>
                          </a:xfrm>
                          <a:prstGeom prst="line">
                            <a:avLst/>
                          </a:prstGeom>
                          <a:ln cap="sq" w="9360">
                            <a:solidFill>
                              <a:srgbClr val="000000"/>
                            </a:solidFill>
                            <a:miter/>
                            <a:tailEnd len="med" type="triangle" w="med"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527920" y="2300760"/>
                            <a:ext cx="0" cy="230400"/>
                          </a:xfrm>
                          <a:prstGeom prst="line">
                            <a:avLst/>
                          </a:prstGeom>
                          <a:ln cap="sq" w="9360">
                            <a:solidFill>
                              <a:srgbClr val="000000"/>
                            </a:solidFill>
                            <a:miter/>
                            <a:tailEnd len="med" type="triangle" w="med"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527920" y="2996640"/>
                            <a:ext cx="0" cy="227880"/>
                          </a:xfrm>
                          <a:prstGeom prst="line">
                            <a:avLst/>
                          </a:prstGeom>
                          <a:ln cap="sq" w="9360">
                            <a:solidFill>
                              <a:srgbClr val="000000"/>
                            </a:solidFill>
                            <a:miter/>
                            <a:tailEnd len="med" type="triangle" w="med"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Фигура4" style="position:absolute;margin-left:0pt;margin-top:-280pt;width:459.95pt;height:279.95pt" coordorigin="0,-5600" coordsize="9199,5599">
                <v:rect id="shape_0" path="m0,0l-2147483645,0l-2147483645,-2147483646l0,-2147483646xe" stroked="f" style="position:absolute;left:0;top:-5600;width:9198;height:5598;mso-wrap-style:none;v-text-anchor:middle;mso-position-vertical:top">
                  <v:fill o:detectmouseclick="t" on="false"/>
                  <v:stroke color="#3465a4" joinstyle="round" endcap="flat"/>
                  <w10:wrap type="square"/>
                </v:rect>
                <v:rect id="shape_0" path="m0,0l-2147483645,0l-2147483645,-2147483646l0,-2147483646xe" fillcolor="white" stroked="t" style="position:absolute;left:719;top:-4882;width:7398;height:721;mso-wrap-style:square;v-text-anchor:top;mso-position-vertical:top">
                  <v:textbox>
                    <w:txbxContent>
                      <w:p>
                        <w:pPr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kern w:val="0"/>
                            <w:sz w:val="22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2"/>
                            <w:bCs w:val="false"/>
                            <w:iCs w:val="false"/>
                            <w:smallCaps w:val="false"/>
                            <w:caps w:val="false"/>
                            <w:rFonts w:ascii="Times New Roman" w:hAnsi="Times New Roman" w:eastAsia="Times New Roman" w:cs="Times New Roman"/>
                            <w:color w:val="00000A"/>
                            <w:lang w:bidi="hi-IN"/>
                          </w:rPr>
                          <w:t>Подготовка (обучение) гражданина, выразившего желание стать опекуном</w:t>
                        </w:r>
                      </w:p>
                    </w:txbxContent>
                  </v:textbox>
                  <v:fill o:detectmouseclick="t" type="solid" color2="black"/>
                  <v:stroke color="black" weight="9360" joinstyle="miter" endcap="square"/>
                </v:rect>
                <v:rect id="shape_0" path="m0,0l-2147483645,0l-2147483645,-2147483646l0,-2147483646xe" fillcolor="white" stroked="t" style="position:absolute;left:719;top:-3780;width:7398;height:696;mso-wrap-style:square;v-text-anchor:top;mso-position-vertical:top">
                  <v:textbox>
                    <w:txbxContent>
                      <w:p>
                        <w:pPr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kern w:val="0"/>
                            <w:sz w:val="22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2"/>
                            <w:bCs w:val="false"/>
                            <w:iCs w:val="false"/>
                            <w:smallCaps w:val="false"/>
                            <w:caps w:val="false"/>
                            <w:rFonts w:ascii="Times New Roman" w:hAnsi="Times New Roman" w:eastAsia="Times New Roman" w:cs="Times New Roman"/>
                            <w:color w:val="00000A"/>
                            <w:lang w:bidi="hi-IN"/>
                          </w:rPr>
                          <w:t>Прием  и регистрация заявления и документов у гражданина, выразившего желание стать опекуном</w:t>
                        </w:r>
                      </w:p>
                    </w:txbxContent>
                  </v:textbox>
                  <v:fill o:detectmouseclick="t" type="solid" color2="black"/>
                  <v:stroke color="black" weight="9360" joinstyle="miter" endcap="square"/>
                </v:rect>
                <v:rect id="shape_0" path="m0,0l-2147483645,0l-2147483645,-2147483646l0,-2147483646xe" fillcolor="white" stroked="t" style="position:absolute;left:719;top:-1620;width:7398;height:717;mso-wrap-style:square;v-text-anchor:top;mso-position-vertical:top">
                  <v:textbox>
                    <w:txbxContent>
                      <w:p>
                        <w:pPr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kern w:val="0"/>
                            <w:sz w:val="22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2"/>
                            <w:bCs w:val="false"/>
                            <w:iCs w:val="false"/>
                            <w:smallCaps w:val="false"/>
                            <w:caps w:val="false"/>
                            <w:rFonts w:ascii="Times New Roman" w:hAnsi="Times New Roman" w:eastAsia="Times New Roman" w:cs="Times New Roman"/>
                            <w:color w:val="00000A"/>
                            <w:lang w:bidi="hi-IN"/>
                          </w:rPr>
                          <w:t xml:space="preserve">Обследование условий жизни гражданина, выразивших желание стать опекунами </w:t>
                        </w:r>
                      </w:p>
                    </w:txbxContent>
                  </v:textbox>
                  <v:fill o:detectmouseclick="t" type="solid" color2="black"/>
                  <v:stroke color="black" weight="9360" joinstyle="miter" endcap="square"/>
                </v:rect>
                <v:rect id="shape_0" path="m0,0l-2147483645,0l-2147483645,-2147483646l0,-2147483646xe" fillcolor="white" stroked="t" style="position:absolute;left:719;top:-2700;width:7398;height:696;mso-wrap-style:square;v-text-anchor:top;mso-position-vertical:top">
                  <v:textbox>
                    <w:txbxContent>
                      <w:p>
                        <w:pPr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kern w:val="0"/>
                            <w:sz w:val="22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2"/>
                            <w:bCs w:val="false"/>
                            <w:iCs w:val="false"/>
                            <w:smallCaps w:val="false"/>
                            <w:caps w:val="false"/>
                            <w:rFonts w:ascii="Times New Roman" w:hAnsi="Times New Roman" w:eastAsia="Times New Roman" w:cs="Times New Roman"/>
                            <w:color w:val="00000A"/>
                            <w:lang w:bidi="hi-IN"/>
                          </w:rPr>
                          <w:t>Проверка предоставленных документов на соответствие требованиям действующего законодательства Российской Федерации</w:t>
                        </w:r>
                      </w:p>
                    </w:txbxContent>
                  </v:textbox>
                  <v:fill o:detectmouseclick="t" type="solid" color2="black"/>
                  <v:stroke color="black" weight="9360" joinstyle="miter" endcap="square"/>
                </v:rect>
                <v:line id="shape_0" from="3981,-5240" to="3981,-4883" stroked="t" style="position:absolute;mso-position-vertical:top">
                  <v:stroke color="black" weight="9360" endarrow="block" endarrowwidth="medium" endarrowlength="medium" joinstyle="miter" endcap="square"/>
                  <v:fill o:detectmouseclick="t" on="false"/>
                </v:line>
                <v:line id="shape_0" from="3981,-4157" to="3981,-3799" stroked="t" style="position:absolute;mso-position-vertical:top">
                  <v:stroke color="black" weight="9360" endarrow="block" endarrowwidth="medium" endarrowlength="medium" joinstyle="miter" endcap="square"/>
                  <v:fill o:detectmouseclick="t" on="false"/>
                </v:line>
                <v:line id="shape_0" from="3981,-3060" to="3981,-2702" stroked="t" style="position:absolute;mso-position-vertical:top">
                  <v:stroke color="black" weight="9360" endarrow="block" endarrowwidth="medium" endarrowlength="medium" joinstyle="miter" endcap="square"/>
                  <v:fill o:detectmouseclick="t" on="false"/>
                </v:line>
                <v:line id="shape_0" from="3981,-1977" to="3981,-1615" stroked="t" style="position:absolute;mso-position-vertical:top">
                  <v:stroke color="black" weight="9360" endarrow="block" endarrowwidth="medium" endarrowlength="medium" joinstyle="miter" endcap="square"/>
                  <v:fill o:detectmouseclick="t" on="false"/>
                </v:line>
                <v:line id="shape_0" from="3981,-881" to="3981,-523" stroked="t" style="position:absolute;mso-position-vertical:top">
                  <v:stroke color="black" weight="9360" endarrow="block" endarrowwidth="medium" endarrowlength="medium" joinstyle="miter" endcap="square"/>
                  <v:fill o:detectmouseclick="t" on="false"/>
                </v:line>
              </v:group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0" distR="0" simplePos="0" locked="0" layoutInCell="0" allowOverlap="1" relativeHeight="30">
                <wp:simplePos x="0" y="0"/>
                <wp:positionH relativeFrom="column">
                  <wp:posOffset>561975</wp:posOffset>
                </wp:positionH>
                <wp:positionV relativeFrom="paragraph">
                  <wp:posOffset>330835</wp:posOffset>
                </wp:positionV>
                <wp:extent cx="4718050" cy="946150"/>
                <wp:effectExtent l="0" t="0" r="0" b="0"/>
                <wp:wrapNone/>
                <wp:docPr id="8" name="Врезка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7440" cy="945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sPlusNonformat"/>
                              <w:bidi w:val="0"/>
                              <w:jc w:val="center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>Направление (выдача) гражданину решения о назначении его опекуном (о  возможности гражданина быть опекуном, которое является основанием для постановки его на учет в качестве гражданина, выразившего желание стать опекуном) либо решения об отказе в назначении опекуном (о невозможности гражданина быть опекуном)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3" path="m0,0l-2147483645,0l-2147483645,-2147483646l0,-2147483646xe" fillcolor="white" stroked="t" style="position:absolute;margin-left:44.25pt;margin-top:26.05pt;width:371.4pt;height:74.4pt;mso-wrap-style:square;v-text-anchor:top">
                <v:fill o:detectmouseclick="t" type="solid" color2="black"/>
                <v:stroke color="black" weight="9360" joinstyle="round" endcap="flat"/>
                <v:textbox>
                  <w:txbxContent>
                    <w:p>
                      <w:pPr>
                        <w:pStyle w:val="ConsPlusNonformat"/>
                        <w:bidi w:val="0"/>
                        <w:jc w:val="center"/>
                        <w:rPr/>
                      </w:pPr>
                      <w:r>
                        <w:rPr>
                          <w:rFonts w:cs="Times New Roman" w:ascii="Times New Roman" w:hAnsi="Times New Roman"/>
                          <w:color w:val="000000"/>
                          <w:sz w:val="22"/>
                          <w:szCs w:val="22"/>
                        </w:rPr>
                        <w:t>Направление (выдача) гражданину решения о назначении его опекуном (о  возможности гражданина быть опекуном, которое является основанием для постановки его на учет в качестве гражданина, выразившего желание стать опекуном) либо решения об отказе в назначении опекуном (о невозможности гражданина быть опекуном)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mc:AlternateContent>
          <mc:Choice Requires="wps">
            <w:drawing>
              <wp:anchor behindDoc="0" distT="0" distB="0" distL="0" distR="0" simplePos="0" locked="0" layoutInCell="0" allowOverlap="1" relativeHeight="31">
                <wp:simplePos x="0" y="0"/>
                <wp:positionH relativeFrom="column">
                  <wp:posOffset>561975</wp:posOffset>
                </wp:positionH>
                <wp:positionV relativeFrom="paragraph">
                  <wp:posOffset>196215</wp:posOffset>
                </wp:positionV>
                <wp:extent cx="4718050" cy="488950"/>
                <wp:effectExtent l="0" t="0" r="0" b="0"/>
                <wp:wrapNone/>
                <wp:docPr id="10" name="Врезка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7440" cy="48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sPlusNonformat"/>
                              <w:bidi w:val="0"/>
                              <w:jc w:val="center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 xml:space="preserve">Ведение учета граждан, выразивших желание стать опекуном (попечителем) над несовершеннолетними   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4" path="m0,0l-2147483645,0l-2147483645,-2147483646l0,-2147483646xe" fillcolor="white" stroked="t" style="position:absolute;margin-left:44.25pt;margin-top:15.45pt;width:371.4pt;height:38.4pt;mso-wrap-style:square;v-text-anchor:top">
                <v:fill o:detectmouseclick="t" type="solid" color2="black"/>
                <v:stroke color="black" weight="9360" joinstyle="round" endcap="flat"/>
                <v:textbox>
                  <w:txbxContent>
                    <w:p>
                      <w:pPr>
                        <w:pStyle w:val="ConsPlusNonformat"/>
                        <w:bidi w:val="0"/>
                        <w:jc w:val="center"/>
                        <w:rPr/>
                      </w:pPr>
                      <w:r>
                        <w:rPr>
                          <w:rFonts w:cs="Times New Roman" w:ascii="Times New Roman" w:hAnsi="Times New Roman"/>
                          <w:color w:val="000000"/>
                          <w:sz w:val="22"/>
                          <w:szCs w:val="22"/>
                        </w:rPr>
                        <w:t xml:space="preserve">Ведение учета граждан, выразивших желание стать опекуном (попечителем) над несовершеннолетними   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sectPr>
      <w:headerReference w:type="default" r:id="rId48"/>
      <w:headerReference w:type="first" r:id="rId49"/>
      <w:footerReference w:type="default" r:id="rId50"/>
      <w:footerReference w:type="first" r:id="rId51"/>
      <w:type w:val="nextPage"/>
      <w:pgSz w:w="11906" w:h="16838"/>
      <w:pgMar w:left="1701" w:right="851" w:header="720" w:top="1134" w:footer="240" w:bottom="1134" w:gutter="0"/>
      <w:pgNumType w:fmt="decimal"/>
      <w:formProt w:val="false"/>
      <w:titlePg/>
      <w:textDirection w:val="lrTb"/>
      <w:docGrid w:type="default" w:linePitch="27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Calibri">
    <w:charset w:val="cc"/>
    <w:family w:val="roman"/>
    <w:pitch w:val="variable"/>
  </w:font>
  <w:font w:name="Courier New">
    <w:charset w:val="cc"/>
    <w:family w:val="roman"/>
    <w:pitch w:val="variable"/>
  </w:font>
  <w:font w:name="Verdana">
    <w:charset w:val="cc"/>
    <w:family w:val="roman"/>
    <w:pitch w:val="variable"/>
  </w:font>
  <w:font w:name="Times New Roman">
    <w:charset w:val="cc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ind w:right="360" w:hanging="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rPr/>
    </w:pPr>
    <w:r>
      <w:rPr/>
      <mc:AlternateContent>
        <mc:Choice Requires="wps">
          <w:drawing>
            <wp:anchor behindDoc="1" distT="0" distB="0" distL="114300" distR="114300" simplePos="0" locked="0" layoutInCell="0" allowOverlap="1" relativeHeight="27">
              <wp:simplePos x="0" y="0"/>
              <wp:positionH relativeFrom="column">
                <wp:posOffset>2617470</wp:posOffset>
              </wp:positionH>
              <wp:positionV relativeFrom="paragraph">
                <wp:posOffset>-34925</wp:posOffset>
              </wp:positionV>
              <wp:extent cx="718820" cy="295275"/>
              <wp:effectExtent l="0" t="0" r="0" b="0"/>
              <wp:wrapSquare wrapText="bothSides"/>
              <wp:docPr id="12" name="Врезк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8200" cy="2944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0"/>
                            <w:jc w:val="center"/>
                            <w:rPr/>
                          </w:pPr>
                          <w:r>
                            <w:rPr/>
                          </w:r>
                        </w:p>
                        <w:p>
                          <w:pPr>
                            <w:pStyle w:val="Style20"/>
                            <w:rPr>
                              <w:rStyle w:val="12"/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1" path="m0,0l-2147483645,0l-2147483645,-2147483646l0,-2147483646xe" stroked="f" style="position:absolute;margin-left:206.1pt;margin-top:-2.75pt;width:56.5pt;height:23.15pt;mso-wrap-style:square;v-text-anchor:top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0"/>
                      <w:jc w:val="center"/>
                      <w:rPr/>
                    </w:pPr>
                    <w:r>
                      <w:rPr/>
                    </w:r>
                  </w:p>
                  <w:p>
                    <w:pPr>
                      <w:pStyle w:val="Style20"/>
                      <w:rPr>
                        <w:rStyle w:val="12"/>
                        <w:color w:val="000000"/>
                      </w:rPr>
                    </w:pPr>
                    <w:r>
                      <w:rPr>
                        <w:color w:val="000000"/>
                      </w:rPr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pStyle w:val="7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pStyle w:val="8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pStyle w:val="9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lvl w:ilvl="0">
      <w:start w:val="2"/>
      <w:numFmt w:val="decimal"/>
      <w:suff w:val="space"/>
      <w:lvlText w:val="%1)"/>
      <w:lvlJc w:val="left"/>
      <w:pPr>
        <w:tabs>
          <w:tab w:val="num" w:pos="0"/>
        </w:tabs>
        <w:ind w:left="0" w:hanging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isplayBackgroundShape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qFormat="1"/>
    <w:lsdException w:name="footnote text" w:qFormat="1"/>
    <w:lsdException w:name="header" w:qFormat="1"/>
    <w:lsdException w:name="footer" w:qFormat="1"/>
    <w:lsdException w:name="caption" w:qFormat="1"/>
    <w:lsdException w:name="envelope return" w:qFormat="1"/>
    <w:lsdException w:name="Title" w:qFormat="1"/>
    <w:lsdException w:name="Default Paragraph Font" w:semiHidden="1" w:qFormat="1"/>
    <w:lsdException w:name="Body Text" w:qFormat="1"/>
    <w:lsdException w:name="Body Text Indent" w:qFormat="1"/>
    <w:lsdException w:name="Subtitle" w:qFormat="1"/>
    <w:lsdException w:name="Strong" w:qFormat="1"/>
    <w:lsdException w:name="Emphasis" w:qFormat="1"/>
    <w:lsdException w:name="HTML Top of Form" w:uiPriority="99" w:semiHidden="1" w:unhideWhenUsed="1"/>
    <w:lsdException w:name="HTML Bottom of Form" w:uiPriority="99" w:semiHidden="1" w:unhideWhenUsed="1"/>
    <w:lsdException w:name="Normal Table" w:semiHidden="1" w:qFormat="1"/>
    <w:lsdException w:name="No List" w:uiPriority="99" w:semiHidden="1" w:unhideWhenUsed="1"/>
    <w:lsdException w:name="Outline List 1" w:uiPriority="99" w:semiHidden="1" w:unhideWhenUsed="1"/>
    <w:lsdException w:name="Outline List 2" w:uiPriority="99" w:semiHidden="1" w:unhideWhenUsed="1"/>
    <w:lsdException w:name="Outline List 3" w:uiPriority="99" w:semiHidden="1" w:unhideWhenUsed="1"/>
    <w:lsdException w:name="Placeholder Text" w:uiPriority="99" w:semiHidden="1" w:unhideWhenUsed="1"/>
    <w:lsdException w:name="No Spacing" w:uiPriority="99" w:semiHidden="1" w:unhideWhenUsed="1"/>
    <w:lsdException w:name="Light Shading" w:uiPriority="99" w:semiHidden="1" w:unhideWhenUsed="1"/>
    <w:lsdException w:name="Light List" w:uiPriority="99" w:semiHidden="1" w:unhideWhenUsed="1"/>
    <w:lsdException w:name="Light Grid" w:uiPriority="99" w:semiHidden="1" w:unhideWhenUsed="1"/>
    <w:lsdException w:name="Medium Shading 1" w:uiPriority="99" w:semiHidden="1" w:unhideWhenUsed="1"/>
    <w:lsdException w:name="Medium Shading 2" w:uiPriority="99" w:semiHidden="1" w:unhideWhenUsed="1"/>
    <w:lsdException w:name="Medium List 1" w:uiPriority="99" w:semiHidden="1" w:unhideWhenUsed="1"/>
    <w:lsdException w:name="Medium List 2" w:uiPriority="99" w:semiHidden="1" w:unhideWhenUsed="1"/>
    <w:lsdException w:name="Medium Grid 1" w:uiPriority="99" w:semiHidden="1" w:unhideWhenUsed="1"/>
    <w:lsdException w:name="Medium Grid 2" w:uiPriority="99" w:semiHidden="1" w:unhideWhenUsed="1"/>
    <w:lsdException w:name="Medium Grid 3" w:uiPriority="99" w:semiHidden="1" w:unhideWhenUsed="1"/>
    <w:lsdException w:name="Dark List" w:uiPriority="99" w:semiHidden="1" w:unhideWhenUsed="1"/>
    <w:lsdException w:name="Colorful Shading" w:uiPriority="99" w:semiHidden="1" w:unhideWhenUsed="1"/>
    <w:lsdException w:name="Colorful List" w:uiPriority="99" w:semiHidden="1" w:unhideWhenUsed="1"/>
    <w:lsdException w:name="Colorful Grid" w:uiPriority="99" w:semiHidden="1" w:unhideWhenUsed="1"/>
    <w:lsdException w:name="Light Shading Accent 1" w:uiPriority="99" w:semiHidden="1" w:unhideWhenUsed="1"/>
    <w:lsdException w:name="Light List Accent 1" w:uiPriority="99" w:semiHidden="1" w:unhideWhenUsed="1"/>
    <w:lsdException w:name="Light Grid Accent 1" w:uiPriority="99" w:semiHidden="1" w:unhideWhenUsed="1"/>
    <w:lsdException w:name="Medium Shading 1 Accent 1" w:uiPriority="99" w:semiHidden="1" w:unhideWhenUsed="1"/>
    <w:lsdException w:name="Medium Shading 2 Accent 1" w:uiPriority="99" w:semiHidden="1" w:unhideWhenUsed="1"/>
    <w:lsdException w:name="Medium List 1 Accent 1" w:uiPriority="99" w:semiHidden="1" w:unhideWhenUsed="1"/>
    <w:lsdException w:name="Revision" w:uiPriority="99" w:semiHidden="1" w:unhideWhenUsed="1"/>
    <w:lsdException w:name="List Paragraph" w:uiPriority="99" w:semiHidden="1" w:unhideWhenUsed="1"/>
    <w:lsdException w:name="Quote" w:uiPriority="99" w:semiHidden="1" w:unhideWhenUsed="1"/>
    <w:lsdException w:name="Intense Quote" w:uiPriority="99" w:semiHidden="1" w:unhideWhenUsed="1"/>
    <w:lsdException w:name="Medium List 2 Accent 1" w:uiPriority="99" w:semiHidden="1" w:unhideWhenUsed="1"/>
    <w:lsdException w:name="Medium Grid 1 Accent 1" w:uiPriority="99" w:semiHidden="1" w:unhideWhenUsed="1"/>
    <w:lsdException w:name="Medium Grid 2 Accent 1" w:uiPriority="99" w:semiHidden="1" w:unhideWhenUsed="1"/>
    <w:lsdException w:name="Medium Grid 3 Accent 1" w:uiPriority="99" w:semiHidden="1" w:unhideWhenUsed="1"/>
    <w:lsdException w:name="Dark List Accent 1" w:uiPriority="99" w:semiHidden="1" w:unhideWhenUsed="1"/>
    <w:lsdException w:name="Colorful Shading Accent 1" w:uiPriority="99" w:semiHidden="1" w:unhideWhenUsed="1"/>
    <w:lsdException w:name="Colorful List Accent 1" w:uiPriority="99" w:semiHidden="1" w:unhideWhenUsed="1"/>
    <w:lsdException w:name="Colorful Grid Accent 1" w:uiPriority="99" w:semiHidden="1" w:unhideWhenUsed="1"/>
    <w:lsdException w:name="Light Shading Accent 2" w:uiPriority="99" w:semiHidden="1" w:unhideWhenUsed="1"/>
    <w:lsdException w:name="Light List Accent 2" w:uiPriority="99" w:semiHidden="1" w:unhideWhenUsed="1"/>
    <w:lsdException w:name="Light Grid Accent 2" w:uiPriority="99" w:semiHidden="1" w:unhideWhenUsed="1"/>
    <w:lsdException w:name="Medium Shading 1 Accent 2" w:uiPriority="99" w:semiHidden="1" w:unhideWhenUsed="1"/>
    <w:lsdException w:name="Medium Shading 2 Accent 2" w:uiPriority="99" w:semiHidden="1" w:unhideWhenUsed="1"/>
    <w:lsdException w:name="Medium List 1 Accent 2" w:uiPriority="99" w:semiHidden="1" w:unhideWhenUsed="1"/>
    <w:lsdException w:name="Medium List 2 Accent 2" w:uiPriority="99" w:semiHidden="1" w:unhideWhenUsed="1"/>
    <w:lsdException w:name="Medium Grid 1 Accent 2" w:uiPriority="99" w:semiHidden="1" w:unhideWhenUsed="1"/>
    <w:lsdException w:name="Medium Grid 2 Accent 2" w:uiPriority="99" w:semiHidden="1" w:unhideWhenUsed="1"/>
    <w:lsdException w:name="Medium Grid 3 Accent 2" w:uiPriority="99" w:semiHidden="1" w:unhideWhenUsed="1"/>
    <w:lsdException w:name="Dark List Accent 2" w:uiPriority="99" w:semiHidden="1" w:unhideWhenUsed="1"/>
    <w:lsdException w:name="Colorful Shading Accent 2" w:uiPriority="99" w:semiHidden="1" w:unhideWhenUsed="1"/>
    <w:lsdException w:name="Colorful List Accent 2" w:uiPriority="99" w:semiHidden="1" w:unhideWhenUsed="1"/>
    <w:lsdException w:name="Colorful Grid Accent 2" w:uiPriority="99" w:semiHidden="1" w:unhideWhenUsed="1"/>
    <w:lsdException w:name="Light Shading Accent 3" w:uiPriority="99" w:semiHidden="1" w:unhideWhenUsed="1"/>
    <w:lsdException w:name="Light List Accent 3" w:uiPriority="99" w:semiHidden="1" w:unhideWhenUsed="1"/>
    <w:lsdException w:name="Light Grid Accent 3" w:uiPriority="99" w:semiHidden="1" w:unhideWhenUsed="1"/>
    <w:lsdException w:name="Medium Shading 1 Accent 3" w:uiPriority="99" w:semiHidden="1" w:unhideWhenUsed="1"/>
    <w:lsdException w:name="Medium Shading 2 Accent 3" w:uiPriority="99" w:semiHidden="1" w:unhideWhenUsed="1"/>
    <w:lsdException w:name="Medium List 1 Accent 3" w:uiPriority="99" w:semiHidden="1" w:unhideWhenUsed="1"/>
    <w:lsdException w:name="Medium List 2 Accent 3" w:uiPriority="99" w:semiHidden="1" w:unhideWhenUsed="1"/>
    <w:lsdException w:name="Medium Grid 1 Accent 3" w:uiPriority="99" w:semiHidden="1" w:unhideWhenUsed="1"/>
    <w:lsdException w:name="Medium Grid 2 Accent 3" w:uiPriority="99" w:semiHidden="1" w:unhideWhenUsed="1"/>
    <w:lsdException w:name="Medium Grid 3 Accent 3" w:uiPriority="99" w:semiHidden="1" w:unhideWhenUsed="1"/>
    <w:lsdException w:name="Dark List Accent 3" w:uiPriority="99" w:semiHidden="1" w:unhideWhenUsed="1"/>
    <w:lsdException w:name="Colorful Shading Accent 3" w:uiPriority="99" w:semiHidden="1" w:unhideWhenUsed="1"/>
    <w:lsdException w:name="Colorful List Accent 3" w:uiPriority="99" w:semiHidden="1" w:unhideWhenUsed="1"/>
    <w:lsdException w:name="Colorful Grid Accent 3" w:uiPriority="99" w:semiHidden="1" w:unhideWhenUsed="1"/>
    <w:lsdException w:name="Light Shading Accent 4" w:uiPriority="99" w:semiHidden="1" w:unhideWhenUsed="1"/>
    <w:lsdException w:name="Light List Accent 4" w:uiPriority="99" w:semiHidden="1" w:unhideWhenUsed="1"/>
    <w:lsdException w:name="Light Grid Accent 4" w:uiPriority="99" w:semiHidden="1" w:unhideWhenUsed="1"/>
    <w:lsdException w:name="Medium Shading 1 Accent 4" w:uiPriority="99" w:semiHidden="1" w:unhideWhenUsed="1"/>
    <w:lsdException w:name="Medium Shading 2 Accent 4" w:uiPriority="99" w:semiHidden="1" w:unhideWhenUsed="1"/>
    <w:lsdException w:name="Medium List 1 Accent 4" w:uiPriority="99" w:semiHidden="1" w:unhideWhenUsed="1"/>
    <w:lsdException w:name="Medium List 2 Accent 4" w:uiPriority="99" w:semiHidden="1" w:unhideWhenUsed="1"/>
    <w:lsdException w:name="Medium Grid 1 Accent 4" w:uiPriority="99" w:semiHidden="1" w:unhideWhenUsed="1"/>
    <w:lsdException w:name="Medium Grid 2 Accent 4" w:uiPriority="99" w:semiHidden="1" w:unhideWhenUsed="1"/>
    <w:lsdException w:name="Medium Grid 3 Accent 4" w:uiPriority="99" w:semiHidden="1" w:unhideWhenUsed="1"/>
    <w:lsdException w:name="Dark List Accent 4" w:uiPriority="99" w:semiHidden="1" w:unhideWhenUsed="1"/>
    <w:lsdException w:name="Colorful Shading Accent 4" w:uiPriority="99" w:semiHidden="1" w:unhideWhenUsed="1"/>
    <w:lsdException w:name="Colorful List Accent 4" w:uiPriority="99" w:semiHidden="1" w:unhideWhenUsed="1"/>
    <w:lsdException w:name="Colorful Grid Accent 4" w:uiPriority="99" w:semiHidden="1" w:unhideWhenUsed="1"/>
    <w:lsdException w:name="Light Shading Accent 5" w:uiPriority="99" w:semiHidden="1" w:unhideWhenUsed="1"/>
    <w:lsdException w:name="Light List Accent 5" w:uiPriority="99" w:semiHidden="1" w:unhideWhenUsed="1"/>
    <w:lsdException w:name="Light Grid Accent 5" w:uiPriority="99" w:semiHidden="1" w:unhideWhenUsed="1"/>
    <w:lsdException w:name="Medium Shading 1 Accent 5" w:uiPriority="99" w:semiHidden="1" w:unhideWhenUsed="1"/>
    <w:lsdException w:name="Medium Shading 2 Accent 5" w:uiPriority="99" w:semiHidden="1" w:unhideWhenUsed="1"/>
    <w:lsdException w:name="Medium List 1 Accent 5" w:uiPriority="99" w:semiHidden="1" w:unhideWhenUsed="1"/>
    <w:lsdException w:name="Medium List 2 Accent 5" w:uiPriority="99" w:semiHidden="1" w:unhideWhenUsed="1"/>
    <w:lsdException w:name="Medium Grid 1 Accent 5" w:uiPriority="99" w:semiHidden="1" w:unhideWhenUsed="1"/>
    <w:lsdException w:name="Medium Grid 2 Accent 5" w:uiPriority="99" w:semiHidden="1" w:unhideWhenUsed="1"/>
    <w:lsdException w:name="Medium Grid 3 Accent 5" w:uiPriority="99" w:semiHidden="1" w:unhideWhenUsed="1"/>
    <w:lsdException w:name="Dark List Accent 5" w:uiPriority="99" w:semiHidden="1" w:unhideWhenUsed="1"/>
    <w:lsdException w:name="Colorful Shading Accent 5" w:uiPriority="99" w:semiHidden="1" w:unhideWhenUsed="1"/>
    <w:lsdException w:name="Colorful List Accent 5" w:uiPriority="99" w:semiHidden="1" w:unhideWhenUsed="1"/>
    <w:lsdException w:name="Colorful Grid Accent 5" w:uiPriority="99" w:semiHidden="1" w:unhideWhenUsed="1"/>
    <w:lsdException w:name="Light Shading Accent 6" w:uiPriority="99" w:semiHidden="1" w:unhideWhenUsed="1"/>
    <w:lsdException w:name="Light List Accent 6" w:uiPriority="99" w:semiHidden="1" w:unhideWhenUsed="1"/>
    <w:lsdException w:name="Light Grid Accent 6" w:uiPriority="99" w:semiHidden="1" w:unhideWhenUsed="1"/>
    <w:lsdException w:name="Medium Shading 1 Accent 6" w:uiPriority="99" w:semiHidden="1" w:unhideWhenUsed="1"/>
    <w:lsdException w:name="Medium Shading 2 Accent 6" w:uiPriority="99" w:semiHidden="1" w:unhideWhenUsed="1"/>
    <w:lsdException w:name="Medium List 1 Accent 6" w:uiPriority="99" w:semiHidden="1" w:unhideWhenUsed="1"/>
    <w:lsdException w:name="Medium List 2 Accent 6" w:uiPriority="99" w:semiHidden="1" w:unhideWhenUsed="1"/>
    <w:lsdException w:name="Medium Grid 1 Accent 6" w:uiPriority="99" w:semiHidden="1" w:unhideWhenUsed="1"/>
    <w:lsdException w:name="Medium Grid 2 Accent 6" w:uiPriority="99" w:semiHidden="1" w:unhideWhenUsed="1"/>
    <w:lsdException w:name="Medium Grid 3 Accent 6" w:uiPriority="99" w:semiHidden="1" w:unhideWhenUsed="1"/>
    <w:lsdException w:name="Dark List Accent 6" w:uiPriority="99" w:semiHidden="1" w:unhideWhenUsed="1"/>
    <w:lsdException w:name="Colorful Shading Accent 6" w:uiPriority="99" w:semiHidden="1" w:unhideWhenUsed="1"/>
    <w:lsdException w:name="Colorful List Accent 6" w:uiPriority="99" w:semiHidden="1" w:unhideWhenUsed="1"/>
    <w:lsdException w:name="Colorful Grid Accent 6" w:uiPriority="99" w:semiHidden="1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fa3842"/>
    <w:pPr>
      <w:widowControl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ru-RU" w:eastAsia="zh-CN" w:bidi="ar-SA"/>
    </w:rPr>
  </w:style>
  <w:style w:type="paragraph" w:styleId="1" w:customStyle="1">
    <w:name w:val="Heading 1"/>
    <w:basedOn w:val="Normal"/>
    <w:next w:val="Normal"/>
    <w:qFormat/>
    <w:rsid w:val="00fa3842"/>
    <w:pPr>
      <w:keepNext w:val="true"/>
      <w:numPr>
        <w:ilvl w:val="0"/>
        <w:numId w:val="1"/>
      </w:numPr>
      <w:snapToGrid w:val="false"/>
      <w:outlineLvl w:val="0"/>
    </w:pPr>
    <w:rPr>
      <w:b/>
      <w:sz w:val="36"/>
      <w:szCs w:val="20"/>
    </w:rPr>
  </w:style>
  <w:style w:type="paragraph" w:styleId="2" w:customStyle="1">
    <w:name w:val="Heading 2"/>
    <w:basedOn w:val="Normal"/>
    <w:next w:val="Normal"/>
    <w:qFormat/>
    <w:rsid w:val="00fa3842"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 w:customStyle="1">
    <w:name w:val="Heading 3"/>
    <w:basedOn w:val="Normal"/>
    <w:next w:val="Normal"/>
    <w:qFormat/>
    <w:rsid w:val="00fa3842"/>
    <w:pPr>
      <w:keepNext w:val="true"/>
      <w:numPr>
        <w:ilvl w:val="2"/>
        <w:numId w:val="1"/>
      </w:numPr>
      <w:outlineLvl w:val="2"/>
    </w:pPr>
    <w:rPr>
      <w:b/>
      <w:sz w:val="12"/>
      <w:szCs w:val="20"/>
    </w:rPr>
  </w:style>
  <w:style w:type="paragraph" w:styleId="4" w:customStyle="1">
    <w:name w:val="Heading 4"/>
    <w:basedOn w:val="Normal"/>
    <w:next w:val="Normal"/>
    <w:qFormat/>
    <w:rsid w:val="00fa3842"/>
    <w:pPr>
      <w:keepNext w:val="true"/>
      <w:numPr>
        <w:ilvl w:val="3"/>
        <w:numId w:val="1"/>
      </w:numPr>
      <w:jc w:val="center"/>
      <w:outlineLvl w:val="3"/>
    </w:pPr>
    <w:rPr>
      <w:b/>
      <w:sz w:val="36"/>
      <w:szCs w:val="20"/>
    </w:rPr>
  </w:style>
  <w:style w:type="paragraph" w:styleId="5" w:customStyle="1">
    <w:name w:val="Heading 5"/>
    <w:basedOn w:val="Normal"/>
    <w:next w:val="Normal"/>
    <w:qFormat/>
    <w:rsid w:val="00fa3842"/>
    <w:pPr>
      <w:keepNext w:val="true"/>
      <w:numPr>
        <w:ilvl w:val="4"/>
        <w:numId w:val="1"/>
      </w:numPr>
      <w:outlineLvl w:val="4"/>
    </w:pPr>
    <w:rPr>
      <w:szCs w:val="20"/>
    </w:rPr>
  </w:style>
  <w:style w:type="paragraph" w:styleId="6" w:customStyle="1">
    <w:name w:val="Heading 6"/>
    <w:basedOn w:val="Normal"/>
    <w:next w:val="Normal"/>
    <w:qFormat/>
    <w:rsid w:val="00fa3842"/>
    <w:pPr>
      <w:keepNext w:val="true"/>
      <w:numPr>
        <w:ilvl w:val="5"/>
        <w:numId w:val="1"/>
      </w:numPr>
      <w:jc w:val="right"/>
      <w:outlineLvl w:val="5"/>
    </w:pPr>
    <w:rPr>
      <w:b/>
      <w:bCs/>
    </w:rPr>
  </w:style>
  <w:style w:type="paragraph" w:styleId="7" w:customStyle="1">
    <w:name w:val="Heading 7"/>
    <w:basedOn w:val="Normal"/>
    <w:next w:val="Normal"/>
    <w:qFormat/>
    <w:rsid w:val="00fa3842"/>
    <w:pPr>
      <w:keepNext w:val="true"/>
      <w:numPr>
        <w:ilvl w:val="6"/>
        <w:numId w:val="1"/>
      </w:numPr>
      <w:jc w:val="center"/>
      <w:outlineLvl w:val="6"/>
    </w:pPr>
    <w:rPr>
      <w:b/>
      <w:bCs/>
    </w:rPr>
  </w:style>
  <w:style w:type="paragraph" w:styleId="8" w:customStyle="1">
    <w:name w:val="Heading 8"/>
    <w:basedOn w:val="Normal"/>
    <w:next w:val="Normal"/>
    <w:qFormat/>
    <w:rsid w:val="00fa3842"/>
    <w:pPr>
      <w:keepNext w:val="true"/>
      <w:numPr>
        <w:ilvl w:val="7"/>
        <w:numId w:val="1"/>
      </w:numPr>
      <w:ind w:left="5400" w:hanging="0"/>
      <w:jc w:val="right"/>
      <w:outlineLvl w:val="7"/>
    </w:pPr>
    <w:rPr/>
  </w:style>
  <w:style w:type="paragraph" w:styleId="9" w:customStyle="1">
    <w:name w:val="Heading 9"/>
    <w:basedOn w:val="Normal"/>
    <w:next w:val="Normal"/>
    <w:qFormat/>
    <w:rsid w:val="00fa3842"/>
    <w:pPr>
      <w:keepNext w:val="true"/>
      <w:numPr>
        <w:ilvl w:val="8"/>
        <w:numId w:val="1"/>
      </w:numPr>
      <w:tabs>
        <w:tab w:val="clear" w:pos="709"/>
        <w:tab w:val="left" w:pos="4200" w:leader="none"/>
      </w:tabs>
      <w:ind w:firstLine="720"/>
      <w:jc w:val="both"/>
      <w:outlineLvl w:val="8"/>
    </w:pPr>
    <w:rPr>
      <w:iCs/>
      <w:color w:val="0000F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5" w:customStyle="1">
    <w:name w:val="Интернет-ссылка"/>
    <w:basedOn w:val="DefaultParagraphFont"/>
    <w:qFormat/>
    <w:rsid w:val="00fa3842"/>
    <w:rPr>
      <w:color w:val="0000FF"/>
    </w:rPr>
  </w:style>
  <w:style w:type="character" w:styleId="WW8Num1z0" w:customStyle="1">
    <w:name w:val="WW8Num1z0"/>
    <w:qFormat/>
    <w:rsid w:val="00fa3842"/>
    <w:rPr>
      <w:rFonts w:ascii="Times New Roman" w:hAnsi="Times New Roman" w:eastAsia="Times New Roman" w:cs="Times New Roman"/>
    </w:rPr>
  </w:style>
  <w:style w:type="character" w:styleId="WW8Num2z0" w:customStyle="1">
    <w:name w:val="WW8Num2z0"/>
    <w:qFormat/>
    <w:rsid w:val="00fa3842"/>
    <w:rPr/>
  </w:style>
  <w:style w:type="character" w:styleId="WW8Num3z0" w:customStyle="1">
    <w:name w:val="WW8Num3z0"/>
    <w:qFormat/>
    <w:rsid w:val="00fa3842"/>
    <w:rPr/>
  </w:style>
  <w:style w:type="character" w:styleId="WW8Num3z1" w:customStyle="1">
    <w:name w:val="WW8Num3z1"/>
    <w:qFormat/>
    <w:rsid w:val="00fa3842"/>
    <w:rPr/>
  </w:style>
  <w:style w:type="character" w:styleId="WW8Num3z2" w:customStyle="1">
    <w:name w:val="WW8Num3z2"/>
    <w:qFormat/>
    <w:rsid w:val="00fa3842"/>
    <w:rPr/>
  </w:style>
  <w:style w:type="character" w:styleId="WW8Num3z3" w:customStyle="1">
    <w:name w:val="WW8Num3z3"/>
    <w:qFormat/>
    <w:rsid w:val="00fa3842"/>
    <w:rPr/>
  </w:style>
  <w:style w:type="character" w:styleId="WW8Num3z4" w:customStyle="1">
    <w:name w:val="WW8Num3z4"/>
    <w:qFormat/>
    <w:rsid w:val="00fa3842"/>
    <w:rPr/>
  </w:style>
  <w:style w:type="character" w:styleId="WW8Num3z5" w:customStyle="1">
    <w:name w:val="WW8Num3z5"/>
    <w:qFormat/>
    <w:rsid w:val="00fa3842"/>
    <w:rPr/>
  </w:style>
  <w:style w:type="character" w:styleId="WW8Num3z6" w:customStyle="1">
    <w:name w:val="WW8Num3z6"/>
    <w:qFormat/>
    <w:rsid w:val="00fa3842"/>
    <w:rPr/>
  </w:style>
  <w:style w:type="character" w:styleId="WW8Num3z7" w:customStyle="1">
    <w:name w:val="WW8Num3z7"/>
    <w:qFormat/>
    <w:rsid w:val="00fa3842"/>
    <w:rPr/>
  </w:style>
  <w:style w:type="character" w:styleId="WW8Num3z8" w:customStyle="1">
    <w:name w:val="WW8Num3z8"/>
    <w:qFormat/>
    <w:rsid w:val="00fa3842"/>
    <w:rPr/>
  </w:style>
  <w:style w:type="character" w:styleId="11" w:customStyle="1">
    <w:name w:val="Основной шрифт абзаца1"/>
    <w:qFormat/>
    <w:rsid w:val="00fa3842"/>
    <w:rPr/>
  </w:style>
  <w:style w:type="character" w:styleId="22" w:customStyle="1">
    <w:name w:val="Знак Знак22"/>
    <w:qFormat/>
    <w:rsid w:val="00fa3842"/>
    <w:rPr>
      <w:b/>
      <w:sz w:val="36"/>
      <w:lang w:val="ru-RU" w:bidi="ar-SA"/>
    </w:rPr>
  </w:style>
  <w:style w:type="character" w:styleId="19" w:customStyle="1">
    <w:name w:val="Знак Знак19"/>
    <w:qFormat/>
    <w:rsid w:val="00fa3842"/>
    <w:rPr>
      <w:sz w:val="24"/>
      <w:lang w:val="ru-RU" w:bidi="ar-SA"/>
    </w:rPr>
  </w:style>
  <w:style w:type="character" w:styleId="10" w:customStyle="1">
    <w:name w:val="Знак Знак10"/>
    <w:qFormat/>
    <w:rsid w:val="00fa3842"/>
    <w:rPr>
      <w:sz w:val="24"/>
      <w:lang w:val="ru-RU" w:bidi="ar-SA"/>
    </w:rPr>
  </w:style>
  <w:style w:type="character" w:styleId="24" w:customStyle="1">
    <w:name w:val="Знак Знак24"/>
    <w:qFormat/>
    <w:rsid w:val="00fa3842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styleId="15" w:customStyle="1">
    <w:name w:val="Знак Знак15"/>
    <w:qFormat/>
    <w:rsid w:val="00fa3842"/>
    <w:rPr>
      <w:b/>
      <w:bCs/>
      <w:i/>
      <w:iCs/>
      <w:color w:val="0000FF"/>
      <w:sz w:val="28"/>
      <w:szCs w:val="28"/>
      <w:lang w:val="ru-RU" w:bidi="ar-SA"/>
    </w:rPr>
  </w:style>
  <w:style w:type="character" w:styleId="Style6" w:customStyle="1">
    <w:name w:val="Посещённая гиперссылка"/>
    <w:qFormat/>
    <w:rsid w:val="00fa3842"/>
    <w:rPr>
      <w:color w:val="800080"/>
      <w:u w:val="single"/>
    </w:rPr>
  </w:style>
  <w:style w:type="character" w:styleId="41" w:customStyle="1">
    <w:name w:val="Знак Знак4"/>
    <w:qFormat/>
    <w:rsid w:val="00fa3842"/>
    <w:rPr>
      <w:rFonts w:ascii="Arial" w:hAnsi="Arial" w:cs="Arial"/>
      <w:sz w:val="24"/>
      <w:szCs w:val="24"/>
      <w:lang w:val="ru-RU" w:bidi="ar-SA"/>
    </w:rPr>
  </w:style>
  <w:style w:type="character" w:styleId="Style7" w:customStyle="1">
    <w:name w:val="основной текст документа Знак"/>
    <w:qFormat/>
    <w:rsid w:val="00fa3842"/>
    <w:rPr>
      <w:sz w:val="24"/>
      <w:lang w:val="ru-RU" w:bidi="ar-SA"/>
    </w:rPr>
  </w:style>
  <w:style w:type="character" w:styleId="12" w:customStyle="1">
    <w:name w:val="Номер страницы1"/>
    <w:basedOn w:val="11"/>
    <w:qFormat/>
    <w:rsid w:val="00fa3842"/>
    <w:rPr/>
  </w:style>
  <w:style w:type="character" w:styleId="21" w:customStyle="1">
    <w:name w:val="Знак Знак2"/>
    <w:qFormat/>
    <w:rsid w:val="00fa3842"/>
    <w:rPr>
      <w:sz w:val="24"/>
      <w:szCs w:val="24"/>
      <w:lang w:val="ru-RU" w:bidi="ar-SA"/>
    </w:rPr>
  </w:style>
  <w:style w:type="character" w:styleId="Style8" w:customStyle="1">
    <w:name w:val="Выделение жирным"/>
    <w:qFormat/>
    <w:rsid w:val="00fa3842"/>
    <w:rPr>
      <w:b/>
      <w:bCs/>
    </w:rPr>
  </w:style>
  <w:style w:type="character" w:styleId="81" w:customStyle="1">
    <w:name w:val="Знак Знак8"/>
    <w:qFormat/>
    <w:rsid w:val="00fa3842"/>
    <w:rPr>
      <w:rFonts w:cs="Times New Roman"/>
      <w:sz w:val="24"/>
      <w:szCs w:val="24"/>
    </w:rPr>
  </w:style>
  <w:style w:type="character" w:styleId="13" w:customStyle="1">
    <w:name w:val="Знак Знак1"/>
    <w:qFormat/>
    <w:rsid w:val="00fa3842"/>
    <w:rPr>
      <w:sz w:val="24"/>
      <w:szCs w:val="24"/>
      <w:lang w:val="ru-RU" w:bidi="ar-SA"/>
    </w:rPr>
  </w:style>
  <w:style w:type="character" w:styleId="FontStyle14" w:customStyle="1">
    <w:name w:val="Font Style14"/>
    <w:qFormat/>
    <w:rsid w:val="00fa3842"/>
    <w:rPr>
      <w:rFonts w:ascii="Times New Roman" w:hAnsi="Times New Roman" w:cs="Times New Roman"/>
      <w:sz w:val="22"/>
      <w:szCs w:val="22"/>
    </w:rPr>
  </w:style>
  <w:style w:type="character" w:styleId="111" w:customStyle="1">
    <w:name w:val="Знак Знак11"/>
    <w:qFormat/>
    <w:rsid w:val="00fa3842"/>
    <w:rPr>
      <w:sz w:val="28"/>
      <w:lang w:val="ru-RU" w:bidi="ar-SA"/>
    </w:rPr>
  </w:style>
  <w:style w:type="character" w:styleId="17" w:customStyle="1">
    <w:name w:val="Знак Знак17"/>
    <w:qFormat/>
    <w:rsid w:val="00fa3842"/>
    <w:rPr>
      <w:b/>
      <w:bCs/>
      <w:sz w:val="24"/>
      <w:szCs w:val="24"/>
      <w:lang w:val="ru-RU" w:bidi="ar-SA"/>
    </w:rPr>
  </w:style>
  <w:style w:type="character" w:styleId="121" w:customStyle="1">
    <w:name w:val="Знак Знак12"/>
    <w:qFormat/>
    <w:rsid w:val="00fa3842"/>
    <w:rPr>
      <w:sz w:val="24"/>
      <w:szCs w:val="24"/>
      <w:lang w:val="ru-RU" w:bidi="ar-SA"/>
    </w:rPr>
  </w:style>
  <w:style w:type="character" w:styleId="91" w:customStyle="1">
    <w:name w:val="Знак Знак9"/>
    <w:qFormat/>
    <w:rsid w:val="00fa3842"/>
    <w:rPr>
      <w:rFonts w:ascii="Tahoma" w:hAnsi="Tahoma" w:cs="Tahoma"/>
      <w:sz w:val="16"/>
      <w:szCs w:val="16"/>
      <w:lang w:val="ru-RU" w:bidi="ar-SA"/>
    </w:rPr>
  </w:style>
  <w:style w:type="character" w:styleId="NoSpacingChar" w:customStyle="1">
    <w:name w:val="No Spacing Char"/>
    <w:qFormat/>
    <w:rsid w:val="00fa3842"/>
    <w:rPr>
      <w:rFonts w:ascii="Calibri" w:hAnsi="Calibri" w:cs="Calibri"/>
      <w:sz w:val="22"/>
      <w:szCs w:val="22"/>
      <w:lang w:val="ru-RU" w:bidi="ar-SA"/>
    </w:rPr>
  </w:style>
  <w:style w:type="character" w:styleId="16" w:customStyle="1">
    <w:name w:val="Знак Знак16"/>
    <w:qFormat/>
    <w:rsid w:val="00fa3842"/>
    <w:rPr>
      <w:sz w:val="24"/>
      <w:szCs w:val="24"/>
      <w:lang w:val="ru-RU" w:bidi="ar-SA"/>
    </w:rPr>
  </w:style>
  <w:style w:type="character" w:styleId="Style9" w:customStyle="1">
    <w:name w:val="Знак Знак"/>
    <w:qFormat/>
    <w:rsid w:val="00fa3842"/>
    <w:rPr>
      <w:rFonts w:ascii="Tahoma" w:hAnsi="Tahoma" w:cs="Tahoma"/>
      <w:lang w:val="ru-RU" w:bidi="ar-SA"/>
    </w:rPr>
  </w:style>
  <w:style w:type="character" w:styleId="20" w:customStyle="1">
    <w:name w:val="Знак Знак20"/>
    <w:qFormat/>
    <w:rsid w:val="00fa3842"/>
    <w:rPr>
      <w:b/>
      <w:sz w:val="36"/>
      <w:lang w:val="ru-RU" w:bidi="ar-SA"/>
    </w:rPr>
  </w:style>
  <w:style w:type="character" w:styleId="211" w:customStyle="1">
    <w:name w:val="Знак Знак21"/>
    <w:qFormat/>
    <w:rsid w:val="00fa3842"/>
    <w:rPr>
      <w:b/>
      <w:sz w:val="12"/>
      <w:lang w:val="ru-RU" w:bidi="ar-SA"/>
    </w:rPr>
  </w:style>
  <w:style w:type="character" w:styleId="18" w:customStyle="1">
    <w:name w:val="Знак Знак18"/>
    <w:qFormat/>
    <w:rsid w:val="00fa3842"/>
    <w:rPr>
      <w:b/>
      <w:bCs/>
      <w:sz w:val="24"/>
      <w:szCs w:val="24"/>
      <w:lang w:val="ru-RU" w:bidi="ar-SA"/>
    </w:rPr>
  </w:style>
  <w:style w:type="character" w:styleId="14" w:customStyle="1">
    <w:name w:val="Знак Знак14"/>
    <w:qFormat/>
    <w:rsid w:val="00fa3842"/>
    <w:rPr>
      <w:sz w:val="24"/>
      <w:szCs w:val="24"/>
      <w:lang w:val="ru-RU" w:bidi="ar-SA"/>
    </w:rPr>
  </w:style>
  <w:style w:type="character" w:styleId="71" w:customStyle="1">
    <w:name w:val="Знак Знак7"/>
    <w:qFormat/>
    <w:rsid w:val="00fa3842"/>
    <w:rPr>
      <w:lang w:val="ru-RU" w:bidi="ar-SA"/>
    </w:rPr>
  </w:style>
  <w:style w:type="character" w:styleId="61" w:customStyle="1">
    <w:name w:val="Знак Знак6"/>
    <w:qFormat/>
    <w:rsid w:val="00fa3842"/>
    <w:rPr>
      <w:sz w:val="24"/>
      <w:szCs w:val="24"/>
      <w:lang w:val="ru-RU" w:bidi="ar-SA"/>
    </w:rPr>
  </w:style>
  <w:style w:type="character" w:styleId="110" w:customStyle="1">
    <w:name w:val="Заголовок 1 Знак"/>
    <w:qFormat/>
    <w:rsid w:val="00fa3842"/>
    <w:rPr>
      <w:b/>
      <w:sz w:val="36"/>
      <w:lang w:val="ru-RU" w:bidi="ar-SA"/>
    </w:rPr>
  </w:style>
  <w:style w:type="character" w:styleId="31" w:customStyle="1">
    <w:name w:val="Знак Знак3"/>
    <w:qFormat/>
    <w:rsid w:val="00fa3842"/>
    <w:rPr>
      <w:sz w:val="24"/>
      <w:szCs w:val="24"/>
      <w:lang w:val="ru-RU" w:bidi="ar-SA"/>
    </w:rPr>
  </w:style>
  <w:style w:type="character" w:styleId="Appleconvertedspace" w:customStyle="1">
    <w:name w:val="apple-converted-space"/>
    <w:qFormat/>
    <w:rsid w:val="00fa3842"/>
    <w:rPr>
      <w:rFonts w:ascii="Times New Roman" w:hAnsi="Times New Roman" w:cs="Times New Roman"/>
    </w:rPr>
  </w:style>
  <w:style w:type="character" w:styleId="131" w:customStyle="1">
    <w:name w:val="Знак Знак13"/>
    <w:qFormat/>
    <w:rsid w:val="00fa3842"/>
    <w:rPr>
      <w:sz w:val="24"/>
      <w:szCs w:val="24"/>
      <w:lang w:val="ru-RU" w:bidi="ar-SA"/>
    </w:rPr>
  </w:style>
  <w:style w:type="character" w:styleId="51" w:customStyle="1">
    <w:name w:val="Знак Знак5"/>
    <w:qFormat/>
    <w:rsid w:val="00fa3842"/>
    <w:rPr>
      <w:rFonts w:eastAsia="Calibri"/>
      <w:b/>
      <w:bCs/>
      <w:sz w:val="32"/>
      <w:szCs w:val="32"/>
      <w:lang w:val="ru-RU" w:bidi="ar-SA"/>
    </w:rPr>
  </w:style>
  <w:style w:type="character" w:styleId="ConsPlusNormal" w:customStyle="1">
    <w:name w:val="ConsPlusNormal Знак"/>
    <w:qFormat/>
    <w:rsid w:val="00fa3842"/>
    <w:rPr>
      <w:rFonts w:ascii="Arial" w:hAnsi="Arial" w:eastAsia="Calibri" w:cs="Arial"/>
      <w:lang w:val="ru-RU" w:bidi="ar-SA"/>
    </w:rPr>
  </w:style>
  <w:style w:type="character" w:styleId="ConsNormal" w:customStyle="1">
    <w:name w:val="ConsNormal Знак"/>
    <w:qFormat/>
    <w:rsid w:val="00fa3842"/>
    <w:rPr>
      <w:rFonts w:ascii="Arial" w:hAnsi="Arial" w:cs="Arial"/>
      <w:lang w:val="ru-RU" w:bidi="ar-SA"/>
    </w:rPr>
  </w:style>
  <w:style w:type="character" w:styleId="Highlight" w:customStyle="1">
    <w:name w:val="highlight"/>
    <w:basedOn w:val="11"/>
    <w:qFormat/>
    <w:rsid w:val="00fa3842"/>
    <w:rPr/>
  </w:style>
  <w:style w:type="character" w:styleId="112" w:customStyle="1">
    <w:name w:val="Текст сноски Знак1"/>
    <w:qFormat/>
    <w:rsid w:val="00fa3842"/>
    <w:rPr>
      <w:color w:val="000000"/>
    </w:rPr>
  </w:style>
  <w:style w:type="character" w:styleId="Maintext" w:customStyle="1">
    <w:name w:val="maintext"/>
    <w:basedOn w:val="11"/>
    <w:qFormat/>
    <w:rsid w:val="00fa3842"/>
    <w:rPr/>
  </w:style>
  <w:style w:type="character" w:styleId="511" w:customStyle="1">
    <w:name w:val="51"/>
    <w:qFormat/>
    <w:rsid w:val="00fa3842"/>
    <w:rPr>
      <w:b/>
      <w:bCs/>
      <w:highlight w:val="white"/>
    </w:rPr>
  </w:style>
  <w:style w:type="character" w:styleId="Applestylespan" w:customStyle="1">
    <w:name w:val="apple-style-span"/>
    <w:qFormat/>
    <w:rsid w:val="00fa3842"/>
    <w:rPr/>
  </w:style>
  <w:style w:type="character" w:styleId="23" w:customStyle="1">
    <w:name w:val="Основной текст (2)_"/>
    <w:qFormat/>
    <w:rsid w:val="00fa3842"/>
    <w:rPr>
      <w:sz w:val="28"/>
      <w:szCs w:val="28"/>
      <w:highlight w:val="white"/>
      <w:lang w:bidi="ar-SA"/>
    </w:rPr>
  </w:style>
  <w:style w:type="character" w:styleId="Style10" w:customStyle="1">
    <w:name w:val="Символ сноски"/>
    <w:qFormat/>
    <w:rsid w:val="00fa3842"/>
    <w:rPr>
      <w:vertAlign w:val="superscript"/>
    </w:rPr>
  </w:style>
  <w:style w:type="character" w:styleId="113" w:customStyle="1">
    <w:name w:val="Знак примечания1"/>
    <w:qFormat/>
    <w:rsid w:val="00fa3842"/>
    <w:rPr>
      <w:sz w:val="16"/>
      <w:szCs w:val="16"/>
    </w:rPr>
  </w:style>
  <w:style w:type="character" w:styleId="WW8Num1z8" w:customStyle="1">
    <w:name w:val="WW8Num1z8"/>
    <w:qFormat/>
    <w:rsid w:val="00fa3842"/>
    <w:rPr/>
  </w:style>
  <w:style w:type="character" w:styleId="WW8Num1z7" w:customStyle="1">
    <w:name w:val="WW8Num1z7"/>
    <w:qFormat/>
    <w:rsid w:val="00fa3842"/>
    <w:rPr/>
  </w:style>
  <w:style w:type="character" w:styleId="WW8Num1z6" w:customStyle="1">
    <w:name w:val="WW8Num1z6"/>
    <w:qFormat/>
    <w:rsid w:val="00fa3842"/>
    <w:rPr/>
  </w:style>
  <w:style w:type="character" w:styleId="WW8Num1z5" w:customStyle="1">
    <w:name w:val="WW8Num1z5"/>
    <w:qFormat/>
    <w:rsid w:val="00fa3842"/>
    <w:rPr/>
  </w:style>
  <w:style w:type="character" w:styleId="WW8Num1z4" w:customStyle="1">
    <w:name w:val="WW8Num1z4"/>
    <w:qFormat/>
    <w:rsid w:val="00fa3842"/>
    <w:rPr/>
  </w:style>
  <w:style w:type="character" w:styleId="WW8Num1z3" w:customStyle="1">
    <w:name w:val="WW8Num1z3"/>
    <w:qFormat/>
    <w:rsid w:val="00fa3842"/>
    <w:rPr/>
  </w:style>
  <w:style w:type="character" w:styleId="WW8Num1z2" w:customStyle="1">
    <w:name w:val="WW8Num1z2"/>
    <w:qFormat/>
    <w:rsid w:val="00fa3842"/>
    <w:rPr/>
  </w:style>
  <w:style w:type="character" w:styleId="WW8Num1z1" w:customStyle="1">
    <w:name w:val="WW8Num1z1"/>
    <w:qFormat/>
    <w:rsid w:val="00fa3842"/>
    <w:rPr/>
  </w:style>
  <w:style w:type="character" w:styleId="Style11" w:customStyle="1">
    <w:name w:val="Символ нумерации"/>
    <w:qFormat/>
    <w:rsid w:val="00fa3842"/>
    <w:rPr/>
  </w:style>
  <w:style w:type="character" w:styleId="Style12" w:customStyle="1">
    <w:name w:val="Текст выноски Знак"/>
    <w:basedOn w:val="DefaultParagraphFont"/>
    <w:link w:val="afa"/>
    <w:qFormat/>
    <w:rsid w:val="001a6568"/>
    <w:rPr>
      <w:rFonts w:ascii="Tahoma" w:hAnsi="Tahoma" w:eastAsia="Times New Roman" w:cs="Tahoma"/>
      <w:kern w:val="2"/>
      <w:sz w:val="16"/>
      <w:szCs w:val="16"/>
      <w:lang w:bidi="ar-SA"/>
    </w:rPr>
  </w:style>
  <w:style w:type="paragraph" w:styleId="Style13" w:customStyle="1">
    <w:name w:val="Заголовок"/>
    <w:basedOn w:val="Normal"/>
    <w:next w:val="Style14"/>
    <w:qFormat/>
    <w:rsid w:val="00fa3842"/>
    <w:pPr>
      <w:widowControl w:val="false"/>
    </w:pPr>
    <w:rPr>
      <w:rFonts w:ascii="Arial" w:hAnsi="Arial" w:cs="Arial"/>
      <w:b/>
      <w:bCs/>
      <w:sz w:val="22"/>
      <w:szCs w:val="22"/>
    </w:rPr>
  </w:style>
  <w:style w:type="paragraph" w:styleId="Style14">
    <w:name w:val="Body Text"/>
    <w:basedOn w:val="Normal"/>
    <w:qFormat/>
    <w:rsid w:val="00fa3842"/>
    <w:pPr>
      <w:jc w:val="center"/>
    </w:pPr>
    <w:rPr/>
  </w:style>
  <w:style w:type="paragraph" w:styleId="Style15">
    <w:name w:val="List"/>
    <w:basedOn w:val="Normal"/>
    <w:rsid w:val="00fa3842"/>
    <w:pPr>
      <w:ind w:left="283" w:hanging="283"/>
      <w:jc w:val="right"/>
    </w:pPr>
    <w:rPr>
      <w:sz w:val="28"/>
      <w:szCs w:val="28"/>
    </w:rPr>
  </w:style>
  <w:style w:type="paragraph" w:styleId="Style16" w:customStyle="1">
    <w:name w:val="Caption"/>
    <w:basedOn w:val="Normal"/>
    <w:qFormat/>
    <w:rsid w:val="00fa3842"/>
    <w:pPr>
      <w:suppressLineNumbers/>
      <w:spacing w:before="120" w:after="120"/>
    </w:pPr>
    <w:rPr>
      <w:rFonts w:cs="Arial"/>
      <w:i/>
      <w:iCs/>
    </w:rPr>
  </w:style>
  <w:style w:type="paragraph" w:styleId="Style17">
    <w:name w:val="Указатель"/>
    <w:basedOn w:val="Normal"/>
    <w:qFormat/>
    <w:pPr>
      <w:suppressLineNumbers/>
    </w:pPr>
    <w:rPr>
      <w:rFonts w:cs="Lucida Sans"/>
    </w:rPr>
  </w:style>
  <w:style w:type="paragraph" w:styleId="Indexheading">
    <w:name w:val="index heading"/>
    <w:basedOn w:val="Normal"/>
    <w:qFormat/>
    <w:rsid w:val="00fa3842"/>
    <w:pPr>
      <w:suppressLineNumbers/>
    </w:pPr>
    <w:rPr>
      <w:rFonts w:cs="Arial"/>
    </w:rPr>
  </w:style>
  <w:style w:type="paragraph" w:styleId="Envelopereturn">
    <w:name w:val="envelope return"/>
    <w:basedOn w:val="Normal"/>
    <w:qFormat/>
    <w:rsid w:val="00fa3842"/>
    <w:pPr>
      <w:jc w:val="right"/>
    </w:pPr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qFormat/>
    <w:rsid w:val="00fa3842"/>
    <w:pPr>
      <w:suppressLineNumbers/>
      <w:spacing w:before="120" w:after="120"/>
    </w:pPr>
    <w:rPr>
      <w:rFonts w:cs="Arial"/>
      <w:i/>
      <w:iCs/>
    </w:rPr>
  </w:style>
  <w:style w:type="paragraph" w:styleId="Style18" w:customStyle="1">
    <w:name w:val="Footnote Text"/>
    <w:basedOn w:val="Normal"/>
    <w:qFormat/>
    <w:rsid w:val="00fa3842"/>
    <w:pPr>
      <w:spacing w:lineRule="auto" w:line="360"/>
      <w:ind w:left="357" w:hanging="357"/>
      <w:jc w:val="both"/>
    </w:pPr>
    <w:rPr>
      <w:sz w:val="20"/>
      <w:szCs w:val="20"/>
    </w:rPr>
  </w:style>
  <w:style w:type="paragraph" w:styleId="Style19" w:customStyle="1">
    <w:name w:val="Верхний и нижний колонтитулы"/>
    <w:basedOn w:val="Normal"/>
    <w:qFormat/>
    <w:rsid w:val="00fa3842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0" w:customStyle="1">
    <w:name w:val="Header"/>
    <w:basedOn w:val="Normal"/>
    <w:qFormat/>
    <w:rsid w:val="00fa3842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25" w:customStyle="1">
    <w:name w:val="TOC 2"/>
    <w:basedOn w:val="Normal"/>
    <w:next w:val="Normal"/>
    <w:qFormat/>
    <w:rsid w:val="00fa3842"/>
    <w:pPr>
      <w:ind w:left="200" w:hanging="0"/>
      <w:jc w:val="right"/>
    </w:pPr>
    <w:rPr>
      <w:sz w:val="20"/>
      <w:szCs w:val="20"/>
    </w:rPr>
  </w:style>
  <w:style w:type="paragraph" w:styleId="Style21">
    <w:name w:val="Body Text Indent"/>
    <w:basedOn w:val="Normal"/>
    <w:qFormat/>
    <w:rsid w:val="00fa3842"/>
    <w:pPr>
      <w:ind w:firstLine="708"/>
      <w:jc w:val="both"/>
    </w:pPr>
    <w:rPr>
      <w:szCs w:val="28"/>
    </w:rPr>
  </w:style>
  <w:style w:type="paragraph" w:styleId="Style22" w:customStyle="1">
    <w:name w:val="Footer"/>
    <w:basedOn w:val="Normal"/>
    <w:qFormat/>
    <w:rsid w:val="00fa3842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23">
    <w:name w:val="Subtitle"/>
    <w:basedOn w:val="Normal"/>
    <w:next w:val="Style14"/>
    <w:qFormat/>
    <w:rsid w:val="00fa3842"/>
    <w:pPr>
      <w:spacing w:before="0" w:after="60"/>
      <w:jc w:val="center"/>
      <w:outlineLvl w:val="1"/>
    </w:pPr>
    <w:rPr>
      <w:rFonts w:ascii="Arial" w:hAnsi="Arial" w:cs="Arial"/>
    </w:rPr>
  </w:style>
  <w:style w:type="paragraph" w:styleId="114" w:customStyle="1">
    <w:name w:val="Указатель1"/>
    <w:basedOn w:val="Normal"/>
    <w:qFormat/>
    <w:rsid w:val="00fa3842"/>
    <w:pPr>
      <w:suppressLineNumbers/>
    </w:pPr>
    <w:rPr>
      <w:rFonts w:cs="Arial"/>
    </w:rPr>
  </w:style>
  <w:style w:type="paragraph" w:styleId="212" w:customStyle="1">
    <w:name w:val="Список 21"/>
    <w:basedOn w:val="Normal"/>
    <w:qFormat/>
    <w:rsid w:val="00fa3842"/>
    <w:pPr>
      <w:ind w:left="566" w:hanging="283"/>
    </w:pPr>
    <w:rPr/>
  </w:style>
  <w:style w:type="paragraph" w:styleId="115" w:customStyle="1">
    <w:name w:val="Текст выноски1"/>
    <w:basedOn w:val="Normal"/>
    <w:qFormat/>
    <w:rsid w:val="00fa3842"/>
    <w:pPr/>
    <w:rPr>
      <w:rFonts w:ascii="Tahoma" w:hAnsi="Tahoma" w:cs="Tahoma"/>
      <w:sz w:val="16"/>
      <w:szCs w:val="16"/>
    </w:rPr>
  </w:style>
  <w:style w:type="paragraph" w:styleId="311" w:customStyle="1">
    <w:name w:val="Основной текст 311"/>
    <w:basedOn w:val="Normal"/>
    <w:qFormat/>
    <w:rsid w:val="00fa3842"/>
    <w:pPr/>
    <w:rPr>
      <w:sz w:val="28"/>
      <w:szCs w:val="20"/>
    </w:rPr>
  </w:style>
  <w:style w:type="paragraph" w:styleId="512" w:customStyle="1">
    <w:name w:val="Список 51"/>
    <w:basedOn w:val="Normal"/>
    <w:qFormat/>
    <w:rsid w:val="00fa3842"/>
    <w:pPr>
      <w:ind w:left="1415" w:hanging="283"/>
    </w:pPr>
    <w:rPr/>
  </w:style>
  <w:style w:type="paragraph" w:styleId="213" w:customStyle="1">
    <w:name w:val="Основной текст 21"/>
    <w:basedOn w:val="Normal"/>
    <w:qFormat/>
    <w:rsid w:val="00fa3842"/>
    <w:pPr>
      <w:jc w:val="both"/>
    </w:pPr>
    <w:rPr>
      <w:szCs w:val="20"/>
    </w:rPr>
  </w:style>
  <w:style w:type="paragraph" w:styleId="312" w:customStyle="1">
    <w:name w:val="Основной текст с отступом 31"/>
    <w:basedOn w:val="Normal"/>
    <w:qFormat/>
    <w:rsid w:val="00fa3842"/>
    <w:pPr>
      <w:spacing w:lineRule="auto" w:line="360"/>
      <w:ind w:firstLine="540"/>
      <w:jc w:val="both"/>
    </w:pPr>
    <w:rPr/>
  </w:style>
  <w:style w:type="paragraph" w:styleId="116" w:customStyle="1">
    <w:name w:val="Обычный отступ1"/>
    <w:basedOn w:val="Normal"/>
    <w:qFormat/>
    <w:rsid w:val="00fa3842"/>
    <w:pPr>
      <w:ind w:left="708" w:hanging="0"/>
    </w:pPr>
    <w:rPr/>
  </w:style>
  <w:style w:type="paragraph" w:styleId="117" w:customStyle="1">
    <w:name w:val="Название объекта1"/>
    <w:basedOn w:val="Normal"/>
    <w:next w:val="Normal"/>
    <w:qFormat/>
    <w:rsid w:val="00fa3842"/>
    <w:pPr>
      <w:jc w:val="center"/>
    </w:pPr>
    <w:rPr>
      <w:sz w:val="28"/>
    </w:rPr>
  </w:style>
  <w:style w:type="paragraph" w:styleId="118" w:customStyle="1">
    <w:name w:val="Схема документа1"/>
    <w:basedOn w:val="Normal"/>
    <w:qFormat/>
    <w:rsid w:val="00fa3842"/>
    <w:pPr>
      <w:shd w:val="clear" w:color="auto" w:fill="000080"/>
      <w:jc w:val="right"/>
    </w:pPr>
    <w:rPr>
      <w:rFonts w:ascii="Tahoma" w:hAnsi="Tahoma" w:cs="Tahoma"/>
      <w:sz w:val="20"/>
      <w:szCs w:val="20"/>
    </w:rPr>
  </w:style>
  <w:style w:type="paragraph" w:styleId="Xl54" w:customStyle="1">
    <w:name w:val="xl54"/>
    <w:basedOn w:val="Normal"/>
    <w:qFormat/>
    <w:rsid w:val="00fa38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styleId="119" w:customStyle="1">
    <w:name w:val="Цитата1"/>
    <w:basedOn w:val="Normal"/>
    <w:qFormat/>
    <w:rsid w:val="00fa3842"/>
    <w:pPr>
      <w:ind w:left="-108" w:right="-108" w:hanging="0"/>
      <w:jc w:val="center"/>
    </w:pPr>
    <w:rPr>
      <w:sz w:val="20"/>
      <w:szCs w:val="20"/>
    </w:rPr>
  </w:style>
  <w:style w:type="paragraph" w:styleId="StyleFirstline15cm" w:customStyle="1">
    <w:name w:val="Style First line:  15 cm"/>
    <w:basedOn w:val="Normal"/>
    <w:qFormat/>
    <w:rsid w:val="00fa3842"/>
    <w:pPr>
      <w:spacing w:lineRule="auto" w:line="360"/>
      <w:ind w:firstLine="851"/>
      <w:jc w:val="both"/>
    </w:pPr>
    <w:rPr>
      <w:spacing w:val="-5"/>
    </w:rPr>
  </w:style>
  <w:style w:type="paragraph" w:styleId="Xl58" w:customStyle="1">
    <w:name w:val="xl58"/>
    <w:basedOn w:val="Normal"/>
    <w:qFormat/>
    <w:rsid w:val="00fa38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/>
  </w:style>
  <w:style w:type="paragraph" w:styleId="120" w:customStyle="1">
    <w:name w:val="Красная строка1"/>
    <w:basedOn w:val="Style14"/>
    <w:qFormat/>
    <w:rsid w:val="00fa3842"/>
    <w:pPr>
      <w:spacing w:before="0" w:after="120"/>
      <w:ind w:firstLine="210"/>
      <w:jc w:val="left"/>
    </w:pPr>
    <w:rPr/>
  </w:style>
  <w:style w:type="paragraph" w:styleId="214" w:customStyle="1">
    <w:name w:val="Основной текст с отступом 21"/>
    <w:basedOn w:val="Normal"/>
    <w:qFormat/>
    <w:rsid w:val="00fa3842"/>
    <w:pPr>
      <w:ind w:left="709" w:hanging="0"/>
      <w:jc w:val="both"/>
    </w:pPr>
    <w:rPr/>
  </w:style>
  <w:style w:type="paragraph" w:styleId="215" w:customStyle="1">
    <w:name w:val="Красная строка 21"/>
    <w:basedOn w:val="Style21"/>
    <w:qFormat/>
    <w:rsid w:val="00fa3842"/>
    <w:pPr>
      <w:spacing w:before="0" w:after="120"/>
      <w:ind w:left="283" w:firstLine="210"/>
      <w:jc w:val="left"/>
    </w:pPr>
    <w:rPr>
      <w:szCs w:val="24"/>
    </w:rPr>
  </w:style>
  <w:style w:type="paragraph" w:styleId="122" w:customStyle="1">
    <w:name w:val="Маркированный список1"/>
    <w:basedOn w:val="Normal"/>
    <w:qFormat/>
    <w:rsid w:val="00fa3842"/>
    <w:pPr>
      <w:jc w:val="both"/>
    </w:pPr>
    <w:rPr>
      <w:sz w:val="16"/>
    </w:rPr>
  </w:style>
  <w:style w:type="paragraph" w:styleId="1110" w:customStyle="1">
    <w:name w:val="Обычный (веб)11"/>
    <w:basedOn w:val="Normal"/>
    <w:qFormat/>
    <w:rsid w:val="00fa3842"/>
    <w:pPr>
      <w:spacing w:before="280" w:after="280"/>
    </w:pPr>
    <w:rPr/>
  </w:style>
  <w:style w:type="paragraph" w:styleId="Xl51" w:customStyle="1">
    <w:name w:val="xl51"/>
    <w:basedOn w:val="Normal"/>
    <w:qFormat/>
    <w:rsid w:val="00fa38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rFonts w:ascii="Arial" w:hAnsi="Arial" w:cs="Arial"/>
    </w:rPr>
  </w:style>
  <w:style w:type="paragraph" w:styleId="313" w:customStyle="1">
    <w:name w:val="Список 31"/>
    <w:basedOn w:val="Style15"/>
    <w:qFormat/>
    <w:rsid w:val="00fa3842"/>
    <w:pPr>
      <w:tabs>
        <w:tab w:val="clear" w:pos="709"/>
        <w:tab w:val="left" w:pos="1080" w:leader="none"/>
      </w:tabs>
      <w:ind w:left="1080" w:hanging="360"/>
      <w:jc w:val="both"/>
    </w:pPr>
    <w:rPr>
      <w:spacing w:val="-5"/>
      <w:sz w:val="24"/>
      <w:szCs w:val="24"/>
    </w:rPr>
  </w:style>
  <w:style w:type="paragraph" w:styleId="Xl52" w:customStyle="1">
    <w:name w:val="xl52"/>
    <w:basedOn w:val="Normal"/>
    <w:qFormat/>
    <w:rsid w:val="00fa38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rFonts w:ascii="Arial" w:hAnsi="Arial" w:cs="Arial"/>
    </w:rPr>
  </w:style>
  <w:style w:type="paragraph" w:styleId="411" w:customStyle="1">
    <w:name w:val="Список 41"/>
    <w:basedOn w:val="Normal"/>
    <w:qFormat/>
    <w:rsid w:val="00fa3842"/>
    <w:pPr>
      <w:ind w:left="1132" w:hanging="283"/>
    </w:pPr>
    <w:rPr/>
  </w:style>
  <w:style w:type="paragraph" w:styleId="123" w:customStyle="1">
    <w:name w:val="Без интервала1"/>
    <w:qFormat/>
    <w:rsid w:val="00fa3842"/>
    <w:pPr>
      <w:widowControl/>
      <w:suppressAutoHyphens w:val="true"/>
      <w:overflowPunct w:val="false"/>
      <w:bidi w:val="0"/>
      <w:spacing w:before="0" w:after="0"/>
      <w:ind w:firstLine="540"/>
      <w:jc w:val="both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ru-RU" w:eastAsia="zh-CN" w:bidi="ar-SA"/>
    </w:rPr>
  </w:style>
  <w:style w:type="paragraph" w:styleId="Xl62" w:customStyle="1">
    <w:name w:val="xl62"/>
    <w:basedOn w:val="Normal"/>
    <w:qFormat/>
    <w:rsid w:val="00fa38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</w:rPr>
  </w:style>
  <w:style w:type="paragraph" w:styleId="Xl32" w:customStyle="1">
    <w:name w:val="xl32"/>
    <w:basedOn w:val="Normal"/>
    <w:qFormat/>
    <w:rsid w:val="00fa38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hAnsi="Arial" w:cs="Arial"/>
    </w:rPr>
  </w:style>
  <w:style w:type="paragraph" w:styleId="Xl53" w:customStyle="1">
    <w:name w:val="xl53"/>
    <w:basedOn w:val="Normal"/>
    <w:qFormat/>
    <w:rsid w:val="00fa38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rFonts w:ascii="Arial" w:hAnsi="Arial" w:cs="Arial"/>
      <w:b/>
      <w:bCs/>
    </w:rPr>
  </w:style>
  <w:style w:type="paragraph" w:styleId="HTML1" w:customStyle="1">
    <w:name w:val="Стандартный HTML1"/>
    <w:basedOn w:val="Normal"/>
    <w:qFormat/>
    <w:rsid w:val="00fa3842"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sz w:val="20"/>
      <w:szCs w:val="20"/>
    </w:rPr>
  </w:style>
  <w:style w:type="paragraph" w:styleId="124" w:customStyle="1">
    <w:name w:val="Абзац списка1"/>
    <w:basedOn w:val="Normal"/>
    <w:qFormat/>
    <w:rsid w:val="00fa3842"/>
    <w:pPr>
      <w:spacing w:lineRule="auto" w:line="276" w:before="0" w:after="200"/>
      <w:ind w:left="720" w:hanging="0"/>
    </w:pPr>
    <w:rPr>
      <w:rFonts w:ascii="Calibri" w:hAnsi="Calibri" w:cs="Calibri"/>
      <w:sz w:val="22"/>
      <w:szCs w:val="22"/>
    </w:rPr>
  </w:style>
  <w:style w:type="paragraph" w:styleId="Style41" w:customStyle="1">
    <w:name w:val="Style4"/>
    <w:basedOn w:val="Normal"/>
    <w:qFormat/>
    <w:rsid w:val="00fa3842"/>
    <w:pPr>
      <w:widowControl w:val="false"/>
      <w:spacing w:lineRule="exact" w:line="274"/>
    </w:pPr>
    <w:rPr/>
  </w:style>
  <w:style w:type="paragraph" w:styleId="Xl47" w:customStyle="1">
    <w:name w:val="xl47"/>
    <w:basedOn w:val="Normal"/>
    <w:qFormat/>
    <w:rsid w:val="00fa38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styleId="125" w:customStyle="1">
    <w:name w:val="Обычный (веб)1"/>
    <w:basedOn w:val="Normal"/>
    <w:qFormat/>
    <w:rsid w:val="00fa3842"/>
    <w:pPr>
      <w:ind w:firstLine="375"/>
    </w:pPr>
    <w:rPr>
      <w:sz w:val="20"/>
      <w:szCs w:val="20"/>
    </w:rPr>
  </w:style>
  <w:style w:type="paragraph" w:styleId="Xl36" w:customStyle="1">
    <w:name w:val="xl36"/>
    <w:basedOn w:val="Normal"/>
    <w:qFormat/>
    <w:rsid w:val="00fa38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</w:rPr>
  </w:style>
  <w:style w:type="paragraph" w:styleId="Xl42" w:customStyle="1">
    <w:name w:val="xl42"/>
    <w:basedOn w:val="Normal"/>
    <w:qFormat/>
    <w:rsid w:val="00fa38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</w:rPr>
  </w:style>
  <w:style w:type="paragraph" w:styleId="126" w:customStyle="1">
    <w:name w:val="Знак1 Знак Знак Знак Знак Знак Знак"/>
    <w:basedOn w:val="Normal"/>
    <w:qFormat/>
    <w:rsid w:val="00fa3842"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Xl45" w:customStyle="1">
    <w:name w:val="xl45"/>
    <w:basedOn w:val="Normal"/>
    <w:qFormat/>
    <w:rsid w:val="00fa38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hAnsi="Arial" w:cs="Arial"/>
    </w:rPr>
  </w:style>
  <w:style w:type="paragraph" w:styleId="Xl44" w:customStyle="1">
    <w:name w:val="xl44"/>
    <w:basedOn w:val="Normal"/>
    <w:qFormat/>
    <w:rsid w:val="00fa38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</w:rPr>
  </w:style>
  <w:style w:type="paragraph" w:styleId="127" w:customStyle="1">
    <w:name w:val="Знак1 Знак Знак Знак"/>
    <w:basedOn w:val="Normal"/>
    <w:qFormat/>
    <w:rsid w:val="00fa3842"/>
    <w:pPr>
      <w:jc w:val="right"/>
    </w:pPr>
    <w:rPr>
      <w:rFonts w:ascii="Verdana" w:hAnsi="Verdana" w:cs="Verdana"/>
      <w:sz w:val="20"/>
      <w:szCs w:val="20"/>
      <w:lang w:val="en-US"/>
    </w:rPr>
  </w:style>
  <w:style w:type="paragraph" w:styleId="Style24" w:customStyle="1">
    <w:name w:val="Знак Знак Знак Знак Знак Знак Знак"/>
    <w:basedOn w:val="Normal"/>
    <w:qFormat/>
    <w:rsid w:val="00fa3842"/>
    <w:pPr>
      <w:spacing w:lineRule="exact" w:line="240" w:before="0" w:after="160"/>
      <w:jc w:val="right"/>
    </w:pPr>
    <w:rPr>
      <w:rFonts w:ascii="Arial" w:hAnsi="Arial" w:cs="Arial"/>
      <w:sz w:val="20"/>
      <w:szCs w:val="20"/>
      <w:lang w:val="en-US"/>
    </w:rPr>
  </w:style>
  <w:style w:type="paragraph" w:styleId="ConsPlusTitle" w:customStyle="1">
    <w:name w:val="ConsPlusTitle"/>
    <w:qFormat/>
    <w:rsid w:val="00fa3842"/>
    <w:pPr>
      <w:widowControl/>
      <w:suppressAutoHyphens w:val="true"/>
      <w:overflowPunct w:val="false"/>
      <w:bidi w:val="0"/>
      <w:spacing w:before="0" w:after="0"/>
      <w:jc w:val="left"/>
    </w:pPr>
    <w:rPr>
      <w:rFonts w:ascii="Arial" w:hAnsi="Arial" w:eastAsia="Calibri" w:cs="Arial"/>
      <w:b/>
      <w:bCs/>
      <w:color w:val="auto"/>
      <w:kern w:val="2"/>
      <w:sz w:val="24"/>
      <w:szCs w:val="20"/>
      <w:lang w:val="ru-RU" w:eastAsia="zh-CN" w:bidi="ar-SA"/>
    </w:rPr>
  </w:style>
  <w:style w:type="paragraph" w:styleId="Font5" w:customStyle="1">
    <w:name w:val="font5"/>
    <w:basedOn w:val="Normal"/>
    <w:qFormat/>
    <w:rsid w:val="00fa3842"/>
    <w:pPr>
      <w:spacing w:before="280" w:after="280"/>
    </w:pPr>
    <w:rPr>
      <w:rFonts w:ascii="Arial" w:hAnsi="Arial" w:cs="Arial"/>
      <w:sz w:val="20"/>
      <w:szCs w:val="20"/>
    </w:rPr>
  </w:style>
  <w:style w:type="paragraph" w:styleId="Xl25" w:customStyle="1">
    <w:name w:val="xl25"/>
    <w:basedOn w:val="Normal"/>
    <w:qFormat/>
    <w:rsid w:val="00fa38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/>
  </w:style>
  <w:style w:type="paragraph" w:styleId="Xl24" w:customStyle="1">
    <w:name w:val="xl24"/>
    <w:basedOn w:val="Normal"/>
    <w:qFormat/>
    <w:rsid w:val="00fa38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/>
  </w:style>
  <w:style w:type="paragraph" w:styleId="Xl43" w:customStyle="1">
    <w:name w:val="xl43"/>
    <w:basedOn w:val="Normal"/>
    <w:qFormat/>
    <w:rsid w:val="00fa38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</w:rPr>
  </w:style>
  <w:style w:type="paragraph" w:styleId="ConsPlusNonformat" w:customStyle="1">
    <w:name w:val="ConsPlusNonformat"/>
    <w:qFormat/>
    <w:rsid w:val="00fa3842"/>
    <w:pPr>
      <w:widowControl/>
      <w:suppressAutoHyphens w:val="true"/>
      <w:overflowPunct w:val="fals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2"/>
      <w:sz w:val="24"/>
      <w:szCs w:val="20"/>
      <w:lang w:val="ru-RU" w:eastAsia="zh-CN" w:bidi="ar-SA"/>
    </w:rPr>
  </w:style>
  <w:style w:type="paragraph" w:styleId="ConsNonformat" w:customStyle="1">
    <w:name w:val="ConsNonformat"/>
    <w:qFormat/>
    <w:rsid w:val="00fa3842"/>
    <w:pPr>
      <w:widowControl/>
      <w:suppressAutoHyphens w:val="true"/>
      <w:overflowPunct w:val="false"/>
      <w:bidi w:val="0"/>
      <w:spacing w:before="0" w:after="0"/>
      <w:ind w:right="19772" w:hanging="0"/>
      <w:jc w:val="left"/>
    </w:pPr>
    <w:rPr>
      <w:rFonts w:ascii="Courier New" w:hAnsi="Courier New" w:eastAsia="Times New Roman" w:cs="Courier New"/>
      <w:color w:val="auto"/>
      <w:kern w:val="2"/>
      <w:sz w:val="24"/>
      <w:szCs w:val="20"/>
      <w:lang w:val="ru-RU" w:eastAsia="zh-CN" w:bidi="ar-SA"/>
    </w:rPr>
  </w:style>
  <w:style w:type="paragraph" w:styleId="Xl26" w:customStyle="1">
    <w:name w:val="xl26"/>
    <w:basedOn w:val="Normal"/>
    <w:qFormat/>
    <w:rsid w:val="00fa38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/>
  </w:style>
  <w:style w:type="paragraph" w:styleId="Bodytext" w:customStyle="1">
    <w:name w:val="bodytext"/>
    <w:basedOn w:val="Normal"/>
    <w:qFormat/>
    <w:rsid w:val="00fa3842"/>
    <w:pPr>
      <w:spacing w:before="280" w:after="280"/>
      <w:jc w:val="right"/>
    </w:pPr>
    <w:rPr>
      <w:lang w:val="en-US"/>
    </w:rPr>
  </w:style>
  <w:style w:type="paragraph" w:styleId="Xl35" w:customStyle="1">
    <w:name w:val="xl35"/>
    <w:basedOn w:val="Normal"/>
    <w:qFormat/>
    <w:rsid w:val="00fa38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hAnsi="Arial" w:cs="Arial"/>
    </w:rPr>
  </w:style>
  <w:style w:type="paragraph" w:styleId="Xl29" w:customStyle="1">
    <w:name w:val="xl29"/>
    <w:basedOn w:val="Normal"/>
    <w:qFormat/>
    <w:rsid w:val="00fa38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styleId="ConsPlusNormal1" w:customStyle="1">
    <w:name w:val="ConsPlusNormal"/>
    <w:qFormat/>
    <w:rsid w:val="00fa3842"/>
    <w:pPr>
      <w:widowControl/>
      <w:suppressAutoHyphens w:val="true"/>
      <w:overflowPunct w:val="false"/>
      <w:bidi w:val="0"/>
      <w:spacing w:before="0" w:after="0"/>
      <w:ind w:firstLine="720"/>
      <w:jc w:val="left"/>
    </w:pPr>
    <w:rPr>
      <w:rFonts w:ascii="Arial" w:hAnsi="Arial" w:eastAsia="Calibri" w:cs="Arial"/>
      <w:color w:val="auto"/>
      <w:kern w:val="2"/>
      <w:sz w:val="24"/>
      <w:szCs w:val="20"/>
      <w:lang w:val="ru-RU" w:eastAsia="zh-CN" w:bidi="ar-SA"/>
    </w:rPr>
  </w:style>
  <w:style w:type="paragraph" w:styleId="Xl30" w:customStyle="1">
    <w:name w:val="xl30"/>
    <w:basedOn w:val="Normal"/>
    <w:qFormat/>
    <w:rsid w:val="00fa38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styleId="Xl61" w:customStyle="1">
    <w:name w:val="xl61"/>
    <w:basedOn w:val="Normal"/>
    <w:qFormat/>
    <w:rsid w:val="00fa38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hAnsi="Arial" w:cs="Arial"/>
      <w:b/>
      <w:bCs/>
    </w:rPr>
  </w:style>
  <w:style w:type="paragraph" w:styleId="26" w:customStyle="1">
    <w:name w:val="Абзац списка2"/>
    <w:basedOn w:val="Normal"/>
    <w:qFormat/>
    <w:rsid w:val="00fa3842"/>
    <w:pPr>
      <w:spacing w:lineRule="auto" w:line="276" w:before="0" w:after="200"/>
      <w:ind w:left="720" w:hanging="0"/>
    </w:pPr>
    <w:rPr>
      <w:rFonts w:ascii="Calibri" w:hAnsi="Calibri" w:cs="Calibri"/>
      <w:sz w:val="22"/>
      <w:szCs w:val="22"/>
    </w:rPr>
  </w:style>
  <w:style w:type="paragraph" w:styleId="Xl49" w:customStyle="1">
    <w:name w:val="xl49"/>
    <w:basedOn w:val="Normal"/>
    <w:qFormat/>
    <w:rsid w:val="00fa38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rFonts w:ascii="Arial" w:hAnsi="Arial" w:cs="Arial"/>
      <w:b/>
      <w:bCs/>
    </w:rPr>
  </w:style>
  <w:style w:type="paragraph" w:styleId="128" w:customStyle="1">
    <w:name w:val="марк список 1"/>
    <w:basedOn w:val="Normal"/>
    <w:qFormat/>
    <w:rsid w:val="00fa3842"/>
    <w:pPr>
      <w:tabs>
        <w:tab w:val="clear" w:pos="709"/>
        <w:tab w:val="left" w:pos="900" w:leader="none"/>
      </w:tabs>
      <w:spacing w:before="120" w:after="120"/>
      <w:jc w:val="both"/>
    </w:pPr>
    <w:rPr>
      <w:szCs w:val="20"/>
    </w:rPr>
  </w:style>
  <w:style w:type="paragraph" w:styleId="129" w:customStyle="1">
    <w:name w:val="нум список 1"/>
    <w:basedOn w:val="128"/>
    <w:qFormat/>
    <w:rsid w:val="00fa3842"/>
    <w:pPr>
      <w:tabs>
        <w:tab w:val="left" w:pos="900" w:leader="none"/>
        <w:tab w:val="left" w:pos="1500" w:leader="none"/>
      </w:tabs>
    </w:pPr>
    <w:rPr/>
  </w:style>
  <w:style w:type="paragraph" w:styleId="Dktexjustify" w:customStyle="1">
    <w:name w:val="dktexjustify"/>
    <w:basedOn w:val="Normal"/>
    <w:qFormat/>
    <w:rsid w:val="00fa3842"/>
    <w:pPr>
      <w:spacing w:before="280" w:after="280"/>
      <w:jc w:val="both"/>
    </w:pPr>
    <w:rPr/>
  </w:style>
  <w:style w:type="paragraph" w:styleId="Xl56" w:customStyle="1">
    <w:name w:val="xl56"/>
    <w:basedOn w:val="Normal"/>
    <w:qFormat/>
    <w:rsid w:val="00fa3842"/>
    <w:pPr>
      <w:spacing w:before="280" w:after="280"/>
      <w:jc w:val="center"/>
    </w:pPr>
    <w:rPr>
      <w:rFonts w:ascii="Arial" w:hAnsi="Arial" w:cs="Arial"/>
      <w:b/>
      <w:bCs/>
    </w:rPr>
  </w:style>
  <w:style w:type="paragraph" w:styleId="WW" w:customStyle="1">
    <w:name w:val="WW-Заголовок"/>
    <w:basedOn w:val="Normal"/>
    <w:next w:val="Style14"/>
    <w:qFormat/>
    <w:rsid w:val="00fa3842"/>
    <w:pPr>
      <w:keepNext w:val="true"/>
      <w:widowControl w:val="false"/>
      <w:suppressAutoHyphens w:val="true"/>
      <w:spacing w:before="240" w:after="120"/>
    </w:pPr>
    <w:rPr>
      <w:rFonts w:ascii="Arial" w:hAnsi="Arial" w:cs="Tahoma"/>
      <w:sz w:val="28"/>
      <w:szCs w:val="28"/>
    </w:rPr>
  </w:style>
  <w:style w:type="paragraph" w:styleId="Xl39" w:customStyle="1">
    <w:name w:val="xl39"/>
    <w:basedOn w:val="Normal"/>
    <w:qFormat/>
    <w:rsid w:val="00fa38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</w:rPr>
  </w:style>
  <w:style w:type="paragraph" w:styleId="Xl27" w:customStyle="1">
    <w:name w:val="xl27"/>
    <w:basedOn w:val="Normal"/>
    <w:qFormat/>
    <w:rsid w:val="00fa38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/>
  </w:style>
  <w:style w:type="paragraph" w:styleId="FR3" w:customStyle="1">
    <w:name w:val="FR3"/>
    <w:qFormat/>
    <w:rsid w:val="00fa3842"/>
    <w:pPr>
      <w:widowControl w:val="false"/>
      <w:suppressAutoHyphens w:val="true"/>
      <w:overflowPunct w:val="false"/>
      <w:bidi w:val="0"/>
      <w:spacing w:before="0" w:after="0"/>
      <w:ind w:left="120" w:hanging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0"/>
      <w:lang w:val="ru-RU" w:eastAsia="zh-CN" w:bidi="ar-SA"/>
    </w:rPr>
  </w:style>
  <w:style w:type="paragraph" w:styleId="Xl37" w:customStyle="1">
    <w:name w:val="xl37"/>
    <w:basedOn w:val="Normal"/>
    <w:qFormat/>
    <w:rsid w:val="00fa38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  <w:i/>
      <w:iCs/>
    </w:rPr>
  </w:style>
  <w:style w:type="paragraph" w:styleId="27" w:customStyle="1">
    <w:name w:val="Без интервала2"/>
    <w:qFormat/>
    <w:rsid w:val="00fa3842"/>
    <w:pPr>
      <w:widowControl/>
      <w:suppressAutoHyphens w:val="true"/>
      <w:overflowPunct w:val="false"/>
      <w:bidi w:val="0"/>
      <w:spacing w:before="0" w:after="0"/>
      <w:jc w:val="left"/>
    </w:pPr>
    <w:rPr>
      <w:rFonts w:ascii="Calibri" w:hAnsi="Calibri" w:eastAsia="Times New Roman" w:cs="Calibri"/>
      <w:color w:val="auto"/>
      <w:kern w:val="2"/>
      <w:sz w:val="22"/>
      <w:szCs w:val="22"/>
      <w:lang w:val="ru-RU" w:eastAsia="zh-CN" w:bidi="ar-SA"/>
    </w:rPr>
  </w:style>
  <w:style w:type="paragraph" w:styleId="Style25" w:customStyle="1">
    <w:name w:val="Таблицы (моноширинный)"/>
    <w:basedOn w:val="Normal"/>
    <w:next w:val="Normal"/>
    <w:qFormat/>
    <w:rsid w:val="00fa3842"/>
    <w:pPr>
      <w:widowControl w:val="false"/>
      <w:jc w:val="both"/>
    </w:pPr>
    <w:rPr>
      <w:rFonts w:ascii="Courier New" w:hAnsi="Courier New" w:cs="Courier New"/>
      <w:sz w:val="22"/>
      <w:szCs w:val="22"/>
    </w:rPr>
  </w:style>
  <w:style w:type="paragraph" w:styleId="Xl28" w:customStyle="1">
    <w:name w:val="xl28"/>
    <w:basedOn w:val="Normal"/>
    <w:qFormat/>
    <w:rsid w:val="00fa38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/>
  </w:style>
  <w:style w:type="paragraph" w:styleId="Style26" w:customStyle="1">
    <w:name w:val="основной текст документа"/>
    <w:basedOn w:val="Normal"/>
    <w:qFormat/>
    <w:rsid w:val="00fa3842"/>
    <w:pPr>
      <w:spacing w:before="120" w:after="120"/>
      <w:jc w:val="both"/>
    </w:pPr>
    <w:rPr>
      <w:szCs w:val="20"/>
    </w:rPr>
  </w:style>
  <w:style w:type="paragraph" w:styleId="Xl31" w:customStyle="1">
    <w:name w:val="xl31"/>
    <w:basedOn w:val="Normal"/>
    <w:qFormat/>
    <w:rsid w:val="00fa38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</w:rPr>
  </w:style>
  <w:style w:type="paragraph" w:styleId="Xl33" w:customStyle="1">
    <w:name w:val="xl33"/>
    <w:basedOn w:val="Normal"/>
    <w:qFormat/>
    <w:rsid w:val="00fa38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/>
  </w:style>
  <w:style w:type="paragraph" w:styleId="Xl34" w:customStyle="1">
    <w:name w:val="xl34"/>
    <w:basedOn w:val="Normal"/>
    <w:qFormat/>
    <w:rsid w:val="00fa38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</w:pPr>
    <w:rPr>
      <w:rFonts w:ascii="Arial" w:hAnsi="Arial" w:cs="Arial"/>
    </w:rPr>
  </w:style>
  <w:style w:type="paragraph" w:styleId="Xl38" w:customStyle="1">
    <w:name w:val="xl38"/>
    <w:basedOn w:val="Normal"/>
    <w:qFormat/>
    <w:rsid w:val="00fa38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styleId="Xl40" w:customStyle="1">
    <w:name w:val="xl40"/>
    <w:basedOn w:val="Normal"/>
    <w:qFormat/>
    <w:rsid w:val="00fa38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</w:rPr>
  </w:style>
  <w:style w:type="paragraph" w:styleId="Xl41" w:customStyle="1">
    <w:name w:val="xl41"/>
    <w:basedOn w:val="Normal"/>
    <w:qFormat/>
    <w:rsid w:val="00fa38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</w:rPr>
  </w:style>
  <w:style w:type="paragraph" w:styleId="Xl65" w:customStyle="1">
    <w:name w:val="xl65"/>
    <w:basedOn w:val="Normal"/>
    <w:qFormat/>
    <w:rsid w:val="00fa38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hAnsi="Arial" w:cs="Arial"/>
      <w:b/>
      <w:bCs/>
    </w:rPr>
  </w:style>
  <w:style w:type="paragraph" w:styleId="Xl46" w:customStyle="1">
    <w:name w:val="xl46"/>
    <w:basedOn w:val="Normal"/>
    <w:qFormat/>
    <w:rsid w:val="00fa38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hAnsi="Arial" w:cs="Arial"/>
    </w:rPr>
  </w:style>
  <w:style w:type="paragraph" w:styleId="Style27" w:customStyle="1">
    <w:name w:val="Название проектного документа"/>
    <w:basedOn w:val="Normal"/>
    <w:qFormat/>
    <w:rsid w:val="00fa3842"/>
    <w:pPr>
      <w:widowControl w:val="false"/>
      <w:ind w:left="1701" w:hanging="0"/>
      <w:jc w:val="center"/>
    </w:pPr>
    <w:rPr>
      <w:color w:val="000080"/>
    </w:rPr>
  </w:style>
  <w:style w:type="paragraph" w:styleId="Xl48" w:customStyle="1">
    <w:name w:val="xl48"/>
    <w:basedOn w:val="Normal"/>
    <w:qFormat/>
    <w:rsid w:val="00fa38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styleId="Xl50" w:customStyle="1">
    <w:name w:val="xl50"/>
    <w:basedOn w:val="Normal"/>
    <w:qFormat/>
    <w:rsid w:val="00fa38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</w:pPr>
    <w:rPr>
      <w:rFonts w:ascii="Arial" w:hAnsi="Arial" w:cs="Arial"/>
    </w:rPr>
  </w:style>
  <w:style w:type="paragraph" w:styleId="Xl55" w:customStyle="1">
    <w:name w:val="xl55"/>
    <w:basedOn w:val="Normal"/>
    <w:qFormat/>
    <w:rsid w:val="00fa38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styleId="Xl57" w:customStyle="1">
    <w:name w:val="xl57"/>
    <w:basedOn w:val="Normal"/>
    <w:qFormat/>
    <w:rsid w:val="00fa3842"/>
    <w:pPr>
      <w:pBdr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styleId="Xl59" w:customStyle="1">
    <w:name w:val="xl59"/>
    <w:basedOn w:val="Normal"/>
    <w:qFormat/>
    <w:rsid w:val="00fa38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  <w:i/>
      <w:iCs/>
    </w:rPr>
  </w:style>
  <w:style w:type="paragraph" w:styleId="Xl60" w:customStyle="1">
    <w:name w:val="xl60"/>
    <w:basedOn w:val="Normal"/>
    <w:qFormat/>
    <w:rsid w:val="00fa38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hAnsi="Arial" w:cs="Arial"/>
      <w:b/>
      <w:bCs/>
    </w:rPr>
  </w:style>
  <w:style w:type="paragraph" w:styleId="Xl63" w:customStyle="1">
    <w:name w:val="xl63"/>
    <w:basedOn w:val="Normal"/>
    <w:qFormat/>
    <w:rsid w:val="00fa38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  <w:i/>
      <w:iCs/>
      <w:sz w:val="22"/>
      <w:szCs w:val="22"/>
    </w:rPr>
  </w:style>
  <w:style w:type="paragraph" w:styleId="Xl64" w:customStyle="1">
    <w:name w:val="xl64"/>
    <w:basedOn w:val="Normal"/>
    <w:qFormat/>
    <w:rsid w:val="00fa38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hAnsi="Arial" w:cs="Arial"/>
      <w:b/>
      <w:bCs/>
    </w:rPr>
  </w:style>
  <w:style w:type="paragraph" w:styleId="32" w:customStyle="1">
    <w:name w:val="Знак Знак3 Знак"/>
    <w:basedOn w:val="Normal"/>
    <w:qFormat/>
    <w:rsid w:val="00fa3842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Style28" w:customStyle="1">
    <w:name w:val="Содержимое врезки"/>
    <w:basedOn w:val="Normal"/>
    <w:qFormat/>
    <w:rsid w:val="00fa3842"/>
    <w:pPr/>
    <w:rPr/>
  </w:style>
  <w:style w:type="paragraph" w:styleId="Style29" w:customStyle="1">
    <w:name w:val="Содержимое таблицы"/>
    <w:basedOn w:val="Normal"/>
    <w:qFormat/>
    <w:rsid w:val="00fa3842"/>
    <w:pPr>
      <w:suppressLineNumbers/>
    </w:pPr>
    <w:rPr/>
  </w:style>
  <w:style w:type="paragraph" w:styleId="Style30" w:customStyle="1">
    <w:name w:val="Заголовок таблицы"/>
    <w:basedOn w:val="Style29"/>
    <w:qFormat/>
    <w:rsid w:val="00fa3842"/>
    <w:pPr>
      <w:jc w:val="center"/>
    </w:pPr>
    <w:rPr>
      <w:b/>
      <w:bCs/>
    </w:rPr>
  </w:style>
  <w:style w:type="paragraph" w:styleId="CharCharCharCharCharCharCharCharCharChar" w:customStyle="1">
    <w:name w:val="Char Char Знак Знак Char Char Знак Знак Char Char Знак Знак Char Char Знак Знак Char Char"/>
    <w:basedOn w:val="Normal"/>
    <w:qFormat/>
    <w:rsid w:val="00fa3842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Default" w:customStyle="1">
    <w:name w:val="Default"/>
    <w:qFormat/>
    <w:rsid w:val="00fa3842"/>
    <w:pPr>
      <w:widowControl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2"/>
      <w:sz w:val="24"/>
      <w:szCs w:val="20"/>
      <w:lang w:val="ru-RU" w:eastAsia="zh-CN" w:bidi="ar-SA"/>
    </w:rPr>
  </w:style>
  <w:style w:type="paragraph" w:styleId="Style31" w:customStyle="1">
    <w:name w:val="Знак Знак Знак Знак"/>
    <w:basedOn w:val="Normal"/>
    <w:qFormat/>
    <w:rsid w:val="00fa3842"/>
    <w:pPr>
      <w:spacing w:lineRule="exact" w:line="240" w:before="0" w:after="160"/>
      <w:ind w:left="357" w:hanging="357"/>
      <w:jc w:val="both"/>
    </w:pPr>
    <w:rPr>
      <w:rFonts w:ascii="Verdana" w:hAnsi="Verdana" w:cs="Verdana"/>
      <w:sz w:val="20"/>
      <w:szCs w:val="20"/>
      <w:lang w:val="en-US"/>
    </w:rPr>
  </w:style>
  <w:style w:type="paragraph" w:styleId="50" w:customStyle="1">
    <w:name w:val="50"/>
    <w:basedOn w:val="Normal"/>
    <w:qFormat/>
    <w:rsid w:val="00fa3842"/>
    <w:pPr>
      <w:shd w:val="clear" w:color="auto" w:fill="FFFFFF"/>
      <w:spacing w:lineRule="atLeast" w:line="317" w:before="480" w:after="0"/>
      <w:jc w:val="both"/>
    </w:pPr>
    <w:rPr>
      <w:rFonts w:eastAsia="Calibri"/>
      <w:b/>
      <w:bCs/>
      <w:sz w:val="27"/>
      <w:szCs w:val="27"/>
    </w:rPr>
  </w:style>
  <w:style w:type="paragraph" w:styleId="CharCharCharCharCharCharCharCharCharCharCharChar" w:customStyle="1">
    <w:name w:val="Char Char Знак Знак Char Char Знак Знак Char Char Знак Знак Char Char Знак Знак Char Char Знак Знак Char Char"/>
    <w:basedOn w:val="Normal"/>
    <w:qFormat/>
    <w:rsid w:val="00fa3842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314" w:customStyle="1">
    <w:name w:val="Основной текст 31"/>
    <w:basedOn w:val="Normal"/>
    <w:qFormat/>
    <w:rsid w:val="00fa3842"/>
    <w:pPr>
      <w:suppressAutoHyphens w:val="true"/>
      <w:jc w:val="center"/>
    </w:pPr>
    <w:rPr>
      <w:b/>
      <w:bCs/>
      <w:sz w:val="28"/>
      <w:szCs w:val="28"/>
    </w:rPr>
  </w:style>
  <w:style w:type="paragraph" w:styleId="ConsNormal1" w:customStyle="1">
    <w:name w:val="ConsNormal"/>
    <w:qFormat/>
    <w:rsid w:val="00fa3842"/>
    <w:pPr>
      <w:widowControl w:val="false"/>
      <w:suppressAutoHyphens w:val="true"/>
      <w:overflowPunct w:val="false"/>
      <w:bidi w:val="0"/>
      <w:spacing w:lineRule="auto" w:line="360" w:before="0" w:after="0"/>
      <w:ind w:left="357" w:firstLine="720"/>
      <w:jc w:val="both"/>
    </w:pPr>
    <w:rPr>
      <w:rFonts w:ascii="Arial" w:hAnsi="Arial" w:eastAsia="Times New Roman" w:cs="Arial"/>
      <w:color w:val="auto"/>
      <w:kern w:val="2"/>
      <w:sz w:val="24"/>
      <w:szCs w:val="20"/>
      <w:lang w:val="ru-RU" w:eastAsia="zh-CN" w:bidi="ar-SA"/>
    </w:rPr>
  </w:style>
  <w:style w:type="paragraph" w:styleId="Demo" w:customStyle="1">
    <w:name w:val="demo"/>
    <w:basedOn w:val="Normal"/>
    <w:qFormat/>
    <w:rsid w:val="00fa3842"/>
    <w:pPr>
      <w:spacing w:lineRule="auto" w:line="360"/>
      <w:ind w:left="100" w:right="60" w:hanging="357"/>
      <w:jc w:val="both"/>
    </w:pPr>
    <w:rPr>
      <w:color w:val="000000"/>
    </w:rPr>
  </w:style>
  <w:style w:type="paragraph" w:styleId="ConsPlusCell" w:customStyle="1">
    <w:name w:val="ConsPlusCell"/>
    <w:qFormat/>
    <w:rsid w:val="00fa3842"/>
    <w:pPr>
      <w:widowControl w:val="false"/>
      <w:suppressAutoHyphens w:val="true"/>
      <w:overflowPunct w:val="false"/>
      <w:bidi w:val="0"/>
      <w:spacing w:lineRule="auto" w:line="360" w:before="0" w:after="0"/>
      <w:ind w:left="357" w:hanging="357"/>
      <w:jc w:val="both"/>
    </w:pPr>
    <w:rPr>
      <w:rFonts w:ascii="Arial" w:hAnsi="Arial" w:eastAsia="Times New Roman" w:cs="Arial"/>
      <w:color w:val="auto"/>
      <w:kern w:val="2"/>
      <w:sz w:val="24"/>
      <w:szCs w:val="20"/>
      <w:lang w:val="ru-RU" w:eastAsia="zh-CN" w:bidi="ar-SA"/>
    </w:rPr>
  </w:style>
  <w:style w:type="paragraph" w:styleId="Western" w:customStyle="1">
    <w:name w:val="western"/>
    <w:basedOn w:val="Normal"/>
    <w:qFormat/>
    <w:rsid w:val="00fa3842"/>
    <w:pPr>
      <w:spacing w:before="280" w:after="115"/>
    </w:pPr>
    <w:rPr>
      <w:color w:val="000000"/>
    </w:rPr>
  </w:style>
  <w:style w:type="paragraph" w:styleId="130" w:customStyle="1">
    <w:name w:val="Знак Знак Знак Знак1"/>
    <w:basedOn w:val="Normal"/>
    <w:qFormat/>
    <w:rsid w:val="00fa3842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styleId="28" w:customStyle="1">
    <w:name w:val="Основной текст (2)"/>
    <w:basedOn w:val="Normal"/>
    <w:qFormat/>
    <w:rsid w:val="00fa3842"/>
    <w:pPr>
      <w:widowControl w:val="false"/>
      <w:shd w:val="clear" w:color="auto" w:fill="FFFFFF"/>
      <w:spacing w:lineRule="exact" w:line="480" w:before="0" w:after="780"/>
      <w:jc w:val="center"/>
    </w:pPr>
    <w:rPr>
      <w:sz w:val="28"/>
      <w:szCs w:val="28"/>
      <w:highlight w:val="white"/>
      <w:lang w:eastAsia="ru-RU"/>
    </w:rPr>
  </w:style>
  <w:style w:type="paragraph" w:styleId="132" w:customStyle="1">
    <w:name w:val="Тема примечания1"/>
    <w:basedOn w:val="133"/>
    <w:next w:val="133"/>
    <w:qFormat/>
    <w:rsid w:val="00fa3842"/>
    <w:pPr/>
    <w:rPr>
      <w:b/>
      <w:bCs/>
    </w:rPr>
  </w:style>
  <w:style w:type="paragraph" w:styleId="133" w:customStyle="1">
    <w:name w:val="Текст примечания1"/>
    <w:basedOn w:val="Normal"/>
    <w:qFormat/>
    <w:rsid w:val="00fa3842"/>
    <w:pPr/>
    <w:rPr>
      <w:sz w:val="20"/>
      <w:szCs w:val="20"/>
    </w:rPr>
  </w:style>
  <w:style w:type="paragraph" w:styleId="BalloonText">
    <w:name w:val="Balloon Text"/>
    <w:basedOn w:val="Normal"/>
    <w:link w:val="afb"/>
    <w:qFormat/>
    <w:rsid w:val="001a6568"/>
    <w:pPr/>
    <w:rPr>
      <w:rFonts w:ascii="Tahoma" w:hAnsi="Tahoma" w:cs="Tahoma"/>
      <w:sz w:val="16"/>
      <w:szCs w:val="16"/>
    </w:rPr>
  </w:style>
  <w:style w:type="paragraph" w:styleId="134">
    <w:name w:val="Верхний колонтитул1"/>
    <w:basedOn w:val="Normal"/>
    <w:qFormat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412">
    <w:name w:val="Заголовок 41"/>
    <w:basedOn w:val="Normal"/>
    <w:qFormat/>
    <w:pPr>
      <w:keepNext w:val="true"/>
      <w:jc w:val="center"/>
    </w:pPr>
    <w:rPr>
      <w:b/>
      <w:sz w:val="36"/>
      <w:szCs w:val="20"/>
    </w:rPr>
  </w:style>
  <w:style w:type="paragraph" w:styleId="315">
    <w:name w:val="Заголовок 31"/>
    <w:basedOn w:val="Normal"/>
    <w:qFormat/>
    <w:pPr>
      <w:keepNext w:val="true"/>
    </w:pPr>
    <w:rPr>
      <w:b/>
      <w:sz w:val="12"/>
      <w:szCs w:val="20"/>
    </w:rPr>
  </w:style>
  <w:style w:type="paragraph" w:styleId="1111">
    <w:name w:val="Заголовок 11"/>
    <w:basedOn w:val="Normal"/>
    <w:qFormat/>
    <w:pPr>
      <w:keepNext w:val="true"/>
    </w:pPr>
    <w:rPr>
      <w:b/>
      <w:sz w:val="36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www.admzhirn.ru/" TargetMode="External"/><Relationship Id="rId4" Type="http://schemas.openxmlformats.org/officeDocument/2006/relationships/hyperlink" Target="mailto:ra_zhirn_opeka@volganet.ru" TargetMode="External"/><Relationship Id="rId5" Type="http://schemas.openxmlformats.org/officeDocument/2006/relationships/hyperlink" Target="http://www.admzhirn.ru/" TargetMode="External"/><Relationship Id="rId6" Type="http://schemas.openxmlformats.org/officeDocument/2006/relationships/hyperlink" Target="http://www.gosuslugi.ru/" TargetMode="External"/><Relationship Id="rId7" Type="http://schemas.openxmlformats.org/officeDocument/2006/relationships/hyperlink" Target="consultantplus://offline/ref=79566F53236E95F48F7B79B878F299D6A48985986AC8EDD69CAE4D0D150370F338B4CD645B38112A4216714CD3V5xBE" TargetMode="External"/><Relationship Id="rId8" Type="http://schemas.openxmlformats.org/officeDocument/2006/relationships/hyperlink" Target="consultantplus://offline/ref=79566F53236E95F48F7B79B878F299D6A48985986AC8EDD69CAE4D0D150370F338B4CD645B38112A4216714CD3V5xBE" TargetMode="External"/><Relationship Id="rId9" Type="http://schemas.openxmlformats.org/officeDocument/2006/relationships/hyperlink" Target="consultantplus://offline/ref=79566F53236E95F48F7B79B878F299D6A48985986AC8EDD69CAE4D0D150370F338B4CD645B38112A4216714CD3V5xBE" TargetMode="External"/><Relationship Id="rId10" Type="http://schemas.openxmlformats.org/officeDocument/2006/relationships/hyperlink" Target="consultantplus://offline/ref=79566F53236E95F48F7B79B878F299D6A48985986AC8EDD69CAE4D0D150370F338B4CD645B38112A4216714CD3V5xBE" TargetMode="External"/><Relationship Id="rId11" Type="http://schemas.openxmlformats.org/officeDocument/2006/relationships/hyperlink" Target="consultantplus://offline/ref=79566F53236E95F48F7B79B878F299D6A48985986AC8EDD69CAE4D0D150370F338B4CD645B38112A4216714CD3V5xBE" TargetMode="External"/><Relationship Id="rId12" Type="http://schemas.openxmlformats.org/officeDocument/2006/relationships/hyperlink" Target="consultantplus://offline/ref=79566F53236E95F48F7B67B56E9EC6D3A68BD9936CCDE181C6F34B5A4A5376A66AF4933D0B7A5A26420E6D4DD34D0A0FF8VAxDE" TargetMode="External"/><Relationship Id="rId13" Type="http://schemas.openxmlformats.org/officeDocument/2006/relationships/hyperlink" Target="consultantplus://offline/ref=6BEC03D308B2A8FFFB24A50762E8E8E6A6E6F65E1D838C28A259ED3D60A2DFF8D2FEB7A7ED3704dFQ2H" TargetMode="External"/><Relationship Id="rId14" Type="http://schemas.openxmlformats.org/officeDocument/2006/relationships/hyperlink" Target="consultantplus://offline/ref=0CB06A6D7DD065669410765D58D2C4D55254B861B8ECEB04D8EBD0C7DE62A789442718A2F97661SDyCL" TargetMode="External"/><Relationship Id="rId15" Type="http://schemas.openxmlformats.org/officeDocument/2006/relationships/hyperlink" Target="consultantplus://offline/ref=6ABFD61E71149EB5E74AD18293D179CA1D77B6BC3FF26A1AB5D4A7A357607C9574A9482F56C5t2M" TargetMode="External"/><Relationship Id="rId16" Type="http://schemas.openxmlformats.org/officeDocument/2006/relationships/hyperlink" Target="consultantplus://offline/ref=0CB06A6D7DD065669410765D58D2C4D55A51BF67BAE7B60ED0B2DCC5D96DF89E436E14A3F97769DAS0yBL" TargetMode="External"/><Relationship Id="rId17" Type="http://schemas.openxmlformats.org/officeDocument/2006/relationships/hyperlink" Target="consultantplus://offline/ref=0CB06A6D7DD065669410765D58D2C4D55A51BF67BAE7B60ED0B2DCC5D96DF89E436E14A3F97769DAS0y4L" TargetMode="External"/><Relationship Id="rId18" Type="http://schemas.openxmlformats.org/officeDocument/2006/relationships/hyperlink" Target="consultantplus://offline/ref=D6893BC30E4FA44C02BFC9CA1964E73C85064487B2D390420E4EFAEE12C5063752E5772169E333C7cCF9I" TargetMode="External"/><Relationship Id="rId19" Type="http://schemas.openxmlformats.org/officeDocument/2006/relationships/hyperlink" Target="consultantplus://offline/ref=C7687AB2CD6ABB0143A1C2CF075B9D148EDD00DF1AD10C859661BBD02142C8BA69DEBC509EB922A88C3D37B6AA9D5D694FC12FED07j0c5H" TargetMode="External"/><Relationship Id="rId20" Type="http://schemas.openxmlformats.org/officeDocument/2006/relationships/hyperlink" Target="consultantplus://offline/ref=C7687AB2CD6ABB0143A1C2CF075B9D148EDD00DF1AD10C859661BBD02142C8BA69DEBC509EB922A88C3D37B6AA9D5D694FC12FED07j0c5H" TargetMode="External"/><Relationship Id="rId21" Type="http://schemas.openxmlformats.org/officeDocument/2006/relationships/hyperlink" Target="consultantplus://offline/ref=BEAEC56E15E8EA26EF27C335F1B481BBE852222F8ED44516D7A8FB4B913BFE676BCF9BA2D5EF21DA68BE2FT07FK" TargetMode="External"/><Relationship Id="rId22" Type="http://schemas.openxmlformats.org/officeDocument/2006/relationships/hyperlink" Target="consultantplus://offline/ref=BEAEC56E15E8EA26EF27C335F1B481BBE852222F8ED44516D7A8FB4B913BFE676BCF9BA2D5EF21DA68BE2FT07FK" TargetMode="External"/><Relationship Id="rId23" Type="http://schemas.openxmlformats.org/officeDocument/2006/relationships/hyperlink" Target="consultantplus://offline/ref=B01B04AFEAC1078C055B2081D2F00D7D26850915DDEAC67687723897B638DD29D841668B624D3366b9JCN" TargetMode="External"/><Relationship Id="rId24" Type="http://schemas.openxmlformats.org/officeDocument/2006/relationships/hyperlink" Target="consultantplus://offline/ref=19416548424AEEB352AE2A5843E30B4059AD1D418C73B7C938634C9A2D002830A31585976EF1BFC2C3vAL" TargetMode="External"/><Relationship Id="rId25" Type="http://schemas.openxmlformats.org/officeDocument/2006/relationships/hyperlink" Target="consultantplus://offline/ref=9B2EC41E2A9101782EAB072BA27B74D48DBD77B50C9D9AFEB10AEE7C3D6FCF4EE382809FC64418EAo7V6O" TargetMode="External"/><Relationship Id="rId26" Type="http://schemas.openxmlformats.org/officeDocument/2006/relationships/hyperlink" Target="http://www.gosuslugi.ru/" TargetMode="External"/><Relationship Id="rId27" Type="http://schemas.openxmlformats.org/officeDocument/2006/relationships/hyperlink" Target="http://www.admzhirn.ru/" TargetMode="External"/><Relationship Id="rId28" Type="http://schemas.openxmlformats.org/officeDocument/2006/relationships/hyperlink" Target="http://www.gosuslugi.ru/" TargetMode="External"/><Relationship Id="rId29" Type="http://schemas.openxmlformats.org/officeDocument/2006/relationships/hyperlink" Target="http://www.admzhirn.ru/" TargetMode="External"/><Relationship Id="rId30" Type="http://schemas.openxmlformats.org/officeDocument/2006/relationships/hyperlink" Target="http://www.gosuslugi.ru/" TargetMode="External"/><Relationship Id="rId31" Type="http://schemas.openxmlformats.org/officeDocument/2006/relationships/hyperlink" Target="http://www.admzhirn.ru/" TargetMode="External"/><Relationship Id="rId32" Type="http://schemas.openxmlformats.org/officeDocument/2006/relationships/hyperlink" Target="http://www.admzhirn.ru/" TargetMode="External"/><Relationship Id="rId33" Type="http://schemas.openxmlformats.org/officeDocument/2006/relationships/hyperlink" Target="http://www.gosuslugi.ru/" TargetMode="External"/><Relationship Id="rId34" Type="http://schemas.openxmlformats.org/officeDocument/2006/relationships/hyperlink" Target="http://www.admzhirn.ru/" TargetMode="External"/><Relationship Id="rId35" Type="http://schemas.openxmlformats.org/officeDocument/2006/relationships/hyperlink" Target="consultantplus://offline/ref=D030198503205DDC537D7CFBB2E03FFFF9D41BDE47F8C61997E73D659001A4O" TargetMode="External"/><Relationship Id="rId36" Type="http://schemas.openxmlformats.org/officeDocument/2006/relationships/hyperlink" Target="consultantplus://offline/ref=D030198503205DDC537D7CFBB2E03FFFF9D41FD343FCC61997E73D659001A4O" TargetMode="External"/><Relationship Id="rId37" Type="http://schemas.openxmlformats.org/officeDocument/2006/relationships/hyperlink" Target="consultantplus://offline/ref=EFE58756874975D4DBF4D034C0982FBECCD8816F63D8BECC89227D42A94BF03AA228C470E1C336E8EDJ" TargetMode="External"/><Relationship Id="rId38" Type="http://schemas.openxmlformats.org/officeDocument/2006/relationships/hyperlink" Target="consultantplus://offline/ref=EFE58756874975D4DBF4D034C0982FBEC4DC806264D5E3C6817B7140AE44AF2DA561C871E1C23E88EFE0J" TargetMode="External"/><Relationship Id="rId39" Type="http://schemas.openxmlformats.org/officeDocument/2006/relationships/hyperlink" Target="consultantplus://offline/ref=EFE58756874975D4DBF4D034C0982FBEC4DC826D60D1E3C6817B7140AE44AF2DA561C871E1C23F89EFE7J" TargetMode="External"/><Relationship Id="rId40" Type="http://schemas.openxmlformats.org/officeDocument/2006/relationships/hyperlink" Target="consultantplus://offline/ref=EFE58756874975D4DBF4D034C0982FBECDD8816867D8BECC89227D42A94BF03AA228C470E1C439E8EAJ" TargetMode="External"/><Relationship Id="rId41" Type="http://schemas.openxmlformats.org/officeDocument/2006/relationships/hyperlink" Target="consultantplus://offline/ref=EFE58756874975D4DBF4D034C0982FBEC4DC876D65D3E3C6817B7140AE44AF2DA561C879EEE1J" TargetMode="External"/><Relationship Id="rId42" Type="http://schemas.openxmlformats.org/officeDocument/2006/relationships/hyperlink" Target="consultantplus://offline/ref=EFE58756874975D4DBF4D034C0982FBEC4DC866C6ADBE3C6817B7140AE44AF2DA561C871E1C23980EFE7J" TargetMode="External"/><Relationship Id="rId43" Type="http://schemas.openxmlformats.org/officeDocument/2006/relationships/hyperlink" Target="consultantplus://offline/ref=A889D916D8CCA63FEA8702672F52EF815B47E0B73C82B770F3C3BBBFF1EA9779387FEF208DV2TCL" TargetMode="External"/><Relationship Id="rId44" Type="http://schemas.openxmlformats.org/officeDocument/2006/relationships/hyperlink" Target="mailto:ra_zhirn@volganet.ru" TargetMode="External"/><Relationship Id="rId45" Type="http://schemas.openxmlformats.org/officeDocument/2006/relationships/hyperlink" Target="consultantplus://offline/ref=E49C6BF63A9DA14897C7D94375A94DD7B8BA45C058C06A5D35222C70E076484A52B3721216h8n4M" TargetMode="External"/><Relationship Id="rId46" Type="http://schemas.openxmlformats.org/officeDocument/2006/relationships/hyperlink" Target="consultantplus://offline/ref=166B6C834A40D9ED059D12BC8CDD9D84D13C7A68142196DE02C83138nBMDI" TargetMode="External"/><Relationship Id="rId47" Type="http://schemas.openxmlformats.org/officeDocument/2006/relationships/hyperlink" Target="consultantplus://offline/ref=E49C6BF63A9DA14897C7D94375A94DD7B8BA45C058C06A5D35222C70E076484A52B3721216h8n4M" TargetMode="External"/><Relationship Id="rId48" Type="http://schemas.openxmlformats.org/officeDocument/2006/relationships/header" Target="header1.xml"/><Relationship Id="rId49" Type="http://schemas.openxmlformats.org/officeDocument/2006/relationships/header" Target="header2.xml"/><Relationship Id="rId50" Type="http://schemas.openxmlformats.org/officeDocument/2006/relationships/footer" Target="footer1.xml"/><Relationship Id="rId51" Type="http://schemas.openxmlformats.org/officeDocument/2006/relationships/footer" Target="footer2.xml"/><Relationship Id="rId52" Type="http://schemas.openxmlformats.org/officeDocument/2006/relationships/numbering" Target="numbering.xml"/><Relationship Id="rId53" Type="http://schemas.openxmlformats.org/officeDocument/2006/relationships/fontTable" Target="fontTable.xml"/><Relationship Id="rId54" Type="http://schemas.openxmlformats.org/officeDocument/2006/relationships/settings" Target="settings.xml"/><Relationship Id="rId55" Type="http://schemas.openxmlformats.org/officeDocument/2006/relationships/theme" Target="theme/theme1.xml"/><Relationship Id="rId5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Application>LibreOffice/7.1.0.3$Windows_X86_64 LibreOffice_project/f6099ecf3d29644b5008cc8f48f42f4a40986e4c</Application>
  <AppVersion>15.0000</AppVersion>
  <Pages>26</Pages>
  <Words>9026</Words>
  <Characters>69180</Characters>
  <CharactersWithSpaces>80582</CharactersWithSpaces>
  <Paragraphs>458</Paragraphs>
  <Company>КонсультантПлюс Версия 4020.00.55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Priem2</dc:creator>
  <dc:description/>
  <dc:language>ru-RU</dc:language>
  <cp:lastModifiedBy/>
  <dcterms:modified xsi:type="dcterms:W3CDTF">2021-09-29T10:11:47Z</dcterms:modified>
  <cp:revision>44</cp:revision>
  <dc:subject/>
  <dc:title>Постановление Правительства РФ от 18.05.2009 N 423(ред. от 10.02.2020)"Об отдельных вопросах осуществления опеки и попечительства в отношении несовершеннолетних граждан"(вместе с "Правилами подбора, учета и подготовки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формах", "Правилами осуществления отдельных полномочий о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KSOProductBuildVer">
    <vt:lpwstr>1049-10.2.0.5871</vt:lpwstr>
  </property>
  <property fmtid="{D5CDD505-2E9C-101B-9397-08002B2CF9AE}" pid="4" name="LinksUpToDate">
    <vt:bool>0</vt:bool>
  </property>
  <property fmtid="{D5CDD505-2E9C-101B-9397-08002B2CF9AE}" pid="5" name="ScaleCrop">
    <vt:bool>0</vt:bool>
  </property>
  <property fmtid="{D5CDD505-2E9C-101B-9397-08002B2CF9AE}" pid="6" name="ShareDoc">
    <vt:bool>0</vt:bool>
  </property>
</Properties>
</file>