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47700" cy="762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47700" cy="762000"/>
                    </a:xfrm>
                    <a:prstGeom prst="rect">
                      <a:avLst/>
                    </a:prstGeom>
                  </pic:spPr>
                </pic:pic>
              </a:graphicData>
            </a:graphic>
          </wp:inline>
        </w:drawing>
      </w:r>
    </w:p>
    <w:p>
      <w:pPr>
        <w:pStyle w:val="Normal"/>
        <w:jc w:val="center"/>
        <w:rPr/>
      </w:pPr>
      <w:r>
        <w:rPr/>
      </w:r>
      <w:bookmarkStart w:id="0" w:name="_GoBack"/>
      <w:bookmarkStart w:id="1" w:name="_GoBack"/>
      <w:bookmarkEnd w:id="1"/>
    </w:p>
    <w:p>
      <w:pPr>
        <w:pStyle w:val="1"/>
        <w:numPr>
          <w:ilvl w:val="0"/>
          <w:numId w:val="2"/>
        </w:numPr>
        <w:jc w:val="center"/>
        <w:rPr>
          <w:rFonts w:ascii="Times New Roman" w:hAnsi="Times New Roman"/>
          <w:szCs w:val="36"/>
        </w:rPr>
      </w:pPr>
      <w:r>
        <w:rPr>
          <w:rFonts w:ascii="Times New Roman" w:hAnsi="Times New Roman"/>
          <w:szCs w:val="36"/>
        </w:rPr>
        <w:t>П О С Т А Н О В Л Е Н И Е</w:t>
      </w:r>
    </w:p>
    <w:p>
      <w:pPr>
        <w:pStyle w:val="1"/>
        <w:numPr>
          <w:ilvl w:val="0"/>
          <w:numId w:val="2"/>
        </w:numPr>
        <w:jc w:val="center"/>
        <w:rPr>
          <w:rFonts w:ascii="Times New Roman" w:hAnsi="Times New Roman"/>
          <w:sz w:val="31"/>
          <w:szCs w:val="31"/>
        </w:rPr>
      </w:pPr>
      <w:r>
        <w:rPr>
          <w:rFonts w:ascii="Times New Roman" w:hAnsi="Times New Roman"/>
          <w:sz w:val="31"/>
          <w:szCs w:val="31"/>
        </w:rPr>
        <w:t>АДМИНИСТРАЦИИ ЖИРНОВСКОГО МУНИЦИПАЛЬНОГО РАЙОНА ВОЛГОГРАДСКОЙ ОБЛАСТИ</w:t>
      </w:r>
    </w:p>
    <w:p>
      <w:pPr>
        <w:pStyle w:val="6"/>
        <w:numPr>
          <w:ilvl w:val="5"/>
          <w:numId w:val="3"/>
        </w:numPr>
        <w:spacing w:lineRule="atLeast" w:line="11"/>
        <w:jc w:val="center"/>
        <w:rPr>
          <w:rFonts w:ascii="Times New Roman" w:hAnsi="Times New Roman"/>
          <w:b w:val="false"/>
          <w:b w:val="false"/>
          <w:sz w:val="28"/>
          <w:szCs w:val="28"/>
          <w:u w:val="single"/>
        </w:rPr>
      </w:pPr>
      <w:r>
        <w:rPr>
          <w:rFonts w:ascii="Times New Roman" w:hAnsi="Times New Roman"/>
          <w:b w:val="false"/>
          <w:sz w:val="28"/>
          <w:szCs w:val="28"/>
          <w:u w:val="single"/>
        </w:rPr>
        <mc:AlternateContent>
          <mc:Choice Requires="wps">
            <w:drawing>
              <wp:anchor behindDoc="0" distT="0" distB="0" distL="0" distR="0" simplePos="0" locked="0" layoutInCell="0" allowOverlap="1" relativeHeight="3">
                <wp:simplePos x="0" y="0"/>
                <wp:positionH relativeFrom="column">
                  <wp:posOffset>-88265</wp:posOffset>
                </wp:positionH>
                <wp:positionV relativeFrom="paragraph">
                  <wp:posOffset>88900</wp:posOffset>
                </wp:positionV>
                <wp:extent cx="6014085" cy="18415"/>
                <wp:effectExtent l="0" t="0" r="0" b="0"/>
                <wp:wrapNone/>
                <wp:docPr id="2" name="Изображение1"/>
                <a:graphic xmlns:a="http://schemas.openxmlformats.org/drawingml/2006/main">
                  <a:graphicData uri="http://schemas.microsoft.com/office/word/2010/wordprocessingShape">
                    <wps:wsp>
                      <wps:cNvSpPr/>
                      <wps:spPr>
                        <a:xfrm flipV="1">
                          <a:off x="0" y="0"/>
                          <a:ext cx="6013440" cy="1476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6.95pt,7pt" to="466.5pt,8.1pt" ID="Изображение1" stroked="t" style="position:absolute;flip:y">
                <v:stroke color="black" weight="50760" joinstyle="miter" endcap="square"/>
                <v:fill o:detectmouseclick="t" on="false"/>
                <w10:wrap type="none"/>
              </v:line>
            </w:pict>
          </mc:Fallback>
        </mc:AlternateContent>
      </w:r>
    </w:p>
    <w:p>
      <w:pPr>
        <w:pStyle w:val="6"/>
        <w:numPr>
          <w:ilvl w:val="5"/>
          <w:numId w:val="3"/>
        </w:numPr>
        <w:jc w:val="left"/>
        <w:rPr>
          <w:rFonts w:ascii="Times New Roman" w:hAnsi="Times New Roman"/>
          <w:b w:val="false"/>
          <w:b w:val="false"/>
          <w:u w:val="single"/>
        </w:rPr>
      </w:pPr>
      <w:r>
        <w:rPr>
          <w:rFonts w:ascii="Times New Roman" w:hAnsi="Times New Roman"/>
          <w:b w:val="false"/>
          <w:u w:val="single"/>
        </w:rPr>
        <w:t>о</w:t>
      </w:r>
      <w:r>
        <w:rPr>
          <w:rFonts w:ascii="Times New Roman" w:hAnsi="Times New Roman"/>
          <w:b w:val="false"/>
          <w:u w:val="single"/>
        </w:rPr>
        <w:t xml:space="preserve">т </w:t>
      </w:r>
      <w:r>
        <w:rPr>
          <w:rFonts w:ascii="Times New Roman" w:hAnsi="Times New Roman"/>
          <w:b w:val="false"/>
          <w:u w:val="single"/>
        </w:rPr>
        <w:t xml:space="preserve">05.10.2021 </w:t>
      </w:r>
      <w:r>
        <w:rPr>
          <w:rFonts w:ascii="Times New Roman" w:hAnsi="Times New Roman"/>
          <w:b w:val="false"/>
          <w:u w:val="single"/>
        </w:rPr>
        <w:t xml:space="preserve">№ </w:t>
      </w:r>
      <w:r>
        <w:rPr>
          <w:rFonts w:ascii="Times New Roman" w:hAnsi="Times New Roman"/>
          <w:b w:val="false"/>
          <w:u w:val="single"/>
        </w:rPr>
        <w:t>907</w:t>
      </w:r>
    </w:p>
    <w:p>
      <w:pPr>
        <w:pStyle w:val="Normal"/>
        <w:numPr>
          <w:ilvl w:val="5"/>
          <w:numId w:val="3"/>
        </w:numPr>
        <w:rPr/>
      </w:pPr>
      <w:r>
        <w:rPr/>
      </w:r>
    </w:p>
    <w:p>
      <w:pPr>
        <w:pStyle w:val="Normal"/>
        <w:spacing w:before="0" w:after="0"/>
        <w:ind w:left="0" w:right="0" w:hanging="0"/>
        <w:contextualSpacing/>
        <w:jc w:val="center"/>
        <w:rPr/>
      </w:pPr>
      <w:r>
        <w:rPr>
          <w:rFonts w:ascii="Times New Roman" w:hAnsi="Times New Roman"/>
        </w:rPr>
        <w:t>О внесении изменений в постановление администрации Жирновского муниципального района от 10.08.2020 № 642 «Об  утверждении  административного регламента предоставления муниципальной услуги «</w:t>
      </w:r>
      <w:r>
        <w:rPr>
          <w:rFonts w:eastAsia="Times New Roman" w:ascii="Times New Roman" w:hAnsi="Times New Roman"/>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ascii="Times New Roman" w:hAnsi="Times New Roman"/>
        </w:rPr>
        <w:t>»</w:t>
      </w:r>
    </w:p>
    <w:p>
      <w:pPr>
        <w:pStyle w:val="Normal"/>
        <w:ind w:firstLine="540"/>
        <w:jc w:val="both"/>
        <w:rPr>
          <w:rFonts w:ascii="Times New Roman" w:hAnsi="Times New Roman"/>
        </w:rPr>
      </w:pPr>
      <w:r>
        <w:rPr>
          <w:rFonts w:ascii="Times New Roman" w:hAnsi="Times New Roman"/>
        </w:rPr>
      </w:r>
    </w:p>
    <w:p>
      <w:pPr>
        <w:pStyle w:val="Normal"/>
        <w:ind w:firstLine="540"/>
        <w:jc w:val="both"/>
        <w:rPr>
          <w:rFonts w:ascii="Times New Roman" w:hAnsi="Times New Roman"/>
        </w:rPr>
      </w:pPr>
      <w:r>
        <w:rPr>
          <w:rFonts w:ascii="Times New Roman" w:hAnsi="Times New Roman"/>
        </w:rPr>
      </w:r>
    </w:p>
    <w:p>
      <w:pPr>
        <w:pStyle w:val="Normal"/>
        <w:ind w:firstLine="539"/>
        <w:jc w:val="both"/>
        <w:rPr>
          <w:rFonts w:ascii="Times New Roman" w:hAnsi="Times New Roman"/>
        </w:rPr>
      </w:pPr>
      <w:r>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w:t>
      </w:r>
      <w:r>
        <w:rPr>
          <w:rFonts w:eastAsia="NSimSun" w:cs="Arial" w:ascii="Times New Roman" w:hAnsi="Times New Roman"/>
          <w:color w:val="auto"/>
          <w:kern w:val="2"/>
          <w:sz w:val="24"/>
          <w:szCs w:val="24"/>
          <w:lang w:val="ru-RU" w:eastAsia="zh-CN" w:bidi="hi-IN"/>
        </w:rPr>
        <w:t>е Жирновского муниципального района</w:t>
      </w:r>
      <w:r>
        <w:rPr>
          <w:rFonts w:ascii="Times New Roman" w:hAnsi="Times New Roman"/>
        </w:rPr>
        <w:t>, администрация    Жирновского    муниципального    района                             п о с т а н о в л я е т:</w:t>
      </w:r>
    </w:p>
    <w:p>
      <w:pPr>
        <w:pStyle w:val="Normal"/>
        <w:widowControl/>
        <w:suppressAutoHyphens w:val="true"/>
        <w:bidi w:val="0"/>
        <w:spacing w:before="0" w:after="0"/>
        <w:ind w:left="0" w:right="0" w:firstLine="567"/>
        <w:jc w:val="both"/>
        <w:rPr/>
      </w:pPr>
      <w:r>
        <w:rPr>
          <w:rFonts w:ascii="Times New Roman" w:hAnsi="Times New Roman"/>
        </w:rPr>
        <w:t xml:space="preserve">1. </w:t>
      </w:r>
      <w:r>
        <w:rPr>
          <w:rFonts w:eastAsia="Calibri" w:cs="Times New Roman" w:ascii="Times New Roman" w:hAnsi="Times New Roman"/>
          <w:kern w:val="0"/>
          <w:lang w:eastAsia="en-US" w:bidi="ar-SA"/>
        </w:rPr>
        <w:t xml:space="preserve">Внести изменения в </w:t>
      </w:r>
      <w:r>
        <w:rPr>
          <w:rFonts w:ascii="Times New Roman" w:hAnsi="Times New Roman"/>
        </w:rPr>
        <w:t xml:space="preserve"> административный регламент  предоставления муниципальной услуги «</w:t>
      </w:r>
      <w:r>
        <w:rPr>
          <w:rFonts w:eastAsia="Times New Roman" w:ascii="Times New Roman" w:hAnsi="Times New Roman"/>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ascii="Times New Roman" w:hAnsi="Times New Roman"/>
        </w:rPr>
        <w:t>» и изложить в новой редакции (прилагается).</w:t>
      </w:r>
    </w:p>
    <w:p>
      <w:pPr>
        <w:pStyle w:val="Normal"/>
        <w:widowControl/>
        <w:suppressAutoHyphens w:val="true"/>
        <w:bidi w:val="0"/>
        <w:spacing w:before="0" w:after="0"/>
        <w:ind w:left="0" w:right="0" w:firstLine="567"/>
        <w:jc w:val="both"/>
        <w:rPr/>
      </w:pPr>
      <w:r>
        <w:rPr>
          <w:rFonts w:ascii="Times New Roman" w:hAnsi="Times New Roman"/>
        </w:rPr>
        <w:t>2. Признать утратившим силу постановление администрации от 12.11.2020 №916 «О внесении изменений в постановление администрации Жирновского муниципального района от 10.08.2020 №642 «Об  утверждении  административного регламента предоставления муниципальной услуги «</w:t>
      </w:r>
      <w:r>
        <w:rPr>
          <w:rFonts w:eastAsia="Times New Roman" w:ascii="Times New Roman" w:hAnsi="Times New Roman"/>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ascii="Times New Roman" w:hAnsi="Times New Roman"/>
        </w:rPr>
        <w:t>».</w:t>
      </w:r>
    </w:p>
    <w:p>
      <w:pPr>
        <w:pStyle w:val="Normal"/>
        <w:ind w:firstLine="539"/>
        <w:jc w:val="both"/>
        <w:rPr/>
      </w:pPr>
      <w:r>
        <w:rPr>
          <w:rFonts w:ascii="Times New Roman" w:hAnsi="Times New Roman"/>
        </w:rPr>
        <w:t xml:space="preserve">3. Постановление подлежит размещению на официальном сайте Жирновского муниципального района </w:t>
      </w:r>
      <w:hyperlink r:id="rId3">
        <w:r>
          <w:rPr>
            <w:rFonts w:ascii="Times New Roman" w:hAnsi="Times New Roman"/>
            <w:color w:val="000000"/>
          </w:rPr>
          <w:t>www.admzhirn.ru</w:t>
        </w:r>
      </w:hyperlink>
      <w:r>
        <w:rPr>
          <w:rFonts w:ascii="Times New Roman" w:hAnsi="Times New Roman"/>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39"/>
        <w:jc w:val="both"/>
        <w:rPr>
          <w:rFonts w:ascii="Times New Roman" w:hAnsi="Times New Roman"/>
        </w:rPr>
      </w:pPr>
      <w:r>
        <w:rPr>
          <w:rFonts w:ascii="Times New Roman" w:hAnsi="Times New Roman"/>
        </w:rPr>
        <w:t>4. 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jc w:val="both"/>
        <w:rPr>
          <w:bCs/>
          <w:u w:val="single"/>
        </w:rPr>
      </w:pPr>
      <w:r>
        <w:rPr>
          <w:bCs/>
          <w:u w:val="single"/>
        </w:rPr>
      </w:r>
    </w:p>
    <w:p>
      <w:pPr>
        <w:pStyle w:val="Normal"/>
        <w:jc w:val="both"/>
        <w:rPr>
          <w:bCs/>
          <w:u w:val="single"/>
        </w:rPr>
      </w:pPr>
      <w:r>
        <w:rPr>
          <w:bCs/>
          <w:u w:val="single"/>
        </w:rPr>
      </w:r>
    </w:p>
    <w:p>
      <w:pPr>
        <w:pStyle w:val="Normal"/>
        <w:rPr>
          <w:bCs/>
          <w:u w:val="single"/>
        </w:rPr>
      </w:pPr>
      <w:r>
        <w:rPr>
          <w:bCs/>
          <w:u w:val="single"/>
        </w:rPr>
      </w:r>
    </w:p>
    <w:p>
      <w:pPr>
        <w:pStyle w:val="Normal"/>
        <w:rPr>
          <w:rFonts w:ascii="Times New Roman" w:hAnsi="Times New Roman"/>
        </w:rPr>
      </w:pPr>
      <w:r>
        <w:rPr>
          <w:rFonts w:ascii="Times New Roman" w:hAnsi="Times New Roman"/>
        </w:rPr>
        <w:t xml:space="preserve">Глава Жирновского </w:t>
      </w:r>
    </w:p>
    <w:p>
      <w:pPr>
        <w:pStyle w:val="Normal"/>
        <w:rPr>
          <w:rFonts w:ascii="Times New Roman" w:hAnsi="Times New Roman"/>
        </w:rPr>
      </w:pPr>
      <w:r>
        <w:rPr>
          <w:rFonts w:ascii="Times New Roman" w:hAnsi="Times New Roman"/>
        </w:rPr>
        <w:t>муниципального района                                                                                      А.Ф. Шевченко</w:t>
      </w:r>
    </w:p>
    <w:p>
      <w:pPr>
        <w:pStyle w:val="ConsPlusTitle"/>
        <w:jc w:val="right"/>
        <w:rPr>
          <w:rFonts w:ascii="Times New Roman" w:hAnsi="Times New Roman" w:cs="Times New Roman"/>
          <w:i/>
          <w:i/>
          <w:color w:val="FF0000"/>
          <w:sz w:val="24"/>
          <w:szCs w:val="24"/>
        </w:rPr>
      </w:pPr>
      <w:r>
        <w:rPr>
          <w:rFonts w:cs="Times New Roman" w:ascii="Times New Roman" w:hAnsi="Times New Roman"/>
          <w:i/>
          <w:color w:val="FF0000"/>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jc w:val="right"/>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ConsPlusTitlePage"/>
        <w:rPr>
          <w:rFonts w:ascii="Times New Roman" w:hAnsi="Times New Roman"/>
          <w:sz w:val="24"/>
          <w:szCs w:val="24"/>
        </w:rPr>
      </w:pPr>
      <w:r>
        <w:rPr>
          <w:rFonts w:ascii="Times New Roman" w:hAnsi="Times New Roman"/>
          <w:sz w:val="24"/>
          <w:szCs w:val="24"/>
        </w:rPr>
      </w:r>
    </w:p>
    <w:p>
      <w:pPr>
        <w:pStyle w:val="Normal"/>
        <w:spacing w:lineRule="exact" w:line="240"/>
        <w:ind w:firstLine="5102"/>
        <w:rPr>
          <w:rFonts w:ascii="Times New Roman" w:hAnsi="Times New Roman" w:eastAsia="Times New Roman"/>
        </w:rPr>
      </w:pPr>
      <w:r>
        <w:rPr>
          <w:rFonts w:eastAsia="Times New Roman" w:ascii="Times New Roman" w:hAnsi="Times New Roman"/>
        </w:rPr>
        <w:t>УТВЕРЖДЕН</w:t>
      </w:r>
    </w:p>
    <w:p>
      <w:pPr>
        <w:pStyle w:val="Normal"/>
        <w:spacing w:lineRule="exact" w:line="240"/>
        <w:ind w:firstLine="5102"/>
        <w:rPr>
          <w:rFonts w:ascii="Times New Roman" w:hAnsi="Times New Roman" w:eastAsia="Times New Roman"/>
        </w:rPr>
      </w:pPr>
      <w:r>
        <w:rPr>
          <w:rFonts w:eastAsia="Times New Roman" w:ascii="Times New Roman" w:hAnsi="Times New Roman"/>
        </w:rPr>
      </w:r>
    </w:p>
    <w:p>
      <w:pPr>
        <w:pStyle w:val="Normal"/>
        <w:spacing w:lineRule="exact" w:line="240"/>
        <w:ind w:firstLine="5102"/>
        <w:rPr>
          <w:rFonts w:ascii="Times New Roman" w:hAnsi="Times New Roman" w:eastAsia="Times New Roman"/>
        </w:rPr>
      </w:pPr>
      <w:r>
        <w:rPr>
          <w:rFonts w:eastAsia="Times New Roman" w:ascii="Times New Roman" w:hAnsi="Times New Roman"/>
        </w:rPr>
        <w:t>постановлением администрации</w:t>
      </w:r>
    </w:p>
    <w:p>
      <w:pPr>
        <w:pStyle w:val="Normal"/>
        <w:spacing w:lineRule="exact" w:line="240"/>
        <w:ind w:firstLine="5102"/>
        <w:rPr>
          <w:rFonts w:ascii="Times New Roman" w:hAnsi="Times New Roman" w:eastAsia="Times New Roman"/>
        </w:rPr>
      </w:pPr>
      <w:r>
        <w:rPr>
          <w:rFonts w:eastAsia="Times New Roman" w:ascii="Times New Roman" w:hAnsi="Times New Roman"/>
        </w:rPr>
        <w:t>Жирновского муниципального</w:t>
      </w:r>
    </w:p>
    <w:p>
      <w:pPr>
        <w:pStyle w:val="Normal"/>
        <w:spacing w:lineRule="exact" w:line="240"/>
        <w:ind w:firstLine="5102"/>
        <w:rPr>
          <w:rFonts w:ascii="Times New Roman" w:hAnsi="Times New Roman" w:eastAsia="Times New Roman"/>
        </w:rPr>
      </w:pPr>
      <w:r>
        <w:rPr>
          <w:rFonts w:eastAsia="Times New Roman" w:ascii="Times New Roman" w:hAnsi="Times New Roman"/>
        </w:rPr>
        <w:t>района</w:t>
      </w:r>
    </w:p>
    <w:p>
      <w:pPr>
        <w:pStyle w:val="Normal"/>
        <w:spacing w:lineRule="exact" w:line="240"/>
        <w:ind w:firstLine="5102"/>
        <w:rPr>
          <w:rFonts w:ascii="Times New Roman" w:hAnsi="Times New Roman" w:eastAsia="Times New Roman"/>
        </w:rPr>
      </w:pPr>
      <w:r>
        <w:rPr>
          <w:rFonts w:eastAsia="Times New Roman" w:ascii="Times New Roman" w:hAnsi="Times New Roman"/>
        </w:rPr>
      </w:r>
    </w:p>
    <w:p>
      <w:pPr>
        <w:pStyle w:val="Normal"/>
        <w:spacing w:lineRule="exact" w:line="240"/>
        <w:ind w:firstLine="5102"/>
        <w:rPr/>
      </w:pPr>
      <w:r>
        <w:rPr>
          <w:rFonts w:eastAsia="Times New Roman" w:ascii="Times New Roman" w:hAnsi="Times New Roman"/>
        </w:rPr>
        <w:t xml:space="preserve">от </w:t>
      </w:r>
      <w:r>
        <w:rPr>
          <w:rFonts w:eastAsia="Times New Roman" w:ascii="Times New Roman" w:hAnsi="Times New Roman"/>
        </w:rPr>
        <w:t>05.10.2021</w:t>
      </w:r>
      <w:r>
        <w:rPr>
          <w:rFonts w:eastAsia="Times New Roman" w:ascii="Times New Roman" w:hAnsi="Times New Roman"/>
        </w:rPr>
        <w:t xml:space="preserve"> № </w:t>
      </w:r>
      <w:r>
        <w:rPr>
          <w:rFonts w:eastAsia="Times New Roman" w:ascii="Times New Roman" w:hAnsi="Times New Roman"/>
        </w:rPr>
        <w:t>907</w:t>
      </w:r>
      <w:r>
        <w:rPr>
          <w:rFonts w:eastAsia="Times New Roman" w:ascii="Times New Roman" w:hAnsi="Times New Roman"/>
        </w:rPr>
        <w:t xml:space="preserve">                             </w:t>
      </w:r>
    </w:p>
    <w:p>
      <w:pPr>
        <w:pStyle w:val="Style15"/>
        <w:numPr>
          <w:ilvl w:val="0"/>
          <w:numId w:val="0"/>
        </w:numPr>
        <w:ind w:left="0" w:hanging="0"/>
        <w:jc w:val="center"/>
        <w:outlineLvl w:val="0"/>
        <w:rPr>
          <w:rFonts w:eastAsia="Times New Roman" w:cs="Times New Roman"/>
          <w:color w:val="000000"/>
        </w:rPr>
      </w:pPr>
      <w:r>
        <w:rPr>
          <w:rFonts w:eastAsia="Times New Roman" w:cs="Times New Roman"/>
          <w:color w:val="000000"/>
        </w:rPr>
      </w:r>
    </w:p>
    <w:p>
      <w:pPr>
        <w:pStyle w:val="Style15"/>
        <w:numPr>
          <w:ilvl w:val="0"/>
          <w:numId w:val="0"/>
        </w:numPr>
        <w:spacing w:before="0" w:after="0"/>
        <w:ind w:left="0" w:hanging="0"/>
        <w:jc w:val="center"/>
        <w:outlineLvl w:val="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Административный регламент</w:t>
      </w:r>
    </w:p>
    <w:p>
      <w:pPr>
        <w:pStyle w:val="Style15"/>
        <w:numPr>
          <w:ilvl w:val="0"/>
          <w:numId w:val="0"/>
        </w:numPr>
        <w:spacing w:before="0" w:after="0"/>
        <w:ind w:left="0" w:hanging="0"/>
        <w:jc w:val="center"/>
        <w:outlineLvl w:val="0"/>
        <w:rPr/>
      </w:pPr>
      <w:r>
        <w:rPr>
          <w:rFonts w:cs="Times New Roman" w:ascii="Times New Roman" w:hAnsi="Times New Roman"/>
          <w:sz w:val="24"/>
          <w:szCs w:val="24"/>
        </w:rPr>
        <w:t>предоставления муниципальной услуги</w:t>
      </w:r>
      <w:r>
        <w:rPr>
          <w:rFonts w:cs="Times New Roman" w:ascii="Times New Roman" w:hAnsi="Times New Roman"/>
          <w:b/>
          <w:sz w:val="24"/>
          <w:szCs w:val="24"/>
        </w:rPr>
        <w:t xml:space="preserve"> «</w:t>
      </w:r>
      <w:r>
        <w:rPr>
          <w:rFonts w:cs="Times New Roman" w:ascii="Times New Roman" w:hAnsi="Times New Roman"/>
          <w:sz w:val="24"/>
          <w:szCs w:val="24"/>
        </w:rPr>
        <w:t>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r>
        <w:rPr>
          <w:rFonts w:cs="Times New Roman" w:ascii="Times New Roman" w:hAnsi="Times New Roman"/>
          <w:b/>
          <w:sz w:val="24"/>
          <w:szCs w:val="24"/>
        </w:rPr>
        <w:t>»</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numPr>
          <w:ilvl w:val="0"/>
          <w:numId w:val="0"/>
        </w:numPr>
        <w:ind w:left="0" w:hanging="0"/>
        <w:jc w:val="center"/>
        <w:outlineLvl w:val="1"/>
        <w:rPr>
          <w:rFonts w:ascii="Times New Roman" w:hAnsi="Times New Roman" w:cs="Times New Roman"/>
          <w:b w:val="false"/>
          <w:b w:val="false"/>
          <w:sz w:val="24"/>
          <w:szCs w:val="24"/>
        </w:rPr>
      </w:pPr>
      <w:r>
        <w:rPr>
          <w:rFonts w:cs="Times New Roman" w:ascii="Times New Roman" w:hAnsi="Times New Roman"/>
          <w:b w:val="false"/>
          <w:sz w:val="24"/>
          <w:szCs w:val="24"/>
        </w:rPr>
        <w:t>1. Общие положения</w:t>
      </w:r>
    </w:p>
    <w:p>
      <w:pPr>
        <w:pStyle w:val="ConsPlusNormal"/>
        <w:jc w:val="both"/>
        <w:rPr/>
      </w:pPr>
      <w:r>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Предмет регулирования.</w:t>
      </w:r>
    </w:p>
    <w:p>
      <w:pPr>
        <w:pStyle w:val="ConsPlusNormal"/>
        <w:widowControl/>
        <w:ind w:firstLine="539"/>
        <w:jc w:val="both"/>
        <w:rPr>
          <w:rFonts w:ascii="Times New Roman" w:hAnsi="Times New Roman" w:cs="Times New Roman"/>
          <w:sz w:val="24"/>
          <w:szCs w:val="24"/>
        </w:rPr>
      </w:pPr>
      <w:r>
        <w:rPr>
          <w:rFonts w:cs="Times New Roman" w:ascii="Times New Roman" w:hAnsi="Times New Roman"/>
          <w:sz w:val="24"/>
          <w:szCs w:val="24"/>
        </w:rPr>
        <w:t>1.1.1. Настоящий административный регламент устанавливает порядок предоставления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Жирновского муниципального района Волгоградской области (далее - Администрация), а также должностных лиц, муниципальных служащих Администрации.</w:t>
      </w:r>
    </w:p>
    <w:p>
      <w:pPr>
        <w:pStyle w:val="ConsPlusNormal"/>
        <w:ind w:firstLine="540"/>
        <w:jc w:val="both"/>
        <w:rPr>
          <w:rFonts w:ascii="Times New Roman" w:hAnsi="Times New Roman" w:cs="Times New Roman"/>
          <w:sz w:val="24"/>
          <w:szCs w:val="24"/>
        </w:rPr>
      </w:pPr>
      <w:bookmarkStart w:id="2" w:name="P55"/>
      <w:bookmarkEnd w:id="2"/>
      <w:r>
        <w:rPr>
          <w:rFonts w:cs="Times New Roman" w:ascii="Times New Roman" w:hAnsi="Times New Roman"/>
          <w:sz w:val="24"/>
          <w:szCs w:val="24"/>
        </w:rPr>
        <w:t>1.2. Круг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1.2.1.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 либо их уполномоченные представители.</w:t>
      </w:r>
    </w:p>
    <w:p>
      <w:pPr>
        <w:pStyle w:val="Normal"/>
        <w:ind w:left="-360" w:hanging="0"/>
        <w:rPr>
          <w:rFonts w:ascii="Times New Roman" w:hAnsi="Times New Roman"/>
        </w:rPr>
      </w:pPr>
      <w:r>
        <w:rPr>
          <w:rFonts w:ascii="Times New Roman" w:hAnsi="Times New Roman"/>
        </w:rPr>
        <w:t xml:space="preserve">               </w:t>
      </w:r>
      <w:r>
        <w:rPr>
          <w:rFonts w:ascii="Times New Roman" w:hAnsi="Times New Roman"/>
        </w:rPr>
        <w:t>1.3. Порядок информирования заявителей о предоставлении муниципальной услуги.</w:t>
      </w:r>
    </w:p>
    <w:p>
      <w:pPr>
        <w:pStyle w:val="Normal"/>
        <w:ind w:left="360" w:hanging="0"/>
        <w:jc w:val="both"/>
        <w:rPr>
          <w:rFonts w:ascii="Times New Roman" w:hAnsi="Times New Roman"/>
        </w:rPr>
      </w:pPr>
      <w:r>
        <w:rPr>
          <w:rFonts w:ascii="Times New Roman" w:hAnsi="Times New Roman"/>
        </w:rPr>
        <w:t xml:space="preserve">   </w:t>
      </w:r>
      <w:r>
        <w:rPr>
          <w:rFonts w:ascii="Times New Roman" w:hAnsi="Times New Roman"/>
        </w:rPr>
        <w:t>1.3.1.Сведения о месте нахождения, контактных телефонах и графике работы</w:t>
      </w:r>
    </w:p>
    <w:p>
      <w:pPr>
        <w:pStyle w:val="Normal"/>
        <w:jc w:val="both"/>
        <w:rPr>
          <w:rFonts w:ascii="Times New Roman" w:hAnsi="Times New Roman"/>
        </w:rPr>
      </w:pPr>
      <w:r>
        <w:rPr>
          <w:rFonts w:ascii="Times New Roman" w:hAnsi="Times New Roman"/>
        </w:rPr>
        <w:t>организаций участвующих в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отдел  по сельскому хозяйству, продовольствию и охране окружающей среды администрации Жирновского муниципального района Волгоградской области:</w:t>
      </w:r>
    </w:p>
    <w:p>
      <w:pPr>
        <w:pStyle w:val="ConsPlusNormal"/>
        <w:ind w:firstLine="540"/>
        <w:jc w:val="both"/>
        <w:rPr/>
      </w:pPr>
      <w:r>
        <w:rPr>
          <w:rFonts w:ascii="Times New Roman" w:hAnsi="Times New Roman"/>
          <w:sz w:val="24"/>
          <w:szCs w:val="24"/>
        </w:rPr>
        <w:t xml:space="preserve">403791, Волгоградская область, </w:t>
      </w:r>
      <w:r>
        <w:rPr>
          <w:rFonts w:cs="Times New Roman" w:ascii="Times New Roman" w:hAnsi="Times New Roman"/>
          <w:sz w:val="24"/>
          <w:szCs w:val="24"/>
        </w:rPr>
        <w:t>Жирно</w:t>
      </w:r>
      <w:r>
        <w:rPr>
          <w:rFonts w:ascii="Times New Roman" w:hAnsi="Times New Roman"/>
          <w:sz w:val="24"/>
          <w:szCs w:val="24"/>
        </w:rPr>
        <w:t>вский район, г.Жирновск, ул. Зои     Космодемьянской, д.1, кабинет N 105, телефон: (84454) 5-24-85.</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Время работы отдела: понедельник - пятница: 8.00 - 17.00 (перерыв на обед 12.00 - 13.00), суббота, воскресенье - выходные дни;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Прием посетителей осуществляется в понедельник, вторник, среда, четверг, пятница с 9.00 до 16.00 с перерывом на обед с 12.00 до 13.00.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Филиал по работе с заявителями Жирновского района Волгоградской области ГКУ ВО "Многофункциональный центр" (далее -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403791, Волгоградская область, Жирновский район, г. Жирновск, ул. Ломоносова,                д. 62.</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График работы: согласно утвержденному графику работы филиала Жирновского муниципального района.</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(http://mfc.volganet.ru).</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1.3.2. Информацию о порядке предоставления муниципальной услуги заявитель может получить:</w:t>
      </w:r>
    </w:p>
    <w:p>
      <w:pPr>
        <w:pStyle w:val="ConsPlusNormal"/>
        <w:ind w:firstLine="539"/>
        <w:jc w:val="both"/>
        <w:rPr>
          <w:rFonts w:ascii="Times New Roman" w:hAnsi="Times New Roman" w:cs="Times New Roman"/>
          <w:sz w:val="24"/>
          <w:szCs w:val="24"/>
        </w:rPr>
      </w:pPr>
      <w:r>
        <w:rPr>
          <w:rFonts w:cs="Times New Roman" w:ascii="Times New Roman" w:hAnsi="Times New Roman"/>
          <w:sz w:val="24"/>
          <w:szCs w:val="24"/>
        </w:rPr>
        <w:t>- в отделе  по сельскому хозяйству, продовольствию и охране окружающей среды администрации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w:t>
      </w:r>
    </w:p>
    <w:p>
      <w:pPr>
        <w:pStyle w:val="ConsPlusNormal"/>
        <w:ind w:firstLine="540"/>
        <w:jc w:val="both"/>
        <w:rPr/>
      </w:pPr>
      <w:r>
        <w:rPr>
          <w:rFonts w:cs="Times New Roman" w:ascii="Times New Roman" w:hAnsi="Times New Roman"/>
          <w:sz w:val="24"/>
          <w:szCs w:val="24"/>
        </w:rPr>
        <w:t>- по почте, в том числе электронной (ra_</w:t>
      </w:r>
      <w:r>
        <w:rPr>
          <w:rFonts w:cs="Times New Roman" w:ascii="Times New Roman" w:hAnsi="Times New Roman"/>
          <w:sz w:val="24"/>
          <w:szCs w:val="24"/>
          <w:lang w:val="en-US"/>
        </w:rPr>
        <w:t>zhirn</w:t>
      </w:r>
      <w:r>
        <w:rPr>
          <w:rFonts w:cs="Times New Roman" w:ascii="Times New Roman" w:hAnsi="Times New Roman"/>
          <w:sz w:val="24"/>
          <w:szCs w:val="24"/>
        </w:rPr>
        <w:t>_</w:t>
      </w:r>
      <w:r>
        <w:rPr>
          <w:rFonts w:cs="Times New Roman" w:ascii="Times New Roman" w:hAnsi="Times New Roman"/>
          <w:sz w:val="24"/>
          <w:szCs w:val="24"/>
          <w:lang w:val="en-US"/>
        </w:rPr>
        <w:t>selhoz</w:t>
      </w:r>
      <w:r>
        <w:rPr>
          <w:rFonts w:cs="Times New Roman" w:ascii="Times New Roman" w:hAnsi="Times New Roman"/>
          <w:sz w:val="24"/>
          <w:szCs w:val="24"/>
        </w:rPr>
        <w:t>@volganet.ru), в случае письменного обращения заявителя;</w:t>
      </w:r>
    </w:p>
    <w:p>
      <w:pPr>
        <w:pStyle w:val="ConsPlusNormal"/>
        <w:ind w:firstLine="540"/>
        <w:jc w:val="both"/>
        <w:rPr/>
      </w:pPr>
      <w:r>
        <w:rPr>
          <w:rFonts w:cs="Times New Roman" w:ascii="Times New Roman" w:hAnsi="Times New Roman"/>
          <w:sz w:val="24"/>
          <w:szCs w:val="24"/>
        </w:rPr>
        <w:t>- в сети Интернет на официальном сайте администрации Жирновского муниципального района Волгоградской области (www.adm</w:t>
      </w:r>
      <w:r>
        <w:rPr>
          <w:rFonts w:cs="Times New Roman" w:ascii="Times New Roman" w:hAnsi="Times New Roman"/>
          <w:sz w:val="24"/>
          <w:szCs w:val="24"/>
          <w:lang w:val="en-US"/>
        </w:rPr>
        <w:t>zhirn</w:t>
      </w:r>
      <w:r>
        <w:rPr>
          <w:rFonts w:cs="Times New Roman" w:ascii="Times New Roman" w:hAnsi="Times New Roman"/>
          <w:sz w:val="24"/>
          <w:szCs w:val="24"/>
        </w:rPr>
        <w:t>.ru);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официальном портале Губернатора и Администрации Волгоградской области (www.volgograd.ru);</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pPr>
        <w:pStyle w:val="ConsPlusNormal"/>
        <w:ind w:firstLine="540"/>
        <w:jc w:val="both"/>
        <w:rPr/>
      </w:pPr>
      <w:r>
        <w:rPr>
          <w:rFonts w:cs="Times New Roman" w:ascii="Times New Roman" w:hAnsi="Times New Roman"/>
          <w:sz w:val="24"/>
          <w:szCs w:val="24"/>
        </w:rPr>
        <w:t>- в государственной информационной системе "Портал государственных и муниципальных услуг (функций) Волгоградской области" (http://</w:t>
      </w:r>
      <w:r>
        <w:rPr>
          <w:rFonts w:cs="Times New Roman" w:ascii="Times New Roman" w:hAnsi="Times New Roman"/>
          <w:sz w:val="24"/>
          <w:szCs w:val="24"/>
          <w:lang w:val="en-US"/>
        </w:rPr>
        <w:t>gos</w:t>
      </w:r>
      <w:r>
        <w:rPr>
          <w:rFonts w:cs="Times New Roman" w:ascii="Times New Roman" w:hAnsi="Times New Roman"/>
          <w:sz w:val="24"/>
          <w:szCs w:val="24"/>
        </w:rPr>
        <w:t>uslugi.volganet.ru) (далее - Региональный портал государственных и муниципальных услуг), (далее - информационные системы).</w:t>
      </w:r>
    </w:p>
    <w:p>
      <w:pPr>
        <w:pStyle w:val="ConsPlusNormal"/>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Title"/>
        <w:numPr>
          <w:ilvl w:val="0"/>
          <w:numId w:val="0"/>
        </w:numPr>
        <w:ind w:left="0" w:hanging="0"/>
        <w:jc w:val="center"/>
        <w:outlineLvl w:val="1"/>
        <w:rPr>
          <w:rFonts w:ascii="Times New Roman" w:hAnsi="Times New Roman" w:cs="Times New Roman"/>
          <w:b w:val="false"/>
          <w:b w:val="false"/>
          <w:sz w:val="24"/>
          <w:szCs w:val="24"/>
        </w:rPr>
      </w:pPr>
      <w:r>
        <w:rPr>
          <w:rFonts w:cs="Times New Roman" w:ascii="Times New Roman" w:hAnsi="Times New Roman"/>
          <w:b w:val="false"/>
          <w:sz w:val="24"/>
          <w:szCs w:val="24"/>
        </w:rPr>
        <w:t>2. Стандарт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 -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Муниципальная услуга предоставляется администрацией Жирновского муниципального района Волгоградской области (далее - уполномоченный орган).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Структурное подразделение уполномоченного органа, осуществляющее непосредственное предоставление муниципальной услуги - отдел  по сельскому хозяйству, продовольствию и охране окружающей среды администрации Жирновского муниципального района Волгоградской области (далее - отдел).</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Учреждение, участвующее в предоставлении муниципальной услуги, - ГКУ ВО "МФЦ".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Результатом предоставления муниципальной услуги является:</w:t>
      </w:r>
    </w:p>
    <w:p>
      <w:pPr>
        <w:pStyle w:val="ConsPlusNormal"/>
        <w:ind w:firstLine="540"/>
        <w:jc w:val="both"/>
        <w:rPr/>
      </w:pPr>
      <w:r>
        <w:rPr>
          <w:rFonts w:cs="Times New Roman" w:ascii="Times New Roman" w:hAnsi="Times New Roman"/>
          <w:sz w:val="24"/>
          <w:szCs w:val="24"/>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w:t>
      </w:r>
    </w:p>
    <w:p>
      <w:pPr>
        <w:pStyle w:val="ConsPlusNormal"/>
        <w:ind w:hanging="0"/>
        <w:jc w:val="both"/>
        <w:rPr/>
      </w:pPr>
      <w:r>
        <w:rPr>
          <w:rFonts w:cs="Times New Roman" w:ascii="Times New Roman" w:hAnsi="Times New Roman"/>
          <w:sz w:val="24"/>
          <w:szCs w:val="24"/>
        </w:rPr>
        <w:t>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 (далее — разрешение) (приложение №2); отказ в выдаче разрешения (приложение №3).</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Срок предоставления муниципальной услуги.</w:t>
      </w:r>
    </w:p>
    <w:p>
      <w:pPr>
        <w:pStyle w:val="ConsPlusNormal"/>
        <w:ind w:firstLine="540"/>
        <w:jc w:val="both"/>
        <w:rPr/>
      </w:pPr>
      <w:r>
        <w:rPr>
          <w:rFonts w:cs="Times New Roman" w:ascii="Times New Roman" w:hAnsi="Times New Roman"/>
          <w:color w:val="000000"/>
          <w:sz w:val="24"/>
          <w:szCs w:val="24"/>
        </w:rPr>
        <w:t xml:space="preserve">Муниципальная услуга предоставляется в течение десяти рабочих дней с даты регистрации заявления о предоставлении муниципальной услуги и иных документов,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уполномоченный орган.</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pPr>
        <w:pStyle w:val="ConsPlusNormal"/>
        <w:ind w:firstLine="540"/>
        <w:jc w:val="both"/>
        <w:rPr/>
      </w:pPr>
      <w:r>
        <w:rPr>
          <w:rFonts w:cs="Times New Roman" w:ascii="Times New Roman" w:hAnsi="Times New Roman"/>
          <w:color w:val="000000"/>
          <w:sz w:val="24"/>
          <w:szCs w:val="24"/>
        </w:rPr>
        <w:t xml:space="preserve">Воздушным </w:t>
      </w:r>
      <w:hyperlink r:id="rId4">
        <w:r>
          <w:rPr>
            <w:rFonts w:cs="Times New Roman" w:ascii="Times New Roman" w:hAnsi="Times New Roman"/>
            <w:color w:val="000000"/>
            <w:sz w:val="24"/>
            <w:szCs w:val="24"/>
          </w:rPr>
          <w:t>кодексом</w:t>
        </w:r>
      </w:hyperlink>
      <w:r>
        <w:rPr>
          <w:rFonts w:cs="Times New Roman" w:ascii="Times New Roman" w:hAnsi="Times New Roman"/>
          <w:color w:val="000000"/>
          <w:sz w:val="24"/>
          <w:szCs w:val="24"/>
        </w:rPr>
        <w:t xml:space="preserve"> Российской Федерации;</w:t>
      </w:r>
    </w:p>
    <w:p>
      <w:pPr>
        <w:pStyle w:val="ConsPlusNormal"/>
        <w:ind w:firstLine="540"/>
        <w:jc w:val="both"/>
        <w:rPr/>
      </w:pPr>
      <w:r>
        <w:rPr>
          <w:rFonts w:cs="Times New Roman" w:ascii="Times New Roman" w:hAnsi="Times New Roman"/>
          <w:color w:val="000000"/>
          <w:sz w:val="24"/>
          <w:szCs w:val="24"/>
        </w:rPr>
        <w:t xml:space="preserve">Федеральным </w:t>
      </w:r>
      <w:hyperlink r:id="rId5">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06 октября 2003 г. N 131-ФЗ "Об общих принципах организации местного самоуправления в Российской Федерации";</w:t>
      </w:r>
    </w:p>
    <w:p>
      <w:pPr>
        <w:pStyle w:val="ConsPlusNormal"/>
        <w:ind w:firstLine="540"/>
        <w:jc w:val="both"/>
        <w:rPr/>
      </w:pPr>
      <w:r>
        <w:rPr>
          <w:rFonts w:cs="Times New Roman" w:ascii="Times New Roman" w:hAnsi="Times New Roman"/>
          <w:color w:val="000000"/>
          <w:sz w:val="24"/>
          <w:szCs w:val="24"/>
        </w:rPr>
        <w:t xml:space="preserve">Федеральным </w:t>
      </w:r>
      <w:hyperlink r:id="rId6">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27 июля 2010 г. N 210-ФЗ "Об организации предоставления государственных и муниципальных услуг" (далее - Федеральный закон N 210-ФЗ);</w:t>
      </w:r>
    </w:p>
    <w:p>
      <w:pPr>
        <w:pStyle w:val="ConsPlusNormal"/>
        <w:ind w:firstLine="540"/>
        <w:jc w:val="both"/>
        <w:rPr/>
      </w:pPr>
      <w:r>
        <w:rPr>
          <w:rFonts w:cs="Times New Roman" w:ascii="Times New Roman" w:hAnsi="Times New Roman"/>
          <w:color w:val="000000"/>
          <w:sz w:val="24"/>
          <w:szCs w:val="24"/>
        </w:rPr>
        <w:t xml:space="preserve">Федеральным </w:t>
      </w:r>
      <w:hyperlink r:id="rId7">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06 апреля 2011 г. N 63-ФЗ "Об электронной подписи";</w:t>
      </w:r>
    </w:p>
    <w:p>
      <w:pPr>
        <w:pStyle w:val="ConsPlusNormal"/>
        <w:ind w:firstLine="540"/>
        <w:jc w:val="both"/>
        <w:rPr/>
      </w:pPr>
      <w:hyperlink r:id="rId8">
        <w:r>
          <w:rPr>
            <w:rFonts w:cs="Times New Roman" w:ascii="Times New Roman" w:hAnsi="Times New Roman"/>
            <w:color w:val="000000"/>
            <w:sz w:val="24"/>
            <w:szCs w:val="24"/>
          </w:rPr>
          <w:t>постановлением</w:t>
        </w:r>
      </w:hyperlink>
      <w:r>
        <w:rPr>
          <w:rFonts w:cs="Times New Roman" w:ascii="Times New Roman" w:hAnsi="Times New Roman"/>
          <w:color w:val="000000"/>
          <w:sz w:val="24"/>
          <w:szCs w:val="24"/>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pPr>
        <w:pStyle w:val="ConsPlusNormal"/>
        <w:ind w:firstLine="540"/>
        <w:jc w:val="both"/>
        <w:rPr/>
      </w:pPr>
      <w:hyperlink r:id="rId9">
        <w:r>
          <w:rPr>
            <w:rFonts w:cs="Times New Roman" w:ascii="Times New Roman" w:hAnsi="Times New Roman"/>
            <w:color w:val="000000"/>
            <w:sz w:val="24"/>
            <w:szCs w:val="24"/>
          </w:rPr>
          <w:t>постановлением</w:t>
        </w:r>
      </w:hyperlink>
      <w:r>
        <w:rPr>
          <w:rFonts w:cs="Times New Roman" w:ascii="Times New Roman" w:hAnsi="Times New Roman"/>
          <w:color w:val="000000"/>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ConsPlusNormal"/>
        <w:ind w:firstLine="540"/>
        <w:jc w:val="both"/>
        <w:rPr/>
      </w:pPr>
      <w:hyperlink r:id="rId10">
        <w:r>
          <w:rPr>
            <w:rFonts w:cs="Times New Roman" w:ascii="Times New Roman" w:hAnsi="Times New Roman"/>
            <w:color w:val="000000"/>
            <w:sz w:val="24"/>
            <w:szCs w:val="24"/>
          </w:rPr>
          <w:t>приказом</w:t>
        </w:r>
      </w:hyperlink>
      <w:r>
        <w:rPr>
          <w:rFonts w:cs="Times New Roman" w:ascii="Times New Roman" w:hAnsi="Times New Roman"/>
          <w:color w:val="000000"/>
          <w:sz w:val="24"/>
          <w:szCs w:val="24"/>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pPr>
        <w:pStyle w:val="ConsPlusNormal"/>
        <w:ind w:firstLine="540"/>
        <w:jc w:val="both"/>
        <w:rPr/>
      </w:pPr>
      <w:hyperlink r:id="rId11">
        <w:r>
          <w:rPr>
            <w:rFonts w:cs="Times New Roman" w:ascii="Times New Roman" w:hAnsi="Times New Roman"/>
            <w:color w:val="000000"/>
            <w:sz w:val="24"/>
            <w:szCs w:val="24"/>
          </w:rPr>
          <w:t>Уставом</w:t>
        </w:r>
      </w:hyperlink>
      <w:r>
        <w:rPr>
          <w:rFonts w:cs="Times New Roman" w:ascii="Times New Roman" w:hAnsi="Times New Roman"/>
          <w:color w:val="000000"/>
          <w:sz w:val="24"/>
          <w:szCs w:val="24"/>
        </w:rPr>
        <w:t xml:space="preserve"> Жирновского муниципального района Волгоградской области; Уставом городского поселения Жирновское;</w:t>
      </w:r>
    </w:p>
    <w:p>
      <w:pPr>
        <w:pStyle w:val="ConsPlusNormal"/>
        <w:ind w:firstLine="540"/>
        <w:jc w:val="both"/>
        <w:rPr>
          <w:rFonts w:ascii="Times New Roman" w:hAnsi="Times New Roman" w:cs="Times New Roman"/>
          <w:color w:val="000000"/>
          <w:sz w:val="24"/>
          <w:szCs w:val="24"/>
        </w:rPr>
      </w:pPr>
      <w:bookmarkStart w:id="3" w:name="P103"/>
      <w:bookmarkEnd w:id="3"/>
      <w:r>
        <w:rPr>
          <w:rFonts w:cs="Times New Roman" w:ascii="Times New Roman" w:hAnsi="Times New Roman"/>
          <w:color w:val="000000"/>
          <w:sz w:val="24"/>
          <w:szCs w:val="24"/>
        </w:rPr>
        <w:t>2.6. Перечень документов, необходимых для предоставления муниципальной услуги.</w:t>
      </w:r>
    </w:p>
    <w:p>
      <w:pPr>
        <w:pStyle w:val="ConsPlusNormal"/>
        <w:ind w:firstLine="540"/>
        <w:jc w:val="both"/>
        <w:rPr>
          <w:rFonts w:ascii="Times New Roman" w:hAnsi="Times New Roman" w:cs="Times New Roman"/>
          <w:color w:val="000000"/>
          <w:sz w:val="24"/>
          <w:szCs w:val="24"/>
        </w:rPr>
      </w:pPr>
      <w:bookmarkStart w:id="4" w:name="P104"/>
      <w:bookmarkEnd w:id="4"/>
      <w:r>
        <w:rPr>
          <w:rFonts w:cs="Times New Roman" w:ascii="Times New Roman" w:hAnsi="Times New Roman"/>
          <w:color w:val="000000"/>
          <w:sz w:val="24"/>
          <w:szCs w:val="24"/>
        </w:rPr>
        <w:t>2.6.1. Самостоятельно заявитель представляет следующие документы:</w:t>
      </w:r>
    </w:p>
    <w:p>
      <w:pPr>
        <w:pStyle w:val="ConsPlusNormal"/>
        <w:ind w:firstLine="540"/>
        <w:jc w:val="both"/>
        <w:rPr/>
      </w:pPr>
      <w:hyperlink w:anchor="P352">
        <w:r>
          <w:rPr>
            <w:rFonts w:cs="Times New Roman" w:ascii="Times New Roman" w:hAnsi="Times New Roman"/>
            <w:color w:val="000000"/>
            <w:sz w:val="24"/>
            <w:szCs w:val="24"/>
          </w:rPr>
          <w:t>заявление</w:t>
        </w:r>
      </w:hyperlink>
      <w:r>
        <w:rPr>
          <w:rFonts w:cs="Times New Roman" w:ascii="Times New Roman" w:hAnsi="Times New Roman"/>
          <w:color w:val="000000"/>
          <w:sz w:val="24"/>
          <w:szCs w:val="24"/>
        </w:rPr>
        <w:t xml:space="preserve"> о выдаче разрешения по форме согласно приложению 1 к настоящему административному регламенту;</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учредительные документы (если заявителем является юридическое лицо) и их копии;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документ, удостоверяющий личность заявителя (если заявителем является физическое лицо);</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документ, подтверждающий полномочия представителя заявителя (если с заявлением обращается представитель заявителя), и его копия;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проект порядка выполнения (по виду деятельности):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десантирования парашютистов с указанием времени, места, высоты выброски и количества подъемов воздушного судна,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подъемов привязных аэростатов с указанием времени, места, высоты подъема привязных аэростатов,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летной программы при производстве демонстрационных полетов воздушных судов,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полетов беспилотных летательных аппаратов с указанием времени, места, высоты,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посадки (взлета) воздушных судов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договор с третьим лицом на выполнение заявленных авиационных работ и его копия;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копия документа, подтверждающего технические характеристики воздушного судна (паспорт, формуляр и руководство пользователя воздушного судна  (с указанием  его максимальной взлетной массы (массы конструкции);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согласие на обработку персональных данных (для физических лиц).</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pPr>
        <w:pStyle w:val="ConsPlusNormal"/>
        <w:ind w:firstLine="540"/>
        <w:jc w:val="both"/>
        <w:rPr/>
      </w:pPr>
      <w:hyperlink w:anchor="P352">
        <w:r>
          <w:rPr>
            <w:rFonts w:cs="Times New Roman" w:ascii="Times New Roman" w:hAnsi="Times New Roman"/>
            <w:color w:val="000000"/>
            <w:sz w:val="24"/>
            <w:szCs w:val="24"/>
          </w:rPr>
          <w:t>заявление</w:t>
        </w:r>
      </w:hyperlink>
      <w:r>
        <w:rPr>
          <w:rFonts w:cs="Times New Roman" w:ascii="Times New Roman" w:hAnsi="Times New Roman"/>
          <w:color w:val="000000"/>
          <w:sz w:val="24"/>
          <w:szCs w:val="24"/>
        </w:rPr>
        <w:t xml:space="preserve"> о выдаче разрешения по форме согласно приложению 1 к настоящему административному регламенту;</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положение об организации парашютно-десантной службы на базе заявителя (по согласованию) и его копия;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проект порядка выполнения подъемов привязных аэростатов с указанием времени, места, высоты подъема привязных аэростатов.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2.6.2. Заявление может быть представлено заявителями по их выбору в уполномоченный орган лично, почтовым отправлением, через МФЦ,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ind w:firstLine="540"/>
        <w:jc w:val="both"/>
        <w:rPr/>
      </w:pPr>
      <w:r>
        <w:rPr>
          <w:rFonts w:cs="Times New Roman" w:ascii="Times New Roman" w:hAnsi="Times New Roman"/>
          <w:color w:val="000000"/>
          <w:sz w:val="24"/>
          <w:szCs w:val="24"/>
        </w:rPr>
        <w:t xml:space="preserve">Заявление в форме электронного документа может быть подписано заявителем простой электронной подписью и (или) усиленной квалифицированной электронной подписью (далее - квалифицированная электронная подпись) при соблюдении требований и условий, установленных Федеральным </w:t>
      </w:r>
      <w:hyperlink r:id="rId12">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06.04.2011 N 63-ФЗ "Об электронной подписи", </w:t>
      </w:r>
      <w:hyperlink r:id="rId13">
        <w:r>
          <w:rPr>
            <w:rFonts w:cs="Times New Roman" w:ascii="Times New Roman" w:hAnsi="Times New Roman"/>
            <w:color w:val="000000"/>
            <w:sz w:val="24"/>
            <w:szCs w:val="24"/>
          </w:rPr>
          <w:t>постановлением</w:t>
        </w:r>
      </w:hyperlink>
      <w:r>
        <w:rPr>
          <w:rFonts w:cs="Times New Roman" w:ascii="Times New Roman" w:hAnsi="Times New Roman"/>
          <w:color w:val="000000"/>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Подача документов через МФЦ осуществляется в соответствии с соглашением о взаимодействии, заключенным между государственным казенным учреждением Волгоградской области "Многофункциональный центр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Заявитель несет ответственность за достоверность представленных сведений и подлинность документов.</w:t>
      </w:r>
    </w:p>
    <w:p>
      <w:pPr>
        <w:pStyle w:val="ConsPlusNormal"/>
        <w:ind w:firstLine="540"/>
        <w:jc w:val="both"/>
        <w:rPr/>
      </w:pPr>
      <w:r>
        <w:rPr>
          <w:rFonts w:cs="Times New Roman" w:ascii="Times New Roman" w:hAnsi="Times New Roman"/>
          <w:color w:val="000000"/>
          <w:sz w:val="24"/>
          <w:szCs w:val="24"/>
        </w:rPr>
        <w:t xml:space="preserve">Форма бланка заявления о выдаче разрешения размещается на официальном сайте </w:t>
      </w:r>
      <w:r>
        <w:rPr>
          <w:rFonts w:ascii="Times New Roman" w:hAnsi="Times New Roman"/>
          <w:color w:val="000000"/>
          <w:sz w:val="24"/>
          <w:szCs w:val="24"/>
        </w:rPr>
        <w:t xml:space="preserve"> </w:t>
      </w:r>
      <w:hyperlink r:id="rId14">
        <w:r>
          <w:rPr>
            <w:rFonts w:ascii="Times New Roman" w:hAnsi="Times New Roman"/>
            <w:color w:val="000000"/>
            <w:sz w:val="24"/>
            <w:szCs w:val="24"/>
          </w:rPr>
          <w:t>www.admzhirn.ru</w:t>
        </w:r>
      </w:hyperlink>
      <w:r>
        <w:rPr>
          <w:color w:val="000000"/>
        </w:rPr>
        <w:t xml:space="preserve"> </w:t>
      </w:r>
      <w:r>
        <w:rPr>
          <w:rFonts w:cs="Times New Roman" w:ascii="Times New Roman" w:hAnsi="Times New Roman"/>
          <w:color w:val="000000"/>
          <w:sz w:val="24"/>
          <w:szCs w:val="24"/>
        </w:rPr>
        <w:t>уполномоченного органа,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(раздел "Государственные услуги") (</w:t>
      </w:r>
      <w:hyperlink r:id="rId15">
        <w:r>
          <w:rPr>
            <w:rFonts w:cs="Times New Roman" w:ascii="Times New Roman" w:hAnsi="Times New Roman"/>
            <w:color w:val="000000"/>
            <w:sz w:val="24"/>
            <w:szCs w:val="24"/>
          </w:rPr>
          <w:t>www.volgograd.ru</w:t>
        </w:r>
      </w:hyperlink>
      <w:r>
        <w:rPr>
          <w:rFonts w:cs="Times New Roman" w:ascii="Times New Roman" w:hAnsi="Times New Roman"/>
          <w:color w:val="000000"/>
          <w:sz w:val="24"/>
          <w:szCs w:val="24"/>
        </w:rPr>
        <w:t>).</w:t>
      </w:r>
    </w:p>
    <w:p>
      <w:pPr>
        <w:pStyle w:val="ConsPlusNormal"/>
        <w:ind w:firstLine="540"/>
        <w:jc w:val="both"/>
        <w:rPr>
          <w:shd w:fill="auto" w:val="clear"/>
        </w:rPr>
      </w:pPr>
      <w:r>
        <w:rPr>
          <w:rFonts w:cs="Times New Roman" w:ascii="Times New Roman" w:hAnsi="Times New Roman"/>
          <w:color w:val="000000"/>
          <w:sz w:val="24"/>
          <w:szCs w:val="24"/>
          <w:shd w:fill="auto" w:val="clear"/>
        </w:rPr>
        <w:t xml:space="preserve">2.7. </w:t>
      </w:r>
      <w:r>
        <w:rPr>
          <w:rFonts w:eastAsia="Calibri" w:cs="Times New Roman" w:ascii="Times New Roman" w:hAnsi="Times New Roman"/>
          <w:b/>
          <w:bCs/>
          <w:color w:val="000000"/>
          <w:sz w:val="28"/>
          <w:szCs w:val="28"/>
          <w:shd w:fill="auto" w:val="clear"/>
        </w:rPr>
        <w:t xml:space="preserve"> </w:t>
      </w:r>
      <w:r>
        <w:rPr>
          <w:rFonts w:eastAsia="Calibri" w:cs="Times New Roman" w:ascii="Times New Roman" w:hAnsi="Times New Roman"/>
          <w:b w:val="false"/>
          <w:bCs w:val="false"/>
          <w:color w:val="000000"/>
          <w:sz w:val="24"/>
          <w:szCs w:val="24"/>
          <w:shd w:fill="auto" w:val="clear"/>
        </w:rPr>
        <w:t xml:space="preserve"> Уполномоченный орган не вправе требовать от заявителя:</w:t>
      </w:r>
    </w:p>
    <w:p>
      <w:pPr>
        <w:pStyle w:val="Normal"/>
        <w:bidi w:val="0"/>
        <w:ind w:left="0" w:right="0" w:firstLine="709"/>
        <w:jc w:val="both"/>
        <w:rPr>
          <w:shd w:fill="auto" w:val="clear"/>
        </w:rPr>
      </w:pPr>
      <w:r>
        <w:rPr>
          <w:rFonts w:eastAsia="Calibri" w:cs="Times New Roman" w:ascii="Times New Roman" w:hAnsi="Times New Roman"/>
          <w:b w:val="false"/>
          <w:bCs w:val="false"/>
          <w:sz w:val="24"/>
          <w:szCs w:val="24"/>
          <w:shd w:fill="auto"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bidi w:val="0"/>
        <w:ind w:left="0" w:right="0" w:firstLine="709"/>
        <w:jc w:val="both"/>
        <w:rPr>
          <w:shd w:fill="auto" w:val="clear"/>
        </w:rPr>
      </w:pPr>
      <w:r>
        <w:rPr>
          <w:rFonts w:eastAsia="Calibri" w:cs="Times New Roman" w:ascii="Times New Roman" w:hAnsi="Times New Roman"/>
          <w:b w:val="false"/>
          <w:bCs w:val="false"/>
          <w:sz w:val="24"/>
          <w:szCs w:val="24"/>
          <w:shd w:fill="auto" w:val="clear"/>
        </w:rPr>
        <w:t>2)</w:t>
      </w:r>
      <w:r>
        <w:rPr>
          <w:rFonts w:cs="Times New Roman" w:ascii="Times New Roman" w:hAnsi="Times New Roman"/>
          <w:b w:val="false"/>
          <w:bCs w:val="false"/>
          <w:sz w:val="24"/>
          <w:szCs w:val="24"/>
          <w:shd w:fill="auto" w:val="clear"/>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cs="Times New Roman" w:ascii="Times New Roman" w:hAnsi="Times New Roman"/>
          <w:b w:val="false"/>
          <w:bCs w:val="false"/>
          <w:color w:val="FF0000"/>
          <w:sz w:val="24"/>
          <w:szCs w:val="24"/>
          <w:shd w:fill="auto" w:val="clear"/>
        </w:rPr>
        <w:t xml:space="preserve"> </w:t>
      </w:r>
      <w:r>
        <w:rPr>
          <w:rFonts w:cs="Times New Roman" w:ascii="Times New Roman" w:hAnsi="Times New Roman"/>
          <w:b w:val="false"/>
          <w:bCs w:val="false"/>
          <w:sz w:val="24"/>
          <w:szCs w:val="24"/>
          <w:shd w:fill="auto" w:val="clear"/>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Pr>
          <w:rFonts w:eastAsia="Calibri" w:cs="Times New Roman" w:ascii="Times New Roman" w:hAnsi="Times New Roman"/>
          <w:b w:val="false"/>
          <w:bCs w:val="false"/>
          <w:sz w:val="24"/>
          <w:szCs w:val="24"/>
          <w:shd w:fill="auto" w:val="clear"/>
        </w:rPr>
        <w:t>;</w:t>
      </w:r>
    </w:p>
    <w:p>
      <w:pPr>
        <w:pStyle w:val="Normal"/>
        <w:bidi w:val="0"/>
        <w:ind w:left="0" w:right="0" w:firstLine="709"/>
        <w:jc w:val="both"/>
        <w:rPr/>
      </w:pPr>
      <w:r>
        <w:rPr>
          <w:rFonts w:eastAsia="Calibri" w:cs="Times New Roman" w:ascii="Times New Roman" w:hAnsi="Times New Roman"/>
          <w:b w:val="false"/>
          <w:bCs w:val="false"/>
          <w:sz w:val="24"/>
          <w:szCs w:val="24"/>
          <w:shd w:fill="auto"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r>
          <w:rPr>
            <w:rFonts w:eastAsia="Calibri" w:cs="Times New Roman" w:ascii="Times New Roman" w:hAnsi="Times New Roman"/>
            <w:b w:val="false"/>
            <w:bCs w:val="false"/>
            <w:color w:val="0000FF"/>
            <w:sz w:val="24"/>
            <w:szCs w:val="24"/>
            <w:u w:val="none"/>
            <w:shd w:fill="auto" w:val="clear"/>
          </w:rPr>
          <w:t>части 1 статьи 9</w:t>
        </w:r>
      </w:hyperlink>
      <w:r>
        <w:rPr>
          <w:rFonts w:eastAsia="Calibri" w:cs="Times New Roman" w:ascii="Times New Roman" w:hAnsi="Times New Roman"/>
          <w:b w:val="false"/>
          <w:bCs w:val="false"/>
          <w:sz w:val="24"/>
          <w:szCs w:val="24"/>
          <w:shd w:fill="auto" w:val="clear"/>
        </w:rPr>
        <w:t xml:space="preserve"> Федерального закона № 210-ФЗ;</w:t>
      </w:r>
    </w:p>
    <w:p>
      <w:pPr>
        <w:pStyle w:val="Normal"/>
        <w:bidi w:val="0"/>
        <w:ind w:left="0" w:right="0" w:firstLine="709"/>
        <w:jc w:val="both"/>
        <w:rPr>
          <w:shd w:fill="auto" w:val="clear"/>
        </w:rPr>
      </w:pPr>
      <w:r>
        <w:rPr>
          <w:rFonts w:eastAsia="Calibri" w:cs="Times New Roman" w:ascii="Times New Roman" w:hAnsi="Times New Roman"/>
          <w:b w:val="false"/>
          <w:bCs w:val="false"/>
          <w:sz w:val="24"/>
          <w:szCs w:val="24"/>
          <w:shd w:fill="auto" w:val="clear"/>
        </w:rPr>
        <w:t>4)</w:t>
      </w:r>
      <w:r>
        <w:rPr>
          <w:rFonts w:cs="Times New Roman" w:ascii="Times New Roman" w:hAnsi="Times New Roman"/>
          <w:b w:val="false"/>
          <w:bCs w:val="false"/>
          <w:sz w:val="24"/>
          <w:szCs w:val="24"/>
          <w:shd w:fill="auto"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bidi w:val="0"/>
        <w:ind w:left="0" w:right="0" w:firstLine="709"/>
        <w:jc w:val="both"/>
        <w:rPr>
          <w:shd w:fill="auto" w:val="clear"/>
        </w:rPr>
      </w:pPr>
      <w:r>
        <w:rPr>
          <w:rFonts w:cs="Times New Roman" w:ascii="Times New Roman" w:hAnsi="Times New Roman"/>
          <w:b w:val="false"/>
          <w:bCs w:val="false"/>
          <w:sz w:val="24"/>
          <w:szCs w:val="24"/>
          <w:shd w:fill="auto"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bidi w:val="0"/>
        <w:ind w:left="0" w:right="0" w:firstLine="709"/>
        <w:jc w:val="both"/>
        <w:rPr>
          <w:shd w:fill="auto" w:val="clear"/>
        </w:rPr>
      </w:pPr>
      <w:r>
        <w:rPr>
          <w:rFonts w:cs="Times New Roman" w:ascii="Times New Roman" w:hAnsi="Times New Roman"/>
          <w:b w:val="false"/>
          <w:bCs w:val="false"/>
          <w:sz w:val="24"/>
          <w:szCs w:val="24"/>
          <w:shd w:fill="auto"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bidi w:val="0"/>
        <w:ind w:left="0" w:right="0" w:firstLine="709"/>
        <w:jc w:val="both"/>
        <w:rPr>
          <w:shd w:fill="auto" w:val="clear"/>
        </w:rPr>
      </w:pPr>
      <w:r>
        <w:rPr>
          <w:rFonts w:cs="Times New Roman" w:ascii="Times New Roman" w:hAnsi="Times New Roman"/>
          <w:b w:val="false"/>
          <w:bCs w:val="false"/>
          <w:sz w:val="24"/>
          <w:szCs w:val="24"/>
          <w:shd w:fill="auto"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bidi w:val="0"/>
        <w:ind w:left="0" w:right="0" w:firstLine="709"/>
        <w:jc w:val="both"/>
        <w:rPr>
          <w:shd w:fill="auto" w:val="clear"/>
        </w:rPr>
      </w:pPr>
      <w:r>
        <w:rPr>
          <w:rFonts w:cs="Times New Roman" w:ascii="Times New Roman" w:hAnsi="Times New Roman"/>
          <w:b w:val="false"/>
          <w:bCs w:val="false"/>
          <w:sz w:val="24"/>
          <w:szCs w:val="24"/>
          <w:shd w:fill="auto"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cs="Times New Roman" w:ascii="Times New Roman" w:hAnsi="Times New Roman"/>
          <w:b w:val="false"/>
          <w:bCs w:val="false"/>
          <w:sz w:val="24"/>
          <w:szCs w:val="24"/>
          <w:shd w:fill="auto" w:val="clear"/>
        </w:rPr>
        <w:t>№ 210-ФЗ</w:t>
      </w:r>
      <w:r>
        <w:rPr>
          <w:rFonts w:cs="Times New Roman" w:ascii="Times New Roman" w:hAnsi="Times New Roman"/>
          <w:b w:val="false"/>
          <w:bCs w:val="false"/>
          <w:sz w:val="24"/>
          <w:szCs w:val="24"/>
          <w:shd w:fill="auto" w:val="clear"/>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cs="Times New Roman" w:ascii="Times New Roman" w:hAnsi="Times New Roman"/>
          <w:b w:val="false"/>
          <w:bCs w:val="false"/>
          <w:sz w:val="24"/>
          <w:szCs w:val="24"/>
          <w:shd w:fill="auto" w:val="clear"/>
        </w:rPr>
        <w:t>№ 210-ФЗ</w:t>
      </w:r>
      <w:r>
        <w:rPr>
          <w:rFonts w:cs="Times New Roman" w:ascii="Times New Roman" w:hAnsi="Times New Roman"/>
          <w:b w:val="false"/>
          <w:bCs w:val="false"/>
          <w:sz w:val="24"/>
          <w:szCs w:val="24"/>
          <w:shd w:fill="auto" w:val="clear"/>
        </w:rPr>
        <w:t>, уведомляется заявитель, а также приносятся извинения за доставленные неудобства,</w:t>
      </w:r>
    </w:p>
    <w:p>
      <w:pPr>
        <w:pStyle w:val="ConsPlusNormal"/>
        <w:ind w:firstLine="540"/>
        <w:jc w:val="both"/>
        <w:rPr/>
      </w:pPr>
      <w:r>
        <w:rPr>
          <w:rFonts w:cs="Times New Roman" w:ascii="Times New Roman" w:hAnsi="Times New Roman"/>
          <w:b w:val="false"/>
          <w:bCs w:val="false"/>
          <w:i w:val="false"/>
          <w:strike w:val="false"/>
          <w:dstrike w:val="false"/>
          <w:color w:val="000000"/>
          <w:sz w:val="24"/>
          <w:szCs w:val="24"/>
          <w:u w:val="none"/>
          <w:shd w:fill="auto" w:val="clear"/>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r>
          <w:rPr>
            <w:rFonts w:cs="Times New Roman" w:ascii="Times New Roman" w:hAnsi="Times New Roman"/>
            <w:b w:val="false"/>
            <w:bCs w:val="false"/>
            <w:i w:val="false"/>
            <w:strike w:val="false"/>
            <w:dstrike w:val="false"/>
            <w:color w:val="000000"/>
            <w:sz w:val="24"/>
            <w:szCs w:val="24"/>
            <w:u w:val="none"/>
            <w:shd w:fill="auto" w:val="clear"/>
          </w:rPr>
          <w:t>пунктом 7.2 части 1 статьи 16</w:t>
        </w:r>
      </w:hyperlink>
      <w:r>
        <w:rPr>
          <w:rFonts w:cs="Times New Roman" w:ascii="Times New Roman" w:hAnsi="Times New Roman"/>
          <w:b w:val="false"/>
          <w:bCs w:val="false"/>
          <w:i w:val="false"/>
          <w:strike w:val="false"/>
          <w:dstrike w:val="false"/>
          <w:color w:val="000000"/>
          <w:sz w:val="24"/>
          <w:szCs w:val="24"/>
          <w:u w:val="none"/>
          <w:shd w:fill="auto" w:val="clear"/>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540"/>
        <w:jc w:val="both"/>
        <w:rPr/>
      </w:pPr>
      <w:r>
        <w:rPr>
          <w:rFonts w:cs="Times New Roman" w:ascii="Times New Roman" w:hAnsi="Times New Roman"/>
          <w:b w:val="false"/>
          <w:i w:val="false"/>
          <w:strike w:val="false"/>
          <w:dstrike w:val="false"/>
          <w:color w:val="000000"/>
          <w:sz w:val="24"/>
          <w:szCs w:val="24"/>
          <w:u w:val="none"/>
          <w:shd w:fill="auto" w:val="clear"/>
        </w:rPr>
        <w:t xml:space="preserve">2.8.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18">
        <w:r>
          <w:rPr>
            <w:rFonts w:cs="Times New Roman" w:ascii="Times New Roman" w:hAnsi="Times New Roman"/>
            <w:b w:val="false"/>
            <w:i w:val="false"/>
            <w:strike w:val="false"/>
            <w:dstrike w:val="false"/>
            <w:color w:val="000000"/>
            <w:sz w:val="24"/>
            <w:szCs w:val="24"/>
            <w:u w:val="none"/>
            <w:shd w:fill="auto" w:val="clear"/>
          </w:rPr>
          <w:t>частью 2 статьи 19</w:t>
        </w:r>
      </w:hyperlink>
      <w:r>
        <w:rPr>
          <w:rFonts w:cs="Times New Roman" w:ascii="Times New Roman" w:hAnsi="Times New Roman"/>
          <w:b w:val="false"/>
          <w:i w:val="false"/>
          <w:strike w:val="false"/>
          <w:dstrike w:val="false"/>
          <w:color w:val="000000"/>
          <w:sz w:val="24"/>
          <w:szCs w:val="24"/>
          <w:u w:val="none"/>
          <w:shd w:fill="auto" w:val="clear"/>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ConsPlusNormal"/>
        <w:ind w:firstLine="540"/>
        <w:jc w:val="both"/>
        <w:rPr>
          <w:shd w:fill="FFFFFF" w:val="clear"/>
        </w:rPr>
      </w:pPr>
      <w:bookmarkStart w:id="5" w:name="P131"/>
      <w:bookmarkEnd w:id="5"/>
      <w:r>
        <w:rPr>
          <w:rFonts w:cs="Times New Roman" w:ascii="Times New Roman" w:hAnsi="Times New Roman"/>
          <w:color w:val="000000"/>
          <w:sz w:val="24"/>
          <w:szCs w:val="24"/>
          <w:shd w:fill="FFFFFF" w:val="clear"/>
        </w:rPr>
        <w:t>2.</w:t>
      </w:r>
      <w:r>
        <w:rPr>
          <w:rFonts w:eastAsia="Times New Roman" w:cs="Times New Roman" w:ascii="Times New Roman" w:hAnsi="Times New Roman"/>
          <w:color w:val="000000"/>
          <w:kern w:val="0"/>
          <w:sz w:val="24"/>
          <w:szCs w:val="24"/>
          <w:shd w:fill="FFFFFF" w:val="clear"/>
          <w:lang w:val="ru-RU" w:eastAsia="ru-RU" w:bidi="ar-SA"/>
        </w:rPr>
        <w:t>9</w:t>
      </w:r>
      <w:r>
        <w:rPr>
          <w:rFonts w:cs="Times New Roman" w:ascii="Times New Roman" w:hAnsi="Times New Roman"/>
          <w:color w:val="000000"/>
          <w:sz w:val="24"/>
          <w:szCs w:val="24"/>
          <w:shd w:fill="FFFFFF" w:val="clear"/>
        </w:rPr>
        <w:t>. Исчерпывающий перечень оснований для отказа в приеме документов, необходимых для предоставления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ru-RU" w:bidi="ar-SA"/>
        </w:rPr>
        <w:t>9</w:t>
      </w:r>
      <w:r>
        <w:rPr>
          <w:rFonts w:cs="Times New Roman" w:ascii="Times New Roman" w:hAnsi="Times New Roman"/>
          <w:color w:val="000000"/>
          <w:sz w:val="24"/>
          <w:szCs w:val="24"/>
        </w:rPr>
        <w:t>.1. Основания для отказа в приеме документов, необходимых для предоставления муниципальной услуги:</w:t>
      </w:r>
    </w:p>
    <w:p>
      <w:pPr>
        <w:pStyle w:val="ConsPlusNormal"/>
        <w:ind w:firstLine="540"/>
        <w:jc w:val="both"/>
        <w:rPr/>
      </w:pPr>
      <w:r>
        <w:rPr>
          <w:rFonts w:cs="Times New Roman" w:ascii="Times New Roman" w:hAnsi="Times New Roman"/>
          <w:color w:val="000000"/>
          <w:sz w:val="24"/>
          <w:szCs w:val="24"/>
        </w:rPr>
        <w:t xml:space="preserve">1) заявление и приложенные к нему документы не соответствуют требованиям, установленным </w:t>
      </w:r>
      <w:hyperlink w:anchor="P104">
        <w:r>
          <w:rPr>
            <w:rFonts w:cs="Times New Roman" w:ascii="Times New Roman" w:hAnsi="Times New Roman"/>
            <w:color w:val="000000"/>
            <w:sz w:val="24"/>
            <w:szCs w:val="24"/>
          </w:rPr>
          <w:t>пунктом 2.6.1</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 в заявлении не указаны фамилия гражданина, направившего заявление, и (или) адрес, по которому должен быть направлен ответ;</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 в заявлении содержатся нецензурные или оскорбительные выражения, угрозы жизни, здоровью и имуществу должностного лица, а также членов его семьи;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pPr>
        <w:pStyle w:val="ConsPlusNormal"/>
        <w:ind w:firstLine="540"/>
        <w:jc w:val="both"/>
        <w:rPr/>
      </w:pPr>
      <w:r>
        <w:rPr>
          <w:rFonts w:cs="Times New Roman"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ru-RU" w:bidi="ar-SA"/>
        </w:rPr>
        <w:t>9</w:t>
      </w:r>
      <w:r>
        <w:rPr>
          <w:rFonts w:cs="Times New Roman" w:ascii="Times New Roman" w:hAnsi="Times New Roman"/>
          <w:color w:val="000000"/>
          <w:sz w:val="24"/>
          <w:szCs w:val="24"/>
        </w:rPr>
        <w:t xml:space="preserve">.2.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электронной подписи выявлено несоблюдение установленных </w:t>
      </w:r>
      <w:hyperlink r:id="rId19">
        <w:r>
          <w:rPr>
            <w:rFonts w:cs="Times New Roman" w:ascii="Times New Roman" w:hAnsi="Times New Roman"/>
            <w:color w:val="000000"/>
            <w:sz w:val="24"/>
            <w:szCs w:val="24"/>
          </w:rPr>
          <w:t>статьей 11</w:t>
        </w:r>
      </w:hyperlink>
      <w:r>
        <w:rPr>
          <w:rFonts w:cs="Times New Roman" w:ascii="Times New Roman" w:hAnsi="Times New Roman"/>
          <w:color w:val="000000"/>
          <w:sz w:val="24"/>
          <w:szCs w:val="24"/>
        </w:rPr>
        <w:t xml:space="preserve"> Федерального закона от 06.04.2011 N 63-ФЗ "Об электронной подписи" условий признания ее действительности.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ru-RU" w:bidi="ar-SA"/>
        </w:rPr>
        <w:t>9</w:t>
      </w:r>
      <w:r>
        <w:rPr>
          <w:rFonts w:cs="Times New Roman" w:ascii="Times New Roman" w:hAnsi="Times New Roman"/>
          <w:color w:val="000000"/>
          <w:sz w:val="24"/>
          <w:szCs w:val="24"/>
        </w:rPr>
        <w:t>.3. 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pPr>
        <w:pStyle w:val="ConsPlusNormal"/>
        <w:ind w:firstLine="540"/>
        <w:jc w:val="both"/>
        <w:rPr>
          <w:rFonts w:ascii="Times New Roman" w:hAnsi="Times New Roman" w:cs="Times New Roman"/>
          <w:color w:val="000000"/>
          <w:sz w:val="24"/>
          <w:szCs w:val="24"/>
        </w:rPr>
      </w:pPr>
      <w:bookmarkStart w:id="6" w:name="P139"/>
      <w:bookmarkEnd w:id="6"/>
      <w:r>
        <w:rPr>
          <w:rFonts w:cs="Times New Roman"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ru-RU" w:bidi="ar-SA"/>
        </w:rPr>
        <w:t>10</w:t>
      </w:r>
      <w:r>
        <w:rPr>
          <w:rFonts w:cs="Times New Roman" w:ascii="Times New Roman" w:hAnsi="Times New Roman"/>
          <w:color w:val="000000"/>
          <w:sz w:val="24"/>
          <w:szCs w:val="24"/>
        </w:rPr>
        <w:t>. Исчерпывающий перечень оснований для приостановления и отказа в предоставлении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ru-RU" w:bidi="ar-SA"/>
        </w:rPr>
        <w:t>10</w:t>
      </w:r>
      <w:r>
        <w:rPr>
          <w:rFonts w:cs="Times New Roman" w:ascii="Times New Roman" w:hAnsi="Times New Roman"/>
          <w:color w:val="000000"/>
          <w:sz w:val="24"/>
          <w:szCs w:val="24"/>
        </w:rPr>
        <w:t>.1. Основания для приостановления предоставления муниципальной услуги отсутствуют.</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ru-RU" w:bidi="ar-SA"/>
        </w:rPr>
        <w:t>10</w:t>
      </w:r>
      <w:r>
        <w:rPr>
          <w:rFonts w:cs="Times New Roman" w:ascii="Times New Roman" w:hAnsi="Times New Roman"/>
          <w:color w:val="000000"/>
          <w:sz w:val="24"/>
          <w:szCs w:val="24"/>
        </w:rPr>
        <w:t>.2. Основания для отказа в предоставлении муниципальной услуги:</w:t>
      </w:r>
    </w:p>
    <w:p>
      <w:pPr>
        <w:pStyle w:val="ConsPlusNormal"/>
        <w:ind w:firstLine="540"/>
        <w:jc w:val="both"/>
        <w:rPr/>
      </w:pPr>
      <w:r>
        <w:rPr>
          <w:rFonts w:cs="Times New Roman" w:ascii="Times New Roman" w:hAnsi="Times New Roman"/>
          <w:color w:val="000000"/>
          <w:sz w:val="24"/>
          <w:szCs w:val="24"/>
        </w:rPr>
        <w:t xml:space="preserve">с заявлением о выдаче разрешения обратилось лицо, которое в соответствии с </w:t>
      </w:r>
      <w:hyperlink w:anchor="P55">
        <w:r>
          <w:rPr>
            <w:rFonts w:cs="Times New Roman" w:ascii="Times New Roman" w:hAnsi="Times New Roman"/>
            <w:color w:val="000000"/>
            <w:sz w:val="24"/>
            <w:szCs w:val="24"/>
          </w:rPr>
          <w:t>пунктом 1.2</w:t>
        </w:r>
      </w:hyperlink>
      <w:r>
        <w:rPr>
          <w:rFonts w:cs="Times New Roman" w:ascii="Times New Roman" w:hAnsi="Times New Roman"/>
          <w:color w:val="000000"/>
          <w:sz w:val="24"/>
          <w:szCs w:val="24"/>
        </w:rPr>
        <w:t xml:space="preserve"> настоящего административного регламента не является заявителем.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ru-RU" w:bidi="ar-SA"/>
        </w:rPr>
        <w:t>10</w:t>
      </w:r>
      <w:r>
        <w:rPr>
          <w:rFonts w:cs="Times New Roman" w:ascii="Times New Roman" w:hAnsi="Times New Roman"/>
          <w:color w:val="000000"/>
          <w:sz w:val="24"/>
          <w:szCs w:val="24"/>
        </w:rPr>
        <w:t>.3 Муниципальная услуга предоставляется бесплатно.</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2.10.4 Максимальный срок ожидания в очереди при подаче заявления и при получении результата предоставления муниципальной услуги составляет 15 минут.</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2.11. Срок регистрации заявления о предоставлении муниципальной услуги составляет:</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на личном приеме - не более 15 минут;</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при поступлении заявления и документов по почте, через информационные системы, МФЦ - не более 3 дней со дня поступления.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2.12.1. Требования к помещениям, в которых предоставляется муниципальная услуга.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
        <w:ind w:firstLine="540"/>
        <w:jc w:val="both"/>
        <w:rPr/>
      </w:pPr>
      <w:r>
        <w:rPr>
          <w:rFonts w:cs="Times New Roman" w:ascii="Times New Roman" w:hAnsi="Times New Roman"/>
          <w:color w:val="000000"/>
          <w:sz w:val="24"/>
          <w:szCs w:val="24"/>
        </w:rPr>
        <w:t xml:space="preserve">Помещения уполномоченного органа должны соответствовать санитарно-эпидемиологическим </w:t>
      </w:r>
      <w:hyperlink r:id="rId20">
        <w:r>
          <w:rPr>
            <w:rFonts w:cs="Times New Roman" w:ascii="Times New Roman" w:hAnsi="Times New Roman"/>
            <w:color w:val="000000"/>
            <w:sz w:val="24"/>
            <w:szCs w:val="24"/>
          </w:rPr>
          <w:t>правилам и нормативам</w:t>
        </w:r>
      </w:hyperlink>
      <w:r>
        <w:rPr>
          <w:rFonts w:cs="Times New Roman" w:ascii="Times New Roman" w:hAnsi="Times New Roman"/>
          <w:color w:val="000000"/>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Вход и выход из помещений оборудуются соответствующими указателями.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2.12.2. Требования к местам ожидания.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Места ожидания должны быть оборудованы стульями, кресельными секциями, скамьями.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2.12.3. Требования к местам приема заявителей.</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Прием заявителей осуществляется в специально выделенных для этих целей помещениях.</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
        <w:ind w:firstLine="540"/>
        <w:jc w:val="both"/>
        <w:rPr/>
      </w:pPr>
      <w:r>
        <w:rPr>
          <w:rFonts w:cs="Times New Roman" w:ascii="Times New Roman" w:hAnsi="Times New Roman"/>
          <w:color w:val="000000"/>
          <w:sz w:val="24"/>
          <w:szCs w:val="24"/>
        </w:rPr>
        <w:t>2.12.4.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 (www.adm</w:t>
      </w:r>
      <w:r>
        <w:rPr>
          <w:rFonts w:cs="Times New Roman" w:ascii="Times New Roman" w:hAnsi="Times New Roman"/>
          <w:color w:val="000000"/>
          <w:sz w:val="24"/>
          <w:szCs w:val="24"/>
          <w:lang w:val="en-US"/>
        </w:rPr>
        <w:t>zhirn</w:t>
      </w:r>
      <w:r>
        <w:rPr>
          <w:rFonts w:cs="Times New Roman" w:ascii="Times New Roman" w:hAnsi="Times New Roman"/>
          <w:color w:val="000000"/>
          <w:sz w:val="24"/>
          <w:szCs w:val="24"/>
        </w:rPr>
        <w:t>.ru).</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Требования к информационным стендам.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На информационных стендах, официальном сайте уполномоченного органа размещаются следующие информационные материалы: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текст настоящего Административного регламента;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информация о порядке исполнения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перечень документов, необходимых для предоставления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формы и образцы документов для заполнения;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сведения о месте нахождения и графике работы наименование администрации муниципального образования и МФЦ;</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справочные телефоны;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адреса электронной почты и адреса интернет-сайтов;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информация о месте личного приема, а также об установленных для личного приема днях и часах.</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При изменении информации по исполнению муниципальной услуги осуществляется ее периодическое обновление.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На Едином портале государственных и муниципальных услуг и Региональном портале государственных и муниципальных услуг, а также на официальном сайте уполномоченного органа размещается следующая информация: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круг заявителей;</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срок предоставления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размер государственной пошлины, взимаемой за предоставление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исчерпывающий перечень оснований для приостановления предоставления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исчерпывающий перечень оснований для отказа в предоставлении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образец электронной формы запроса, используемый при предоставлении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2.12.5. Требования к обеспечению доступности предоставления муниципальной услуги для инвалидов.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целях обеспечения условий доступности для инвалидов муниципальной услуги должно быть обеспечено:</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беспрепятственный вход инвалидов в помещение и выход из него;</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допуск сурдопереводчика и тифлосурдопереводчика;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предоставление при необходимости услуги по месту жительства инвалида или в дистанционном режиме;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pPr>
        <w:pStyle w:val="ConsPlusNormal"/>
        <w:ind w:firstLine="540"/>
        <w:jc w:val="both"/>
        <w:rPr/>
      </w:pPr>
      <w:r>
        <w:rPr>
          <w:rFonts w:cs="Times New Roman" w:ascii="Times New Roman" w:hAnsi="Times New Roman"/>
          <w:color w:val="000000"/>
          <w:sz w:val="24"/>
          <w:szCs w:val="24"/>
        </w:rPr>
        <w:t xml:space="preserve">2.14. 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03">
        <w:r>
          <w:rPr>
            <w:rFonts w:cs="Times New Roman" w:ascii="Times New Roman" w:hAnsi="Times New Roman"/>
            <w:color w:val="000000"/>
            <w:sz w:val="24"/>
            <w:szCs w:val="24"/>
          </w:rPr>
          <w:t>разделе 3</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ind w:left="0" w:hanging="0"/>
        <w:jc w:val="center"/>
        <w:outlineLvl w:val="1"/>
        <w:rPr>
          <w:rFonts w:ascii="Times New Roman" w:hAnsi="Times New Roman" w:cs="Times New Roman"/>
          <w:b w:val="false"/>
          <w:b w:val="false"/>
          <w:color w:val="000000"/>
          <w:sz w:val="24"/>
          <w:szCs w:val="24"/>
        </w:rPr>
      </w:pPr>
      <w:bookmarkStart w:id="7" w:name="P203"/>
      <w:bookmarkEnd w:id="7"/>
      <w:r>
        <w:rPr>
          <w:rFonts w:cs="Times New Roman" w:ascii="Times New Roman" w:hAnsi="Times New Roman"/>
          <w:b w:val="false"/>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ConsPlusTitle"/>
        <w:jc w:val="center"/>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административных процедур в электронной форме, а также особенности выполнения административных процедур в МФЦ</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3.1. Предоставление муниципальной услуги включает в себя следующие административные процедуры: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прием и регистрация (отказ в приеме) заявления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принятие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направление (вручение)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3.2. Прием и регистрация (отказ в приеме) заявления о выдаче разрешения с прилагаемыми к нему документами.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3.2.1. Основанием для начала выполнения административной процедуры является поступление заявления и прилагаемых к нему документов в уполномоченный орган на личном приеме, почтовым отправлением, через МФЦ,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3.2.3. В случае представления заявления и прилагаемых к нему документов через МФЦ срок предоставления муниципальной услуги исчисляется со дня регистрации заявления в МФЦ.</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pPr>
        <w:pStyle w:val="ConsPlusNormal"/>
        <w:ind w:firstLine="540"/>
        <w:jc w:val="both"/>
        <w:rPr/>
      </w:pPr>
      <w:r>
        <w:rPr>
          <w:rFonts w:cs="Times New Roman" w:ascii="Times New Roman" w:hAnsi="Times New Roman"/>
          <w:color w:val="000000"/>
          <w:sz w:val="24"/>
          <w:szCs w:val="24"/>
        </w:rPr>
        <w:t xml:space="preserve">3.2.4. При личном обращении заявителя либо поступлении заявления по почте, через МФЦ должностное лицо уполномоченного органа, ответственное за предоставление муниципальной услуги, проверяет наличие оснований, предусмотренных </w:t>
      </w:r>
      <w:hyperlink w:anchor="P131">
        <w:r>
          <w:rPr>
            <w:rFonts w:cs="Times New Roman" w:ascii="Times New Roman" w:hAnsi="Times New Roman"/>
            <w:color w:val="000000"/>
            <w:sz w:val="24"/>
            <w:szCs w:val="24"/>
          </w:rPr>
          <w:t>пунктом 2.7</w:t>
        </w:r>
      </w:hyperlink>
      <w:r>
        <w:rPr>
          <w:rFonts w:cs="Times New Roman" w:ascii="Times New Roman" w:hAnsi="Times New Roman"/>
          <w:color w:val="000000"/>
          <w:sz w:val="24"/>
          <w:szCs w:val="24"/>
        </w:rPr>
        <w:t xml:space="preserve"> настоящего Административного регламента, и осуществляет следующие действия:</w:t>
      </w:r>
    </w:p>
    <w:p>
      <w:pPr>
        <w:pStyle w:val="ConsPlusNormal"/>
        <w:ind w:firstLine="540"/>
        <w:jc w:val="both"/>
        <w:rPr/>
      </w:pPr>
      <w:r>
        <w:rPr>
          <w:rFonts w:cs="Times New Roman" w:ascii="Times New Roman" w:hAnsi="Times New Roman"/>
          <w:color w:val="000000"/>
          <w:sz w:val="24"/>
          <w:szCs w:val="24"/>
        </w:rPr>
        <w:t xml:space="preserve">- в случае наличия оснований, предусмотренных </w:t>
      </w:r>
      <w:hyperlink w:anchor="P131">
        <w:r>
          <w:rPr>
            <w:rFonts w:cs="Times New Roman" w:ascii="Times New Roman" w:hAnsi="Times New Roman"/>
            <w:color w:val="000000"/>
            <w:sz w:val="24"/>
            <w:szCs w:val="24"/>
          </w:rPr>
          <w:t>пунктом 2.7</w:t>
        </w:r>
      </w:hyperlink>
      <w:r>
        <w:rPr>
          <w:rFonts w:cs="Times New Roman" w:ascii="Times New Roman" w:hAnsi="Times New Roman"/>
          <w:color w:val="000000"/>
          <w:sz w:val="24"/>
          <w:szCs w:val="24"/>
        </w:rPr>
        <w:t xml:space="preserve"> настоящего Административного регламента,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pPr>
        <w:pStyle w:val="ConsPlusNormal"/>
        <w:ind w:firstLine="540"/>
        <w:jc w:val="both"/>
        <w:rPr/>
      </w:pPr>
      <w:r>
        <w:rPr>
          <w:rFonts w:cs="Times New Roman" w:ascii="Times New Roman" w:hAnsi="Times New Roman"/>
          <w:color w:val="000000"/>
          <w:sz w:val="24"/>
          <w:szCs w:val="24"/>
        </w:rPr>
        <w:t xml:space="preserve">- в случае отсутствия оснований, предусмотренных </w:t>
      </w:r>
      <w:hyperlink w:anchor="P131">
        <w:r>
          <w:rPr>
            <w:rFonts w:cs="Times New Roman" w:ascii="Times New Roman" w:hAnsi="Times New Roman"/>
            <w:color w:val="000000"/>
            <w:sz w:val="24"/>
            <w:szCs w:val="24"/>
          </w:rPr>
          <w:t>пунктом 2.7</w:t>
        </w:r>
      </w:hyperlink>
      <w:r>
        <w:rPr>
          <w:rFonts w:cs="Times New Roman" w:ascii="Times New Roman" w:hAnsi="Times New Roman"/>
          <w:color w:val="000000"/>
          <w:sz w:val="24"/>
          <w:szCs w:val="24"/>
        </w:rPr>
        <w:t xml:space="preserve"> настоящего Административного регламента, вручает (направляет) заявителю расписку в получении документов (в случае предоставления документов через МФЦ расписка выдается (направляется) указанным МФЦ).</w:t>
      </w:r>
    </w:p>
    <w:p>
      <w:pPr>
        <w:pStyle w:val="ConsPlusNormal"/>
        <w:ind w:firstLine="540"/>
        <w:jc w:val="both"/>
        <w:rPr/>
      </w:pPr>
      <w:r>
        <w:rPr>
          <w:rFonts w:cs="Times New Roman" w:ascii="Times New Roman" w:hAnsi="Times New Roman"/>
          <w:color w:val="000000"/>
          <w:sz w:val="24"/>
          <w:szCs w:val="24"/>
        </w:rPr>
        <w:t xml:space="preserve">3.2.5. При поступлении заявления в электронной форме должностное лицо уполномоченного органа, ответственное за предоставление муниципальной услуги,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1">
        <w:r>
          <w:rPr>
            <w:rFonts w:cs="Times New Roman" w:ascii="Times New Roman" w:hAnsi="Times New Roman"/>
            <w:color w:val="000000"/>
            <w:sz w:val="24"/>
            <w:szCs w:val="24"/>
          </w:rPr>
          <w:t>статье 11</w:t>
        </w:r>
      </w:hyperlink>
      <w:r>
        <w:rPr>
          <w:rFonts w:cs="Times New Roman" w:ascii="Times New Roman" w:hAnsi="Times New Roman"/>
          <w:color w:val="000000"/>
          <w:sz w:val="24"/>
          <w:szCs w:val="24"/>
        </w:rPr>
        <w:t xml:space="preserve"> Федерального закона от 06.04.2011 N 63-ФЗ "Об электронной подписи".</w:t>
      </w:r>
    </w:p>
    <w:p>
      <w:pPr>
        <w:pStyle w:val="ConsPlusNormal"/>
        <w:ind w:firstLine="540"/>
        <w:jc w:val="both"/>
        <w:rPr/>
      </w:pPr>
      <w:r>
        <w:rPr>
          <w:rFonts w:cs="Times New Roman" w:ascii="Times New Roman" w:hAnsi="Times New Roman"/>
          <w:color w:val="000000"/>
          <w:sz w:val="24"/>
          <w:szCs w:val="24"/>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2">
        <w:r>
          <w:rPr>
            <w:rFonts w:cs="Times New Roman" w:ascii="Times New Roman" w:hAnsi="Times New Roman"/>
            <w:color w:val="000000"/>
            <w:sz w:val="24"/>
            <w:szCs w:val="24"/>
          </w:rPr>
          <w:t>статьи 11</w:t>
        </w:r>
      </w:hyperlink>
      <w:r>
        <w:rPr>
          <w:rFonts w:cs="Times New Roman" w:ascii="Times New Roman" w:hAnsi="Times New Roman"/>
          <w:color w:val="000000"/>
          <w:sz w:val="24"/>
          <w:szCs w:val="24"/>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(далее - уведомление о приеме и регистрации заявления и уведомление об отказе в приеме заявления к рассмотрению соответственно).</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3.2.6. Максимальный срок выполнения административной процедуры: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при личном приеме - не более 15 минут;</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при поступлении заявления и документов по почте, через информационные системы, МФЦ - не более 3 дней со дня поступления в администрацию Жирновского муниципального района Волгоградской области.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Уведомление об отказе в приеме к рассмотрению заявления,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3.2.7. Результатом выполнения административной процедуры является: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прием и регистрация заявления, выдача (направление) расписки в получении заявления и приложенных к нему документов (уведомления о приеме и регистрации заявления);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выдача (направление) письма об отказе в приеме документов (уведомления об отказе в приеме к рассмотрению заявления).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3.3. Принятие решения о выдаче разрешения, подготовка проекта разрешения.</w:t>
      </w:r>
    </w:p>
    <w:p>
      <w:pPr>
        <w:pStyle w:val="ConsPlusNormal"/>
        <w:ind w:firstLine="540"/>
        <w:jc w:val="both"/>
        <w:rPr/>
      </w:pPr>
      <w:r>
        <w:rPr>
          <w:rFonts w:cs="Times New Roman" w:ascii="Times New Roman" w:hAnsi="Times New Roman"/>
          <w:color w:val="000000"/>
          <w:sz w:val="24"/>
          <w:szCs w:val="24"/>
        </w:rPr>
        <w:t xml:space="preserve">3.3.1. Основанием для начала административной процедуры является поступление на рассмотрение должностного лица уполномоченного органа, ответственного за предоставление муниципальной услуги,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 документов.</w:t>
      </w:r>
    </w:p>
    <w:p>
      <w:pPr>
        <w:pStyle w:val="ConsPlusNormal"/>
        <w:ind w:firstLine="540"/>
        <w:jc w:val="both"/>
        <w:rPr/>
      </w:pPr>
      <w:r>
        <w:rPr>
          <w:rFonts w:cs="Times New Roman" w:ascii="Times New Roman" w:hAnsi="Times New Roman"/>
          <w:color w:val="000000"/>
          <w:sz w:val="24"/>
          <w:szCs w:val="24"/>
        </w:rPr>
        <w:t xml:space="preserve">3.3.2. Критерием принятия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 является наличие или отсутствие оснований, предусмотренных </w:t>
      </w:r>
      <w:hyperlink w:anchor="P139">
        <w:r>
          <w:rPr>
            <w:rFonts w:cs="Times New Roman" w:ascii="Times New Roman" w:hAnsi="Times New Roman"/>
            <w:color w:val="000000"/>
            <w:sz w:val="24"/>
            <w:szCs w:val="24"/>
          </w:rPr>
          <w:t>пунктом 2.8</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pPr>
      <w:r>
        <w:rPr>
          <w:rFonts w:cs="Times New Roman" w:ascii="Times New Roman" w:hAnsi="Times New Roman"/>
          <w:color w:val="000000"/>
          <w:sz w:val="24"/>
          <w:szCs w:val="24"/>
        </w:rPr>
        <w:t xml:space="preserve">3.3.3. Должностное лицо уполномоченного органа, ответственное за предоставление муниципальной услуги, в течение 2 рабочих дней с даты поступления к нему документов (сведений),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 проверяет и анализирует указанные документы (сведения) на наличие оснований, указанных в </w:t>
      </w:r>
      <w:hyperlink w:anchor="P139">
        <w:r>
          <w:rPr>
            <w:rFonts w:cs="Times New Roman" w:ascii="Times New Roman" w:hAnsi="Times New Roman"/>
            <w:color w:val="000000"/>
            <w:sz w:val="24"/>
            <w:szCs w:val="24"/>
          </w:rPr>
          <w:t>пункте 2.8</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pPr>
      <w:r>
        <w:rPr>
          <w:rFonts w:cs="Times New Roman" w:ascii="Times New Roman" w:hAnsi="Times New Roman"/>
          <w:color w:val="000000"/>
          <w:sz w:val="24"/>
          <w:szCs w:val="24"/>
        </w:rPr>
        <w:t xml:space="preserve">3.3.4. При отсутствии оснований, указанных в </w:t>
      </w:r>
      <w:hyperlink w:anchor="P139">
        <w:r>
          <w:rPr>
            <w:rFonts w:cs="Times New Roman" w:ascii="Times New Roman" w:hAnsi="Times New Roman"/>
            <w:color w:val="000000"/>
            <w:sz w:val="24"/>
            <w:szCs w:val="24"/>
          </w:rPr>
          <w:t>пункте 2.8</w:t>
        </w:r>
      </w:hyperlink>
      <w:r>
        <w:rPr>
          <w:rFonts w:cs="Times New Roman" w:ascii="Times New Roman" w:hAnsi="Times New Roman"/>
          <w:color w:val="000000"/>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 даты установления отсутствия таких оснований в письменной форме готовит проект решения о выдаче </w:t>
      </w:r>
      <w:hyperlink w:anchor="P458">
        <w:r>
          <w:rPr>
            <w:rFonts w:cs="Times New Roman" w:ascii="Times New Roman" w:hAnsi="Times New Roman"/>
            <w:color w:val="000000"/>
            <w:sz w:val="24"/>
            <w:szCs w:val="24"/>
          </w:rPr>
          <w:t>разрешения</w:t>
        </w:r>
      </w:hyperlink>
      <w:r>
        <w:rPr>
          <w:rFonts w:cs="Times New Roman" w:ascii="Times New Roman" w:hAnsi="Times New Roman"/>
          <w:color w:val="000000"/>
          <w:sz w:val="24"/>
          <w:szCs w:val="24"/>
        </w:rPr>
        <w:t xml:space="preserve"> (оформляемого распоряжением уполномоченного органа) и представляет его на подпись главе Жирновского муниципального района Волгоградской области (приложение 2 к настоящему административному регламенту).</w:t>
      </w:r>
    </w:p>
    <w:p>
      <w:pPr>
        <w:pStyle w:val="ConsPlusNormal"/>
        <w:ind w:firstLine="540"/>
        <w:jc w:val="both"/>
        <w:rPr/>
      </w:pPr>
      <w:r>
        <w:rPr>
          <w:rFonts w:cs="Times New Roman" w:ascii="Times New Roman" w:hAnsi="Times New Roman"/>
          <w:color w:val="000000"/>
          <w:sz w:val="24"/>
          <w:szCs w:val="24"/>
        </w:rPr>
        <w:t xml:space="preserve">При наличии оснований, указанных в </w:t>
      </w:r>
      <w:hyperlink w:anchor="P139">
        <w:r>
          <w:rPr>
            <w:rFonts w:cs="Times New Roman" w:ascii="Times New Roman" w:hAnsi="Times New Roman"/>
            <w:color w:val="000000"/>
            <w:sz w:val="24"/>
            <w:szCs w:val="24"/>
          </w:rPr>
          <w:t>пункте 2.8</w:t>
        </w:r>
      </w:hyperlink>
      <w:r>
        <w:rPr>
          <w:rFonts w:cs="Times New Roman" w:ascii="Times New Roman" w:hAnsi="Times New Roman"/>
          <w:color w:val="000000"/>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 даты их установления в письменной форме готовит проект решения об </w:t>
      </w:r>
      <w:hyperlink w:anchor="P530">
        <w:r>
          <w:rPr>
            <w:rFonts w:cs="Times New Roman" w:ascii="Times New Roman" w:hAnsi="Times New Roman"/>
            <w:color w:val="000000"/>
            <w:sz w:val="24"/>
            <w:szCs w:val="24"/>
          </w:rPr>
          <w:t>отказе</w:t>
        </w:r>
      </w:hyperlink>
      <w:r>
        <w:rPr>
          <w:rFonts w:cs="Times New Roman" w:ascii="Times New Roman" w:hAnsi="Times New Roman"/>
          <w:color w:val="000000"/>
          <w:sz w:val="24"/>
          <w:szCs w:val="24"/>
        </w:rPr>
        <w:t xml:space="preserve"> в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(оформляемого распоряжением уполномоченного органа) и представляет его на подпись главе Жирновского муниципального района Волгоградской области (приложение 3 к настоящему административному регламенту).</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3.3.5. Подписанное главой Жирновского муниципального района Волгоградской области решение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не позднее 1 рабочего дня, следующего за днем подписания, передается ответственному специалисту уполномоченного органа на регистрацию.</w:t>
      </w:r>
    </w:p>
    <w:p>
      <w:pPr>
        <w:pStyle w:val="ConsPlusNormal"/>
        <w:ind w:firstLine="540"/>
        <w:jc w:val="both"/>
        <w:rPr/>
      </w:pPr>
      <w:r>
        <w:rPr>
          <w:rFonts w:cs="Times New Roman" w:ascii="Times New Roman" w:hAnsi="Times New Roman"/>
          <w:color w:val="000000"/>
          <w:sz w:val="24"/>
          <w:szCs w:val="24"/>
        </w:rPr>
        <w:t xml:space="preserve">3.3.6.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 рабочих дня со дня поступления должностному лицу уполномоченного органа, ответственному за предоставление муниципальной услуги, документов, указанных в </w:t>
      </w:r>
      <w:hyperlink w:anchor="P103">
        <w:r>
          <w:rPr>
            <w:rFonts w:cs="Times New Roman" w:ascii="Times New Roman" w:hAnsi="Times New Roman"/>
            <w:color w:val="000000"/>
            <w:sz w:val="24"/>
            <w:szCs w:val="24"/>
          </w:rPr>
          <w:t>пункте 2.6</w:t>
        </w:r>
      </w:hyperlink>
      <w:r>
        <w:rPr>
          <w:rFonts w:cs="Times New Roman" w:ascii="Times New Roman" w:hAnsi="Times New Roman"/>
          <w:color w:val="000000"/>
          <w:sz w:val="24"/>
          <w:szCs w:val="24"/>
        </w:rPr>
        <w:t xml:space="preserve"> настоящего Административного регламента.</w:t>
      </w:r>
    </w:p>
    <w:p>
      <w:pPr>
        <w:pStyle w:val="ConsPlusNormal"/>
        <w:ind w:firstLine="540"/>
        <w:jc w:val="both"/>
        <w:rPr>
          <w:rFonts w:ascii="Times New Roman" w:hAnsi="Times New Roman" w:cs="Times New Roman"/>
          <w:color w:val="000000"/>
          <w:sz w:val="24"/>
          <w:szCs w:val="24"/>
        </w:rPr>
      </w:pPr>
      <w:bookmarkStart w:id="8" w:name="P239"/>
      <w:bookmarkEnd w:id="8"/>
      <w:r>
        <w:rPr>
          <w:rFonts w:cs="Times New Roman" w:ascii="Times New Roman" w:hAnsi="Times New Roman"/>
          <w:color w:val="000000"/>
          <w:sz w:val="24"/>
          <w:szCs w:val="24"/>
        </w:rPr>
        <w:t>3.3.7. Результатом выполнения административной процедуры является наличие подписанного главой Жирновского муниципального района Волгоградской области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оформленного в виде распоряжения уполномоченного органа.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3.4. Направление (вручение) решения о выдаче разрешения или об отказе в его выдаче.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3.4.1. Основанием для начала выполнения административной процедуры является принятие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w:t>
      </w:r>
    </w:p>
    <w:p>
      <w:pPr>
        <w:pStyle w:val="ConsPlusNormal"/>
        <w:ind w:firstLine="540"/>
        <w:jc w:val="both"/>
        <w:rPr/>
      </w:pPr>
      <w:r>
        <w:rPr>
          <w:rFonts w:cs="Times New Roman" w:ascii="Times New Roman" w:hAnsi="Times New Roman"/>
          <w:color w:val="000000"/>
          <w:sz w:val="24"/>
          <w:szCs w:val="24"/>
        </w:rPr>
        <w:t xml:space="preserve">3.4.2. Решение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или об отказе в его выдаче, не позднее следующего рабочего дня со дня принятия соответствующего решения, указанного в </w:t>
      </w:r>
      <w:hyperlink w:anchor="P239">
        <w:r>
          <w:rPr>
            <w:rFonts w:cs="Times New Roman" w:ascii="Times New Roman" w:hAnsi="Times New Roman"/>
            <w:color w:val="000000"/>
            <w:sz w:val="24"/>
            <w:szCs w:val="24"/>
          </w:rPr>
          <w:t>пункте 3.3.7</w:t>
        </w:r>
      </w:hyperlink>
      <w:r>
        <w:rPr>
          <w:rFonts w:cs="Times New Roman" w:ascii="Times New Roman" w:hAnsi="Times New Roman"/>
          <w:color w:val="000000"/>
          <w:sz w:val="24"/>
          <w:szCs w:val="24"/>
        </w:rPr>
        <w:t xml:space="preserve"> настоящего Административного регламента, в письменной форме направляется заявителю по адресу, указанному в заявлении, либо вручается заявителю при личном обращении в уполномоченный орган (при наличии соответствующего указания в заявлении), либо в форме электронного документа направляется заявителю с использованием Единого портала государственных и муниципальных услуг или Регионального портала государственных и муниципальных услуг.</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3.6.3. Максимальный срок выполнения административной процедуры не превышает 1 рабочий день со дня принятия решения о выдаче разрешения или об отказе в его выдаче.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3.6.4. Результатом выполнения административной процедуры является: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направление (вручение) заявителю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 направление в МФЦ решения о выдаче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подъема привязных аэростатов над территорией городского поселения Жирновское Жирновского муниципального района, посадку (взлет) на площадки, расположенные в границах городского поселения Жирновское Жирновского муниципального района, сведения о которых не опубликованы в документах аэронавигационной информации или об отказе в его выдаче.</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ind w:left="0" w:hanging="0"/>
        <w:jc w:val="center"/>
        <w:outlineLvl w:val="1"/>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4. Формы контроля за исполнением административного регламента</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4.2. Проверка полноты и качества предоставления муниципальной услуги осуществляется путем проведения: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предоставлении муниципальной услуги в целом.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уполномоченного органа, уполномоченным на проведение проверки.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Title"/>
        <w:numPr>
          <w:ilvl w:val="0"/>
          <w:numId w:val="0"/>
        </w:numPr>
        <w:ind w:left="0" w:hanging="0"/>
        <w:jc w:val="center"/>
        <w:outlineLvl w:val="1"/>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5.1. Заявитель может обратиться с жалобой на решения и действия (бездействие) администрации, МФЦ, а также их должностных лиц, муниципальных служащих, работников, в том числе в следующих случаях:</w:t>
      </w:r>
    </w:p>
    <w:p>
      <w:pPr>
        <w:pStyle w:val="ConsPlusNormal"/>
        <w:ind w:firstLine="540"/>
        <w:jc w:val="both"/>
        <w:rPr/>
      </w:pPr>
      <w:r>
        <w:rPr>
          <w:rFonts w:cs="Times New Roman" w:ascii="Times New Roman" w:hAnsi="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w:t>
      </w:r>
      <w:hyperlink r:id="rId23">
        <w:r>
          <w:rPr>
            <w:rFonts w:cs="Times New Roman" w:ascii="Times New Roman" w:hAnsi="Times New Roman"/>
            <w:color w:val="000000"/>
            <w:sz w:val="24"/>
            <w:szCs w:val="24"/>
          </w:rPr>
          <w:t>статье 15.1</w:t>
        </w:r>
      </w:hyperlink>
      <w:r>
        <w:rPr>
          <w:rFonts w:cs="Times New Roman" w:ascii="Times New Roman" w:hAnsi="Times New Roman"/>
          <w:color w:val="000000"/>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pPr>
        <w:pStyle w:val="ConsPlusNormal"/>
        <w:ind w:firstLine="540"/>
        <w:jc w:val="both"/>
        <w:rPr/>
      </w:pPr>
      <w:r>
        <w:rPr>
          <w:rFonts w:cs="Times New Roman" w:ascii="Times New Roman" w:hAnsi="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ConsPlusNormal"/>
        <w:ind w:firstLine="540"/>
        <w:jc w:val="both"/>
        <w:rPr/>
      </w:pPr>
      <w:r>
        <w:rPr>
          <w:rFonts w:cs="Times New Roman"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Fonts w:cs="Times New Roman" w:ascii="Times New Roman" w:hAnsi="Times New Roman"/>
            <w:color w:val="000000"/>
            <w:sz w:val="24"/>
            <w:szCs w:val="24"/>
          </w:rPr>
          <w:t xml:space="preserve">частью </w:t>
        </w:r>
      </w:hyperlink>
      <w:hyperlink r:id="rId26">
        <w:r>
          <w:rPr>
            <w:rFonts w:cs="Times New Roman" w:ascii="Times New Roman" w:hAnsi="Times New Roman"/>
            <w:color w:val="000000"/>
            <w:sz w:val="24"/>
            <w:szCs w:val="24"/>
          </w:rPr>
          <w:t>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ind w:firstLine="540"/>
        <w:jc w:val="both"/>
        <w:rPr/>
      </w:pPr>
      <w:r>
        <w:rPr>
          <w:rFonts w:cs="Times New Roman" w:ascii="Times New Roman" w:hAnsi="Times New Roman"/>
          <w:color w:val="000000"/>
          <w:sz w:val="24"/>
          <w:szCs w:val="24"/>
        </w:rPr>
        <w:t xml:space="preserve">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pPr>
        <w:pStyle w:val="ConsPlusNormal"/>
        <w:ind w:firstLine="540"/>
        <w:jc w:val="both"/>
        <w:rPr/>
      </w:pPr>
      <w:r>
        <w:rPr>
          <w:rFonts w:cs="Times New Roman"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pPr>
      <w:r>
        <w:rPr>
          <w:rFonts w:cs="Times New Roman"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rFonts w:cs="Times New Roman" w:ascii="Times New Roman" w:hAnsi="Times New Roman"/>
            <w:color w:val="000000"/>
            <w:sz w:val="24"/>
            <w:szCs w:val="24"/>
          </w:rPr>
          <w:t>пунктом 4 части 1 статьи 7</w:t>
        </w:r>
      </w:hyperlink>
      <w:r>
        <w:rPr>
          <w:rFonts w:cs="Times New Roman" w:ascii="Times New Roman" w:hAnsi="Times New Roman"/>
          <w:color w:val="000000"/>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r>
          <w:rPr>
            <w:rFonts w:cs="Times New Roman" w:ascii="Times New Roman" w:hAnsi="Times New Roman"/>
            <w:color w:val="000000"/>
            <w:sz w:val="24"/>
            <w:szCs w:val="24"/>
          </w:rPr>
          <w:t>частью 1.3 статьи 16</w:t>
        </w:r>
      </w:hyperlink>
      <w:r>
        <w:rPr>
          <w:rFonts w:cs="Times New Roman" w:ascii="Times New Roman" w:hAnsi="Times New Roman"/>
          <w:color w:val="000000"/>
          <w:sz w:val="24"/>
          <w:szCs w:val="24"/>
        </w:rPr>
        <w:t xml:space="preserve"> Федерального закона N 210-ФЗ.</w:t>
      </w:r>
    </w:p>
    <w:p>
      <w:pPr>
        <w:pStyle w:val="ConsPlusNormal"/>
        <w:ind w:firstLine="540"/>
        <w:jc w:val="both"/>
        <w:rPr>
          <w:rFonts w:ascii="Times New Roman" w:hAnsi="Times New Roman" w:cs="Times New Roman"/>
          <w:color w:val="000000"/>
          <w:sz w:val="24"/>
          <w:szCs w:val="24"/>
        </w:rPr>
      </w:pPr>
      <w:bookmarkStart w:id="9" w:name="P277"/>
      <w:bookmarkEnd w:id="9"/>
      <w:r>
        <w:rPr>
          <w:rFonts w:cs="Times New Roman" w:ascii="Times New Roman" w:hAnsi="Times New Roman"/>
          <w:color w:val="000000"/>
          <w:sz w:val="24"/>
          <w:szCs w:val="24"/>
        </w:rPr>
        <w:t>5.2. Жалоба подается в письменной форме на бумажном носителе, в электронной форме в администрацию, МФЦ, либо в наименование органа государственной власти публично-правового образования,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5.4. Жалоба должна содержать:</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1) наименование администрации, должностного лица администрации, или муниципального служащего, МФЦ, его руководителя и (или) работника, решения и действия (бездействие) которых обжалуются;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4)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работниками МФЦ, в течение трех дней со дня ее поступления.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ConsPlusNormal"/>
        <w:ind w:firstLine="540"/>
        <w:jc w:val="both"/>
        <w:rPr/>
      </w:pPr>
      <w:r>
        <w:rPr>
          <w:rFonts w:cs="Times New Roman" w:ascii="Times New Roman" w:hAnsi="Times New Roman"/>
          <w:color w:val="000000"/>
          <w:sz w:val="24"/>
          <w:szCs w:val="24"/>
        </w:rPr>
        <w:t xml:space="preserve">Должностное лицо, работник, наделенные полномочиями по рассмотрению жалоб в соответствии с </w:t>
      </w:r>
      <w:hyperlink w:anchor="P277">
        <w:r>
          <w:rPr>
            <w:rFonts w:cs="Times New Roman" w:ascii="Times New Roman" w:hAnsi="Times New Roman"/>
            <w:color w:val="000000"/>
            <w:sz w:val="24"/>
            <w:szCs w:val="24"/>
          </w:rPr>
          <w:t>пунктом 5.2</w:t>
        </w:r>
      </w:hyperlink>
      <w:r>
        <w:rPr>
          <w:rFonts w:cs="Times New Roman" w:ascii="Times New Roman" w:hAnsi="Times New Roman"/>
          <w:color w:val="000000"/>
          <w:sz w:val="24"/>
          <w:szCs w:val="24"/>
        </w:rP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pPr>
        <w:pStyle w:val="ConsPlusNormal"/>
        <w:ind w:firstLine="540"/>
        <w:jc w:val="both"/>
        <w:rPr/>
      </w:pPr>
      <w:r>
        <w:rPr>
          <w:rFonts w:cs="Times New Roman" w:ascii="Times New Roman" w:hAnsi="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277">
        <w:r>
          <w:rPr>
            <w:rFonts w:cs="Times New Roman" w:ascii="Times New Roman" w:hAnsi="Times New Roman"/>
            <w:color w:val="000000"/>
            <w:sz w:val="24"/>
            <w:szCs w:val="24"/>
          </w:rPr>
          <w:t>пунктом 5.2</w:t>
        </w:r>
      </w:hyperlink>
      <w:r>
        <w:rPr>
          <w:rFonts w:cs="Times New Roman" w:ascii="Times New Roman" w:hAnsi="Times New Roman"/>
          <w:color w:val="000000"/>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5.7. По результатам рассмотрения жалобы принимается одно из следующих решений:</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 в удовлетворении жалобы отказывается.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5.8. Основаниями для отказа в удовлетворении жалобы являются:</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1) признание правомерными решения и (или) действий (бездействия) администрации, должностных лиц, муниципальных служащих администрации, МФЦ, работника МФЦ, или их работников, участвующих в предоставлении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2) наличие вступившего в законную силу решения суда по жалобе о том же предмете и по тем же основаниям;</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ind w:firstLine="540"/>
        <w:jc w:val="both"/>
        <w:rPr/>
      </w:pPr>
      <w:r>
        <w:rPr>
          <w:rFonts w:cs="Times New Roman" w:ascii="Times New Roman" w:hAnsi="Times New Roman"/>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наделенные полномочиями по рассмотрению жалоб в соответствии с </w:t>
      </w:r>
      <w:hyperlink w:anchor="P277">
        <w:r>
          <w:rPr>
            <w:rFonts w:cs="Times New Roman" w:ascii="Times New Roman" w:hAnsi="Times New Roman"/>
            <w:color w:val="000000"/>
            <w:sz w:val="24"/>
            <w:szCs w:val="24"/>
          </w:rPr>
          <w:t>пунктом 5.2</w:t>
        </w:r>
      </w:hyperlink>
      <w:r>
        <w:rPr>
          <w:rFonts w:cs="Times New Roman" w:ascii="Times New Roman" w:hAnsi="Times New Roman"/>
          <w:color w:val="000000"/>
          <w:sz w:val="24"/>
          <w:szCs w:val="24"/>
        </w:rPr>
        <w:t xml:space="preserve"> настоящего административного регламента, незамедлительно направляют имеющиеся материалы в органы прокуратуры.</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color w:val="000000"/>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должностных лиц МФЦ, в судебном порядке в соответствии с законодательством Российской Федерации.</w:t>
      </w:r>
    </w:p>
    <w:p>
      <w:pPr>
        <w:pStyle w:val="ConsPlusNormal"/>
        <w:ind w:firstLine="540"/>
        <w:jc w:val="both"/>
        <w:rPr/>
      </w:pPr>
      <w:r>
        <w:rPr>
          <w:rFonts w:cs="Times New Roman" w:ascii="Times New Roman" w:hAnsi="Times New Roman"/>
          <w:color w:val="000000"/>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Pr>
            <w:rFonts w:cs="Times New Roman" w:ascii="Times New Roman" w:hAnsi="Times New Roman"/>
            <w:color w:val="000000"/>
            <w:sz w:val="24"/>
            <w:szCs w:val="24"/>
          </w:rPr>
          <w:t>законом</w:t>
        </w:r>
      </w:hyperlink>
      <w:r>
        <w:rPr>
          <w:rFonts w:cs="Times New Roman" w:ascii="Times New Roman" w:hAnsi="Times New Roman"/>
          <w:color w:val="000000"/>
          <w:sz w:val="24"/>
          <w:szCs w:val="24"/>
        </w:rPr>
        <w:t xml:space="preserve"> от 02.05.2006 N 59-ФЗ "О порядке рассмотрения обращений граждан Российской Федерации".</w:t>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color w:val="000000"/>
        </w:rPr>
      </w:pPr>
      <w:r>
        <w:rPr>
          <w:color w:val="000000"/>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sz w:val="24"/>
          <w:szCs w:val="24"/>
        </w:rPr>
      </w:pPr>
      <w:r>
        <w:rPr>
          <w:sz w:val="24"/>
          <w:szCs w:val="24"/>
        </w:rPr>
      </w:r>
    </w:p>
    <w:p>
      <w:pPr>
        <w:pStyle w:val="ConsPlusNormal"/>
        <w:numPr>
          <w:ilvl w:val="0"/>
          <w:numId w:val="0"/>
        </w:numPr>
        <w:ind w:left="0" w:hanging="0"/>
        <w:jc w:val="right"/>
        <w:outlineLvl w:val="1"/>
        <w:rPr>
          <w:sz w:val="24"/>
          <w:szCs w:val="24"/>
        </w:rPr>
      </w:pPr>
      <w:r>
        <w:rPr>
          <w:rFonts w:ascii="Times New Roman" w:hAnsi="Times New Roman"/>
          <w:sz w:val="24"/>
          <w:szCs w:val="24"/>
        </w:rPr>
        <w:t>Приложение 1</w:t>
      </w:r>
    </w:p>
    <w:p>
      <w:pPr>
        <w:pStyle w:val="ConsPlusNormal"/>
        <w:jc w:val="right"/>
        <w:rPr>
          <w:sz w:val="24"/>
          <w:szCs w:val="24"/>
        </w:rPr>
      </w:pPr>
      <w:r>
        <w:rPr>
          <w:rFonts w:ascii="Times New Roman" w:hAnsi="Times New Roman"/>
          <w:sz w:val="24"/>
          <w:szCs w:val="24"/>
        </w:rPr>
        <w:t>к административному регламенту</w:t>
      </w:r>
    </w:p>
    <w:p>
      <w:pPr>
        <w:pStyle w:val="ConsPlusNormal"/>
        <w:jc w:val="right"/>
        <w:rPr>
          <w:sz w:val="24"/>
          <w:szCs w:val="24"/>
        </w:rPr>
      </w:pPr>
      <w:r>
        <w:rPr>
          <w:rFonts w:ascii="Times New Roman" w:hAnsi="Times New Roman"/>
          <w:sz w:val="24"/>
          <w:szCs w:val="24"/>
        </w:rPr>
        <w:t>предоставления муниципальной услуги</w:t>
      </w:r>
    </w:p>
    <w:p>
      <w:pPr>
        <w:pStyle w:val="ConsPlusNormal"/>
        <w:jc w:val="right"/>
        <w:rPr>
          <w:sz w:val="24"/>
          <w:szCs w:val="24"/>
        </w:rPr>
      </w:pPr>
      <w:r>
        <w:rPr>
          <w:rFonts w:ascii="Times New Roman" w:hAnsi="Times New Roman"/>
          <w:sz w:val="24"/>
          <w:szCs w:val="24"/>
        </w:rPr>
        <w:t>"Выдача разрешений на выполнение</w:t>
      </w:r>
    </w:p>
    <w:p>
      <w:pPr>
        <w:pStyle w:val="ConsPlusNormal"/>
        <w:jc w:val="right"/>
        <w:rPr>
          <w:sz w:val="24"/>
          <w:szCs w:val="24"/>
        </w:rPr>
      </w:pPr>
      <w:r>
        <w:rPr>
          <w:rFonts w:ascii="Times New Roman" w:hAnsi="Times New Roman"/>
          <w:sz w:val="24"/>
          <w:szCs w:val="24"/>
        </w:rPr>
        <w:t>авиационных работ, парашютных прыжков,</w:t>
      </w:r>
    </w:p>
    <w:p>
      <w:pPr>
        <w:pStyle w:val="ConsPlusNormal"/>
        <w:jc w:val="right"/>
        <w:rPr>
          <w:sz w:val="24"/>
          <w:szCs w:val="24"/>
        </w:rPr>
      </w:pPr>
      <w:r>
        <w:rPr>
          <w:rFonts w:ascii="Times New Roman" w:hAnsi="Times New Roman"/>
          <w:sz w:val="24"/>
          <w:szCs w:val="24"/>
        </w:rPr>
        <w:t>демонстрационных полетов воздушных</w:t>
      </w:r>
    </w:p>
    <w:p>
      <w:pPr>
        <w:pStyle w:val="ConsPlusNormal"/>
        <w:jc w:val="right"/>
        <w:rPr>
          <w:sz w:val="24"/>
          <w:szCs w:val="24"/>
        </w:rPr>
      </w:pPr>
      <w:r>
        <w:rPr>
          <w:rFonts w:ascii="Times New Roman" w:hAnsi="Times New Roman"/>
          <w:sz w:val="24"/>
          <w:szCs w:val="24"/>
        </w:rPr>
        <w:t>судов, полетов беспилотных летательных</w:t>
      </w:r>
    </w:p>
    <w:p>
      <w:pPr>
        <w:pStyle w:val="ConsPlusNormal"/>
        <w:jc w:val="right"/>
        <w:rPr>
          <w:sz w:val="24"/>
          <w:szCs w:val="24"/>
        </w:rPr>
      </w:pPr>
      <w:r>
        <w:rPr>
          <w:rFonts w:ascii="Times New Roman" w:hAnsi="Times New Roman"/>
          <w:sz w:val="24"/>
          <w:szCs w:val="24"/>
        </w:rPr>
        <w:t>аппаратов, подъема привязных аэростатов</w:t>
      </w:r>
    </w:p>
    <w:p>
      <w:pPr>
        <w:pStyle w:val="ConsPlusNormal"/>
        <w:jc w:val="right"/>
        <w:rPr>
          <w:sz w:val="24"/>
          <w:szCs w:val="24"/>
        </w:rPr>
      </w:pPr>
      <w:r>
        <w:rPr>
          <w:rFonts w:ascii="Times New Roman" w:hAnsi="Times New Roman"/>
          <w:sz w:val="24"/>
          <w:szCs w:val="24"/>
        </w:rPr>
        <w:t xml:space="preserve">над территорией городского поселения Жирновское </w:t>
      </w:r>
    </w:p>
    <w:p>
      <w:pPr>
        <w:pStyle w:val="ConsPlusNormal"/>
        <w:jc w:val="right"/>
        <w:rPr>
          <w:sz w:val="24"/>
          <w:szCs w:val="24"/>
        </w:rPr>
      </w:pPr>
      <w:r>
        <w:rPr>
          <w:rFonts w:ascii="Times New Roman" w:hAnsi="Times New Roman"/>
          <w:sz w:val="24"/>
          <w:szCs w:val="24"/>
        </w:rPr>
        <w:t>Жирновского муниципального района,</w:t>
      </w:r>
    </w:p>
    <w:p>
      <w:pPr>
        <w:pStyle w:val="ConsPlusNormal"/>
        <w:jc w:val="right"/>
        <w:rPr>
          <w:sz w:val="24"/>
          <w:szCs w:val="24"/>
        </w:rPr>
      </w:pPr>
      <w:r>
        <w:rPr>
          <w:rFonts w:ascii="Times New Roman" w:hAnsi="Times New Roman"/>
          <w:sz w:val="24"/>
          <w:szCs w:val="24"/>
        </w:rPr>
        <w:t>посадку (взлет) на площадки,</w:t>
      </w:r>
    </w:p>
    <w:p>
      <w:pPr>
        <w:pStyle w:val="ConsPlusNormal"/>
        <w:jc w:val="right"/>
        <w:rPr>
          <w:sz w:val="24"/>
          <w:szCs w:val="24"/>
        </w:rPr>
      </w:pPr>
      <w:r>
        <w:rPr>
          <w:rFonts w:ascii="Times New Roman" w:hAnsi="Times New Roman"/>
          <w:sz w:val="24"/>
          <w:szCs w:val="24"/>
        </w:rPr>
        <w:t>расположенные в границах</w:t>
      </w:r>
    </w:p>
    <w:p>
      <w:pPr>
        <w:pStyle w:val="ConsPlusNormal"/>
        <w:jc w:val="right"/>
        <w:rPr>
          <w:sz w:val="24"/>
          <w:szCs w:val="24"/>
        </w:rPr>
      </w:pPr>
      <w:r>
        <w:rPr>
          <w:rFonts w:ascii="Times New Roman" w:hAnsi="Times New Roman"/>
          <w:sz w:val="24"/>
          <w:szCs w:val="24"/>
        </w:rPr>
        <w:t>городского поселения Жирновское , сведения</w:t>
      </w:r>
    </w:p>
    <w:p>
      <w:pPr>
        <w:pStyle w:val="ConsPlusNormal"/>
        <w:jc w:val="right"/>
        <w:rPr>
          <w:sz w:val="24"/>
          <w:szCs w:val="24"/>
        </w:rPr>
      </w:pPr>
      <w:r>
        <w:rPr>
          <w:rFonts w:ascii="Times New Roman" w:hAnsi="Times New Roman"/>
          <w:sz w:val="24"/>
          <w:szCs w:val="24"/>
        </w:rPr>
        <w:t>о которых не опубликованы в документах</w:t>
      </w:r>
    </w:p>
    <w:p>
      <w:pPr>
        <w:pStyle w:val="ConsPlusNormal"/>
        <w:jc w:val="right"/>
        <w:rPr>
          <w:sz w:val="24"/>
          <w:szCs w:val="24"/>
        </w:rPr>
      </w:pPr>
      <w:r>
        <w:rPr>
          <w:rFonts w:ascii="Times New Roman" w:hAnsi="Times New Roman"/>
          <w:sz w:val="24"/>
          <w:szCs w:val="24"/>
        </w:rPr>
        <w:t>аэронавигационной информации",</w:t>
      </w:r>
    </w:p>
    <w:p>
      <w:pPr>
        <w:pStyle w:val="ConsPlusNormal"/>
        <w:jc w:val="right"/>
        <w:rPr>
          <w:rFonts w:ascii="Times New Roman" w:hAnsi="Times New Roman"/>
        </w:rPr>
      </w:pPr>
      <w:r>
        <w:rPr>
          <w:rFonts w:ascii="Times New Roman" w:hAnsi="Times New Roman"/>
        </w:rPr>
      </w:r>
    </w:p>
    <w:p>
      <w:pPr>
        <w:pStyle w:val="ConsPlusNormal"/>
        <w:jc w:val="right"/>
        <w:rPr>
          <w:rFonts w:ascii="Times New Roman" w:hAnsi="Times New Roman"/>
        </w:rPr>
      </w:pPr>
      <w:r>
        <w:rPr>
          <w:rFonts w:ascii="Times New Roman" w:hAnsi="Times New Roman"/>
        </w:rPr>
      </w:r>
    </w:p>
    <w:p>
      <w:pPr>
        <w:pStyle w:val="ConsPlusNormal"/>
        <w:jc w:val="both"/>
        <w:rPr/>
      </w:pPr>
      <w:r>
        <w:rPr/>
      </w:r>
    </w:p>
    <w:p>
      <w:pPr>
        <w:pStyle w:val="ConsPlusNonformat"/>
        <w:jc w:val="both"/>
        <w:rPr/>
      </w:pPr>
      <w:r>
        <w:rPr/>
        <w:t xml:space="preserve">   </w:t>
      </w:r>
      <w:r>
        <w:rPr/>
        <w:t>Главе Жирновского муниципального                             района</w:t>
      </w:r>
    </w:p>
    <w:p>
      <w:pPr>
        <w:pStyle w:val="ConsPlusNonformat"/>
        <w:jc w:val="both"/>
        <w:rPr/>
      </w:pPr>
      <w:r>
        <w:rPr/>
        <w:t xml:space="preserve">                           </w:t>
      </w:r>
      <w:r>
        <w:rPr/>
        <w:t>от ______________________________________</w:t>
      </w:r>
    </w:p>
    <w:p>
      <w:pPr>
        <w:pStyle w:val="ConsPlusNonformat"/>
        <w:jc w:val="both"/>
        <w:rPr/>
      </w:pPr>
      <w:r>
        <w:rPr/>
        <w:t xml:space="preserve">                                 </w:t>
      </w:r>
      <w:r>
        <w:rPr/>
        <w:t xml:space="preserve">(для физического лица - Ф.И.О., </w:t>
      </w:r>
    </w:p>
    <w:p>
      <w:pPr>
        <w:pStyle w:val="ConsPlusNonformat"/>
        <w:jc w:val="both"/>
        <w:rPr/>
      </w:pPr>
      <w:r>
        <w:rPr/>
        <w:t xml:space="preserve">                                             </w:t>
      </w:r>
      <w:r>
        <w:rPr/>
        <w:t>для юридического лица -</w:t>
      </w:r>
    </w:p>
    <w:p>
      <w:pPr>
        <w:pStyle w:val="ConsPlusNonformat"/>
        <w:jc w:val="both"/>
        <w:rPr/>
      </w:pPr>
      <w:r>
        <w:rPr/>
        <w:t xml:space="preserve">                        </w:t>
      </w:r>
      <w:r>
        <w:rPr/>
        <w:t>___________________________________</w:t>
      </w:r>
    </w:p>
    <w:p>
      <w:pPr>
        <w:pStyle w:val="ConsPlusNonformat"/>
        <w:jc w:val="both"/>
        <w:rPr/>
      </w:pPr>
      <w:r>
        <w:rPr/>
        <w:t xml:space="preserve">                                         </w:t>
      </w:r>
      <w:r>
        <w:rPr/>
        <w:t>наименование организации)</w:t>
      </w:r>
    </w:p>
    <w:p>
      <w:pPr>
        <w:pStyle w:val="ConsPlusNonformat"/>
        <w:jc w:val="both"/>
        <w:rPr/>
      </w:pPr>
      <w:r>
        <w:rPr/>
        <w:t xml:space="preserve">                        </w:t>
      </w:r>
      <w:r>
        <w:rPr/>
        <w:t>________________________________________,</w:t>
      </w:r>
    </w:p>
    <w:p>
      <w:pPr>
        <w:pStyle w:val="ConsPlusNonformat"/>
        <w:jc w:val="both"/>
        <w:rPr/>
      </w:pPr>
      <w:r>
        <w:rPr/>
        <w:t xml:space="preserve">                                     </w:t>
      </w:r>
      <w:r>
        <w:rPr/>
        <w:t>Ф.И.О., должность представителя)</w:t>
      </w:r>
    </w:p>
    <w:p>
      <w:pPr>
        <w:pStyle w:val="ConsPlusNonformat"/>
        <w:jc w:val="both"/>
        <w:rPr/>
      </w:pPr>
      <w:r>
        <w:rPr/>
        <w:t xml:space="preserve">                        </w:t>
      </w:r>
      <w:r>
        <w:rPr/>
        <w:t>________________________________________,</w:t>
      </w:r>
    </w:p>
    <w:p>
      <w:pPr>
        <w:pStyle w:val="ConsPlusNonformat"/>
        <w:jc w:val="both"/>
        <w:rPr/>
      </w:pPr>
      <w:r>
        <w:rPr/>
        <w:t xml:space="preserve">                             </w:t>
      </w:r>
      <w:r>
        <w:rPr/>
        <w:t>(для физического лица - данные документа,</w:t>
      </w:r>
    </w:p>
    <w:p>
      <w:pPr>
        <w:pStyle w:val="ConsPlusNonformat"/>
        <w:jc w:val="both"/>
        <w:rPr/>
      </w:pPr>
      <w:r>
        <w:rPr/>
        <w:t xml:space="preserve">                                          </w:t>
      </w:r>
      <w:r>
        <w:rPr/>
        <w:t>удостоверяющего личность)</w:t>
      </w:r>
    </w:p>
    <w:p>
      <w:pPr>
        <w:pStyle w:val="ConsPlusNonformat"/>
        <w:jc w:val="both"/>
        <w:rPr/>
      </w:pPr>
      <w:r>
        <w:rPr/>
        <w:t xml:space="preserve">                        </w:t>
      </w:r>
      <w:r>
        <w:rPr/>
        <w:t>_____________________________________</w:t>
      </w:r>
    </w:p>
    <w:p>
      <w:pPr>
        <w:pStyle w:val="ConsPlusNonformat"/>
        <w:jc w:val="both"/>
        <w:rPr/>
      </w:pPr>
      <w:r>
        <w:rPr/>
        <w:t xml:space="preserve">                            </w:t>
      </w:r>
      <w:r>
        <w:rPr/>
        <w:t>(адрес места жительства/нахождения)</w:t>
      </w:r>
    </w:p>
    <w:p>
      <w:pPr>
        <w:pStyle w:val="ConsPlusNonformat"/>
        <w:jc w:val="both"/>
        <w:rPr/>
      </w:pPr>
      <w:r>
        <w:rPr/>
        <w:t xml:space="preserve">                             </w:t>
      </w:r>
      <w:r>
        <w:rPr/>
        <w:t>телефон: _______________________________,</w:t>
      </w:r>
    </w:p>
    <w:p>
      <w:pPr>
        <w:pStyle w:val="ConsPlusNonformat"/>
        <w:jc w:val="both"/>
        <w:rPr/>
      </w:pPr>
      <w:r>
        <w:rPr/>
        <w:t xml:space="preserve">                            </w:t>
      </w:r>
      <w:r>
        <w:rPr/>
        <w:t>факс: __________________________________,</w:t>
      </w:r>
    </w:p>
    <w:p>
      <w:pPr>
        <w:pStyle w:val="ConsPlusNonformat"/>
        <w:jc w:val="both"/>
        <w:rPr/>
      </w:pPr>
      <w:r>
        <w:rPr/>
        <w:t xml:space="preserve">                           </w:t>
      </w:r>
      <w:r>
        <w:rPr/>
        <w:t>e-mail: _________________________________</w:t>
      </w:r>
    </w:p>
    <w:p>
      <w:pPr>
        <w:pStyle w:val="ConsPlusNonformat"/>
        <w:jc w:val="both"/>
        <w:rPr/>
      </w:pPr>
      <w:r>
        <w:rPr/>
      </w:r>
    </w:p>
    <w:p>
      <w:pPr>
        <w:pStyle w:val="ConsPlusNonformat"/>
        <w:jc w:val="both"/>
        <w:rPr/>
      </w:pPr>
      <w:r>
        <w:rPr/>
      </w:r>
    </w:p>
    <w:p>
      <w:pPr>
        <w:pStyle w:val="ConsPlusNonformat"/>
        <w:jc w:val="center"/>
        <w:rPr/>
      </w:pPr>
      <w:bookmarkStart w:id="10" w:name="P352"/>
      <w:bookmarkEnd w:id="10"/>
      <w:r>
        <w:rPr/>
        <w:t>ЗАЯВЛЕНИЕ (ФОРМА)</w:t>
      </w:r>
    </w:p>
    <w:p>
      <w:pPr>
        <w:pStyle w:val="ConsPlusNonformat"/>
        <w:jc w:val="center"/>
        <w:rPr/>
      </w:pPr>
      <w:r>
        <w:rPr/>
        <w:t>о выдаче разрешения на выполнение авиационных работ, парашютных</w:t>
      </w:r>
    </w:p>
    <w:p>
      <w:pPr>
        <w:pStyle w:val="ConsPlusNonformat"/>
        <w:jc w:val="center"/>
        <w:rPr/>
      </w:pPr>
      <w:r>
        <w:rPr/>
        <w:t>прыжков, 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nformat"/>
        <w:jc w:val="both"/>
        <w:rPr/>
      </w:pPr>
      <w:r>
        <w:rPr/>
      </w:r>
    </w:p>
    <w:p>
      <w:pPr>
        <w:pStyle w:val="ConsPlusNonformat"/>
        <w:jc w:val="both"/>
        <w:rPr/>
      </w:pPr>
      <w:r>
        <w:rPr/>
      </w:r>
    </w:p>
    <w:p>
      <w:pPr>
        <w:pStyle w:val="ConsPlusNonformat"/>
        <w:jc w:val="both"/>
        <w:rPr/>
      </w:pPr>
      <w:r>
        <w:rPr/>
        <w:t xml:space="preserve">    </w:t>
      </w:r>
      <w:r>
        <w:rPr/>
        <w:t>Прошу  выдать  разрешение  на использование воздушного пространства над</w:t>
      </w:r>
    </w:p>
    <w:p>
      <w:pPr>
        <w:pStyle w:val="ConsPlusNonformat"/>
        <w:jc w:val="both"/>
        <w:rPr/>
      </w:pPr>
      <w:r>
        <w:rPr/>
        <w:t>территорией городского поселения Жирновское Жирновского муниципального района для</w:t>
      </w:r>
    </w:p>
    <w:p>
      <w:pPr>
        <w:pStyle w:val="ConsPlusNonformat"/>
        <w:jc w:val="both"/>
        <w:rPr/>
      </w:pPr>
      <w:r>
        <w:rPr/>
        <w:t>___________________________________________________________________________</w:t>
      </w:r>
    </w:p>
    <w:p>
      <w:pPr>
        <w:pStyle w:val="ConsPlusNonformat"/>
        <w:jc w:val="both"/>
        <w:rPr/>
      </w:pPr>
      <w:r>
        <w:rPr/>
        <w:t xml:space="preserve">        </w:t>
      </w:r>
      <w:r>
        <w:rPr/>
        <w:t>(вид деятельности по использованию воздушного пространства)</w:t>
      </w:r>
    </w:p>
    <w:p>
      <w:pPr>
        <w:pStyle w:val="ConsPlusNonformat"/>
        <w:jc w:val="both"/>
        <w:rPr/>
      </w:pPr>
      <w:r>
        <w:rPr/>
      </w:r>
    </w:p>
    <w:p>
      <w:pPr>
        <w:pStyle w:val="ConsPlusNonformat"/>
        <w:jc w:val="both"/>
        <w:rPr/>
      </w:pPr>
      <w:r>
        <w:rPr/>
        <w:t>на воздушном судне:</w:t>
      </w:r>
    </w:p>
    <w:p>
      <w:pPr>
        <w:pStyle w:val="ConsPlusNonformat"/>
        <w:jc w:val="both"/>
        <w:rPr/>
      </w:pPr>
      <w:r>
        <w:rPr/>
        <w:t xml:space="preserve">    </w:t>
      </w:r>
      <w:r>
        <w:rPr/>
        <w:t>тип: _________________________________________________________________,</w:t>
      </w:r>
    </w:p>
    <w:p>
      <w:pPr>
        <w:pStyle w:val="ConsPlusNonformat"/>
        <w:jc w:val="both"/>
        <w:rPr/>
      </w:pPr>
      <w:r>
        <w:rPr/>
        <w:t xml:space="preserve">    </w:t>
      </w:r>
      <w:r>
        <w:rPr/>
        <w:t>государственный (регистрационный) опознавательный знак:</w:t>
      </w:r>
    </w:p>
    <w:p>
      <w:pPr>
        <w:pStyle w:val="ConsPlusNonformat"/>
        <w:jc w:val="both"/>
        <w:rPr/>
      </w:pPr>
      <w:r>
        <w:rPr/>
        <w:t>__________________________________________________________________________,</w:t>
      </w:r>
    </w:p>
    <w:p>
      <w:pPr>
        <w:pStyle w:val="ConsPlusNonformat"/>
        <w:jc w:val="both"/>
        <w:rPr/>
      </w:pPr>
      <w:r>
        <w:rPr/>
        <w:t xml:space="preserve">    </w:t>
      </w:r>
      <w:r>
        <w:rPr/>
        <w:t>заводской номер (при наличии): _______________________________________.</w:t>
      </w:r>
    </w:p>
    <w:p>
      <w:pPr>
        <w:pStyle w:val="ConsPlusNonformat"/>
        <w:jc w:val="both"/>
        <w:rPr/>
      </w:pPr>
      <w:r>
        <w:rPr/>
        <w:t xml:space="preserve">    </w:t>
      </w:r>
      <w:r>
        <w:rPr/>
        <w:t>Срок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 xml:space="preserve">    </w:t>
      </w:r>
      <w:r>
        <w:rPr/>
        <w:t>начало: ______________________________________________________________,</w:t>
      </w:r>
    </w:p>
    <w:p>
      <w:pPr>
        <w:pStyle w:val="ConsPlusNonformat"/>
        <w:jc w:val="both"/>
        <w:rPr/>
      </w:pPr>
      <w:r>
        <w:rPr/>
        <w:t xml:space="preserve">    </w:t>
      </w:r>
      <w:r>
        <w:rPr/>
        <w:t>окончание: ___________________________________________________________.</w:t>
      </w:r>
    </w:p>
    <w:p>
      <w:pPr>
        <w:pStyle w:val="ConsPlusNonformat"/>
        <w:jc w:val="both"/>
        <w:rPr/>
      </w:pPr>
      <w:r>
        <w:rPr/>
        <w:t xml:space="preserve">    </w:t>
      </w:r>
      <w:r>
        <w:rPr/>
        <w:t>Место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(посадочные       площадки,       планируемые       к       использованию):</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ind w:right="354" w:hanging="0"/>
        <w:jc w:val="both"/>
        <w:rPr/>
      </w:pPr>
      <w:r>
        <w:rPr/>
        <w:t xml:space="preserve">    </w:t>
      </w:r>
      <w:r>
        <w:rPr/>
        <w:t>Время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____________________________________________.</w:t>
      </w:r>
    </w:p>
    <w:p>
      <w:pPr>
        <w:pStyle w:val="ConsPlusNonformat"/>
        <w:jc w:val="both"/>
        <w:rPr/>
      </w:pPr>
      <w:r>
        <w:rPr/>
        <w:t xml:space="preserve">              </w:t>
      </w:r>
      <w:r>
        <w:rPr/>
        <w:t>(ночное/дневное)</w:t>
      </w:r>
    </w:p>
    <w:p>
      <w:pPr>
        <w:pStyle w:val="ConsPlusNonformat"/>
        <w:jc w:val="both"/>
        <w:rPr/>
      </w:pPr>
      <w:r>
        <w:rPr/>
        <w:t xml:space="preserve">    </w:t>
      </w:r>
      <w:r>
        <w:rPr/>
        <w:t>Прилагаю   документы,   необходимые  для  предоставления  муниципальной</w:t>
      </w:r>
    </w:p>
    <w:p>
      <w:pPr>
        <w:pStyle w:val="ConsPlusNonformat"/>
        <w:jc w:val="both"/>
        <w:rPr/>
      </w:pPr>
      <w:r>
        <w:rPr/>
        <w:t>услуги: 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В целях предоставления муниципальной услуги даю согласие на обработку и</w:t>
      </w:r>
    </w:p>
    <w:p>
      <w:pPr>
        <w:pStyle w:val="ConsPlusNonformat"/>
        <w:jc w:val="both"/>
        <w:rPr/>
      </w:pPr>
      <w:r>
        <w:rPr/>
        <w:t>проверку указанных мной в заявлении персональных данных.</w:t>
      </w:r>
    </w:p>
    <w:p>
      <w:pPr>
        <w:pStyle w:val="ConsPlusNonformat"/>
        <w:jc w:val="both"/>
        <w:rPr/>
      </w:pPr>
      <w:r>
        <w:rPr/>
        <w:t xml:space="preserve">    </w:t>
      </w:r>
      <w:r>
        <w:rPr/>
        <w:t>Я, ___________________________________________________________________,</w:t>
      </w:r>
    </w:p>
    <w:p>
      <w:pPr>
        <w:pStyle w:val="ConsPlusNonformat"/>
        <w:jc w:val="both"/>
        <w:rPr/>
      </w:pPr>
      <w:r>
        <w:rPr/>
        <w:t xml:space="preserve">                                   </w:t>
      </w:r>
      <w:r>
        <w:rPr/>
        <w:t>(Ф.И.О.)</w:t>
      </w:r>
    </w:p>
    <w:p>
      <w:pPr>
        <w:pStyle w:val="ConsPlusNonformat"/>
        <w:jc w:val="both"/>
        <w:rPr/>
      </w:pPr>
      <w:r>
        <w:rPr/>
        <w:t>в целях предоставления муниципальной услуги даю согласие на обработку своих</w:t>
      </w:r>
    </w:p>
    <w:p>
      <w:pPr>
        <w:pStyle w:val="ConsPlusNonformat"/>
        <w:jc w:val="both"/>
        <w:rPr/>
      </w:pPr>
      <w:r>
        <w:rPr/>
        <w:t>персональных  данных  (сбор,  запись, систематизацию, накопление, хранение,</w:t>
      </w:r>
    </w:p>
    <w:p>
      <w:pPr>
        <w:pStyle w:val="ConsPlusNonformat"/>
        <w:jc w:val="both"/>
        <w:rPr/>
      </w:pPr>
      <w:r>
        <w:rPr/>
        <w:t>уточнение  (обновление,  изменение),  извлечение,  использование,  передачу</w:t>
      </w:r>
    </w:p>
    <w:p>
      <w:pPr>
        <w:pStyle w:val="ConsPlusNonformat"/>
        <w:jc w:val="both"/>
        <w:rPr/>
      </w:pPr>
      <w:r>
        <w:rPr/>
        <w:t>(распространение,  предоставление,  доступ),  обезличивание,  блокирование,</w:t>
      </w:r>
    </w:p>
    <w:p>
      <w:pPr>
        <w:pStyle w:val="ConsPlusNonformat"/>
        <w:jc w:val="both"/>
        <w:rPr/>
      </w:pPr>
      <w:r>
        <w:rPr/>
        <w:t>удаление).</w:t>
      </w:r>
    </w:p>
    <w:p>
      <w:pPr>
        <w:pStyle w:val="ConsPlusNonformat"/>
        <w:jc w:val="both"/>
        <w:rPr/>
      </w:pPr>
      <w:r>
        <w:rPr/>
        <w:t xml:space="preserve">    </w:t>
      </w:r>
      <w:r>
        <w:rPr/>
        <w:t>Согласен(а) с обработкой своих персональных данных.</w:t>
      </w:r>
    </w:p>
    <w:p>
      <w:pPr>
        <w:pStyle w:val="ConsPlusNonformat"/>
        <w:jc w:val="both"/>
        <w:rPr/>
      </w:pPr>
      <w:r>
        <w:rPr/>
        <w:t xml:space="preserve">    </w:t>
      </w:r>
      <w:r>
        <w:rPr/>
        <w:t>Данное  согласие  действует  без  ограничения  временем  и  может  быть</w:t>
      </w:r>
    </w:p>
    <w:p>
      <w:pPr>
        <w:pStyle w:val="ConsPlusNonformat"/>
        <w:jc w:val="both"/>
        <w:rPr/>
      </w:pPr>
      <w:r>
        <w:rPr/>
        <w:t>прекращено  в  любое время по моему письменному волеизъявлению путем подачи</w:t>
      </w:r>
    </w:p>
    <w:p>
      <w:pPr>
        <w:pStyle w:val="ConsPlusNonformat"/>
        <w:jc w:val="both"/>
        <w:rPr/>
      </w:pPr>
      <w:r>
        <w:rPr/>
        <w:t>заявления в администрацию Жирновского муниципального района.</w:t>
      </w:r>
    </w:p>
    <w:p>
      <w:pPr>
        <w:pStyle w:val="ConsPlusNonformat"/>
        <w:jc w:val="both"/>
        <w:rPr/>
      </w:pPr>
      <w:r>
        <w:rPr/>
        <w:t xml:space="preserve">    </w:t>
      </w:r>
      <w:r>
        <w:rPr/>
        <w:t>Гарантирую  соблюдение требований безопасности использования воздушного</w:t>
      </w:r>
    </w:p>
    <w:p>
      <w:pPr>
        <w:pStyle w:val="ConsPlusNonformat"/>
        <w:jc w:val="both"/>
        <w:rPr/>
      </w:pPr>
      <w:r>
        <w:rPr/>
        <w:t>пространства,  предусмотренных  законодательством Российской Федерации, при</w:t>
      </w:r>
    </w:p>
    <w:p>
      <w:pPr>
        <w:pStyle w:val="ConsPlusNonformat"/>
        <w:jc w:val="both"/>
        <w:rPr/>
      </w:pPr>
      <w:r>
        <w:rPr/>
        <w:t>выполнении  (нужное  подчеркнуть):  авиационных  работ, парашютных прыжков,</w:t>
      </w:r>
    </w:p>
    <w:p>
      <w:pPr>
        <w:pStyle w:val="ConsPlusNonformat"/>
        <w:jc w:val="both"/>
        <w:rPr/>
      </w:pPr>
      <w:r>
        <w:rPr/>
        <w:t>демонстрационных  полетов  воздушных судов, полетов беспилотных летательных</w:t>
      </w:r>
    </w:p>
    <w:p>
      <w:pPr>
        <w:pStyle w:val="ConsPlusNonformat"/>
        <w:ind w:right="354" w:hanging="0"/>
        <w:jc w:val="both"/>
        <w:rPr/>
      </w:pPr>
      <w:r>
        <w:rPr/>
        <w:t>аппаратов,  подъема привязных аэростатов над территорией городского поселения Жирновское Жирновского муниципального района,   посадки   (взлета)  на  площадки, расположенные   в   границах  территорий  городского поселения Жирновское Жирновского муниципального района  (наличие   разрешений,  выданных  уполномоченными органами в порядке, установленном законодательством Российской Федерации).</w:t>
      </w:r>
    </w:p>
    <w:p>
      <w:pPr>
        <w:pStyle w:val="ConsPlusNonformat"/>
        <w:jc w:val="both"/>
        <w:rPr/>
      </w:pPr>
      <w:r>
        <w:rPr/>
        <w:t xml:space="preserve">    </w:t>
      </w:r>
      <w:r>
        <w:rPr/>
        <w:t>Обязуюсь   производить  (нужное  подчеркнуть):  выполнение  авиационных</w:t>
      </w:r>
    </w:p>
    <w:p>
      <w:pPr>
        <w:pStyle w:val="ConsPlusNonformat"/>
        <w:jc w:val="both"/>
        <w:rPr/>
      </w:pPr>
      <w:r>
        <w:rPr/>
        <w:t>работ,   парашютных  прыжков,  демонстрационных  полетов  воздушных  судов,</w:t>
      </w:r>
    </w:p>
    <w:p>
      <w:pPr>
        <w:pStyle w:val="ConsPlusNonformat"/>
        <w:jc w:val="both"/>
        <w:rPr/>
      </w:pPr>
      <w:r>
        <w:rPr/>
        <w:t>полетов беспилотных летательных аппаратов, подъема привязных аэростатов над</w:t>
      </w:r>
    </w:p>
    <w:p>
      <w:pPr>
        <w:pStyle w:val="ConsPlusNonformat"/>
        <w:jc w:val="both"/>
        <w:rPr/>
      </w:pPr>
      <w:r>
        <w:rPr/>
        <w:t>территорией  городского поселения Жирновское Жирновского муниципального района, посадку(взлет)   на   площадки,   расположенные   в  границах  городского поселения Жирновское Жирновского муниципального района.</w:t>
      </w:r>
    </w:p>
    <w:p>
      <w:pPr>
        <w:pStyle w:val="ConsPlusNonformat"/>
        <w:jc w:val="both"/>
        <w:rPr/>
      </w:pPr>
      <w:r>
        <w:rPr/>
        <w:t xml:space="preserve">    </w:t>
      </w:r>
      <w:r>
        <w:rPr/>
        <w:t>Результат    предоставления    муниципальной   услуги   прошу   (нужное</w:t>
      </w:r>
    </w:p>
    <w:p>
      <w:pPr>
        <w:pStyle w:val="ConsPlusNonformat"/>
        <w:jc w:val="both"/>
        <w:rPr/>
      </w:pPr>
      <w:r>
        <w:rPr/>
        <w:t>подчеркнуть):    вручить    лично    в    форме   документа   на   бумажном</w:t>
      </w:r>
    </w:p>
    <w:p>
      <w:pPr>
        <w:pStyle w:val="ConsPlusNonformat"/>
        <w:jc w:val="both"/>
        <w:rPr/>
      </w:pPr>
      <w:r>
        <w:rPr/>
        <w:t>носителе/направить    по    электронной    почте   в   форме   электронного</w:t>
      </w:r>
    </w:p>
    <w:p>
      <w:pPr>
        <w:pStyle w:val="ConsPlusNonformat"/>
        <w:jc w:val="both"/>
        <w:rPr/>
      </w:pPr>
      <w:r>
        <w:rPr/>
        <w:t>документа/представить    с   использованием   федеральной   государственной</w:t>
      </w:r>
    </w:p>
    <w:p>
      <w:pPr>
        <w:pStyle w:val="ConsPlusNonformat"/>
        <w:jc w:val="both"/>
        <w:rPr/>
      </w:pPr>
      <w:r>
        <w:rPr/>
        <w:t>информационной системы "Единый портал государственных и муниципальных услуг</w:t>
      </w:r>
    </w:p>
    <w:p>
      <w:pPr>
        <w:pStyle w:val="ConsPlusNonformat"/>
        <w:jc w:val="both"/>
        <w:rPr/>
      </w:pPr>
      <w:r>
        <w:rPr/>
        <w:t>(функций)" в форме электронного документа/уведомить по телефону.</w:t>
      </w:r>
    </w:p>
    <w:p>
      <w:pPr>
        <w:pStyle w:val="ConsPlusNonformat"/>
        <w:jc w:val="both"/>
        <w:rPr/>
      </w:pPr>
      <w:r>
        <w:rPr/>
        <w:t xml:space="preserve">    </w:t>
      </w:r>
      <w:r>
        <w:rPr/>
        <w:t>Решение  об  отказе в приеме документов, необходимых для предоставления</w:t>
      </w:r>
    </w:p>
    <w:p>
      <w:pPr>
        <w:pStyle w:val="ConsPlusNonformat"/>
        <w:jc w:val="both"/>
        <w:rPr/>
      </w:pPr>
      <w:r>
        <w:rPr/>
        <w:t>муниципальной  услуги,  прошу  (нужное  подчеркнуть): вручить лично в форме</w:t>
      </w:r>
    </w:p>
    <w:p>
      <w:pPr>
        <w:pStyle w:val="ConsPlusNonformat"/>
        <w:jc w:val="both"/>
        <w:rPr/>
      </w:pPr>
      <w:r>
        <w:rPr/>
        <w:t>документа  на  бумажном  носителе/направить  по  электронной  почте в форме</w:t>
      </w:r>
    </w:p>
    <w:p>
      <w:pPr>
        <w:pStyle w:val="ConsPlusNonformat"/>
        <w:jc w:val="both"/>
        <w:rPr/>
      </w:pPr>
      <w:r>
        <w:rPr/>
        <w:t>электронного документа/уведомить по телефону.</w:t>
      </w:r>
    </w:p>
    <w:p>
      <w:pPr>
        <w:pStyle w:val="ConsPlusNonformat"/>
        <w:jc w:val="both"/>
        <w:rPr/>
      </w:pPr>
      <w:r>
        <w:rPr/>
      </w:r>
    </w:p>
    <w:p>
      <w:pPr>
        <w:pStyle w:val="ConsPlusNonformat"/>
        <w:jc w:val="both"/>
        <w:rPr/>
      </w:pPr>
      <w:r>
        <w:rPr/>
      </w:r>
    </w:p>
    <w:p>
      <w:pPr>
        <w:pStyle w:val="ConsPlusNonformat"/>
        <w:jc w:val="both"/>
        <w:rPr/>
      </w:pPr>
      <w:r>
        <w:rPr/>
        <w:t>________________   ___________________   __________________________________</w:t>
      </w:r>
    </w:p>
    <w:p>
      <w:pPr>
        <w:pStyle w:val="ConsPlusNonformat"/>
        <w:jc w:val="both"/>
        <w:rPr/>
      </w:pPr>
      <w:r>
        <w:rPr/>
        <w:t xml:space="preserve">     </w:t>
      </w:r>
      <w:r>
        <w:rPr/>
        <w:t>(дата)        (подпись заявителя)    (расшифровка подписи заявителя)</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sz w:val="24"/>
          <w:szCs w:val="24"/>
        </w:rPr>
      </w:pPr>
      <w:r>
        <w:rPr>
          <w:rFonts w:ascii="Times New Roman" w:hAnsi="Times New Roman"/>
          <w:sz w:val="24"/>
          <w:szCs w:val="24"/>
        </w:rPr>
        <w:t>Приложение 2</w:t>
      </w:r>
    </w:p>
    <w:p>
      <w:pPr>
        <w:pStyle w:val="ConsPlusNormal"/>
        <w:jc w:val="right"/>
        <w:rPr>
          <w:sz w:val="24"/>
          <w:szCs w:val="24"/>
        </w:rPr>
      </w:pPr>
      <w:r>
        <w:rPr>
          <w:rFonts w:ascii="Times New Roman" w:hAnsi="Times New Roman"/>
          <w:sz w:val="24"/>
          <w:szCs w:val="24"/>
        </w:rPr>
        <w:t>к административному регламенту</w:t>
      </w:r>
    </w:p>
    <w:p>
      <w:pPr>
        <w:pStyle w:val="ConsPlusNormal"/>
        <w:jc w:val="right"/>
        <w:rPr>
          <w:sz w:val="24"/>
          <w:szCs w:val="24"/>
        </w:rPr>
      </w:pPr>
      <w:r>
        <w:rPr>
          <w:rFonts w:ascii="Times New Roman" w:hAnsi="Times New Roman"/>
          <w:sz w:val="24"/>
          <w:szCs w:val="24"/>
        </w:rPr>
        <w:t>предоставления муниципальной услуги</w:t>
      </w:r>
    </w:p>
    <w:p>
      <w:pPr>
        <w:pStyle w:val="ConsPlusNormal"/>
        <w:jc w:val="right"/>
        <w:rPr>
          <w:sz w:val="24"/>
          <w:szCs w:val="24"/>
        </w:rPr>
      </w:pPr>
      <w:r>
        <w:rPr>
          <w:rFonts w:ascii="Times New Roman" w:hAnsi="Times New Roman"/>
          <w:sz w:val="24"/>
          <w:szCs w:val="24"/>
        </w:rPr>
        <w:t>"Выдача разрешений на выполнение</w:t>
      </w:r>
    </w:p>
    <w:p>
      <w:pPr>
        <w:pStyle w:val="ConsPlusNormal"/>
        <w:jc w:val="right"/>
        <w:rPr>
          <w:sz w:val="24"/>
          <w:szCs w:val="24"/>
        </w:rPr>
      </w:pPr>
      <w:r>
        <w:rPr>
          <w:rFonts w:ascii="Times New Roman" w:hAnsi="Times New Roman"/>
          <w:sz w:val="24"/>
          <w:szCs w:val="24"/>
        </w:rPr>
        <w:t>авиационных работ, парашютных прыжков,</w:t>
      </w:r>
    </w:p>
    <w:p>
      <w:pPr>
        <w:pStyle w:val="ConsPlusNormal"/>
        <w:jc w:val="right"/>
        <w:rPr>
          <w:sz w:val="24"/>
          <w:szCs w:val="24"/>
        </w:rPr>
      </w:pPr>
      <w:r>
        <w:rPr>
          <w:rFonts w:ascii="Times New Roman" w:hAnsi="Times New Roman"/>
          <w:sz w:val="24"/>
          <w:szCs w:val="24"/>
        </w:rPr>
        <w:t>демонстрационных полетов воздушных</w:t>
      </w:r>
    </w:p>
    <w:p>
      <w:pPr>
        <w:pStyle w:val="ConsPlusNormal"/>
        <w:jc w:val="right"/>
        <w:rPr>
          <w:sz w:val="24"/>
          <w:szCs w:val="24"/>
        </w:rPr>
      </w:pPr>
      <w:r>
        <w:rPr>
          <w:rFonts w:ascii="Times New Roman" w:hAnsi="Times New Roman"/>
          <w:sz w:val="24"/>
          <w:szCs w:val="24"/>
        </w:rPr>
        <w:t>судов, полетов беспилотных летательных</w:t>
      </w:r>
    </w:p>
    <w:p>
      <w:pPr>
        <w:pStyle w:val="ConsPlusNormal"/>
        <w:jc w:val="right"/>
        <w:rPr>
          <w:sz w:val="24"/>
          <w:szCs w:val="24"/>
        </w:rPr>
      </w:pPr>
      <w:r>
        <w:rPr>
          <w:rFonts w:ascii="Times New Roman" w:hAnsi="Times New Roman"/>
          <w:sz w:val="24"/>
          <w:szCs w:val="24"/>
        </w:rPr>
        <w:t>аппаратов, подъема привязных аэростатов</w:t>
      </w:r>
    </w:p>
    <w:p>
      <w:pPr>
        <w:pStyle w:val="ConsPlusNormal"/>
        <w:jc w:val="right"/>
        <w:rPr>
          <w:sz w:val="24"/>
          <w:szCs w:val="24"/>
        </w:rPr>
      </w:pPr>
      <w:r>
        <w:rPr>
          <w:rFonts w:ascii="Times New Roman" w:hAnsi="Times New Roman"/>
          <w:sz w:val="24"/>
          <w:szCs w:val="24"/>
        </w:rPr>
        <w:t xml:space="preserve">над территорией городского поселения Жирновское </w:t>
      </w:r>
    </w:p>
    <w:p>
      <w:pPr>
        <w:pStyle w:val="ConsPlusNormal"/>
        <w:jc w:val="right"/>
        <w:rPr>
          <w:sz w:val="24"/>
          <w:szCs w:val="24"/>
        </w:rPr>
      </w:pPr>
      <w:r>
        <w:rPr>
          <w:rFonts w:ascii="Times New Roman" w:hAnsi="Times New Roman"/>
          <w:sz w:val="24"/>
          <w:szCs w:val="24"/>
        </w:rPr>
        <w:t>Жирновского муниципального района,</w:t>
      </w:r>
    </w:p>
    <w:p>
      <w:pPr>
        <w:pStyle w:val="ConsPlusNormal"/>
        <w:jc w:val="right"/>
        <w:rPr>
          <w:sz w:val="24"/>
          <w:szCs w:val="24"/>
        </w:rPr>
      </w:pPr>
      <w:r>
        <w:rPr>
          <w:rFonts w:ascii="Times New Roman" w:hAnsi="Times New Roman"/>
          <w:sz w:val="24"/>
          <w:szCs w:val="24"/>
        </w:rPr>
        <w:t>посадку (взлет) на площадки,</w:t>
      </w:r>
    </w:p>
    <w:p>
      <w:pPr>
        <w:pStyle w:val="ConsPlusNormal"/>
        <w:jc w:val="right"/>
        <w:rPr>
          <w:sz w:val="24"/>
          <w:szCs w:val="24"/>
        </w:rPr>
      </w:pPr>
      <w:r>
        <w:rPr>
          <w:rFonts w:ascii="Times New Roman" w:hAnsi="Times New Roman"/>
          <w:sz w:val="24"/>
          <w:szCs w:val="24"/>
        </w:rPr>
        <w:t>расположенные в границах городского</w:t>
      </w:r>
    </w:p>
    <w:p>
      <w:pPr>
        <w:pStyle w:val="ConsPlusNormal"/>
        <w:jc w:val="right"/>
        <w:rPr>
          <w:sz w:val="24"/>
          <w:szCs w:val="24"/>
        </w:rPr>
      </w:pPr>
      <w:r>
        <w:rPr>
          <w:rFonts w:ascii="Times New Roman" w:hAnsi="Times New Roman"/>
          <w:sz w:val="24"/>
          <w:szCs w:val="24"/>
        </w:rPr>
        <w:t xml:space="preserve"> </w:t>
      </w:r>
      <w:r>
        <w:rPr>
          <w:rFonts w:ascii="Times New Roman" w:hAnsi="Times New Roman"/>
          <w:sz w:val="24"/>
          <w:szCs w:val="24"/>
        </w:rPr>
        <w:t>поселения Жирновское , сведения</w:t>
      </w:r>
    </w:p>
    <w:p>
      <w:pPr>
        <w:pStyle w:val="ConsPlusNormal"/>
        <w:jc w:val="right"/>
        <w:rPr>
          <w:sz w:val="24"/>
          <w:szCs w:val="24"/>
        </w:rPr>
      </w:pPr>
      <w:r>
        <w:rPr>
          <w:rFonts w:ascii="Times New Roman" w:hAnsi="Times New Roman"/>
          <w:sz w:val="24"/>
          <w:szCs w:val="24"/>
        </w:rPr>
        <w:t>о которых не опубликованы в документах</w:t>
      </w:r>
    </w:p>
    <w:p>
      <w:pPr>
        <w:pStyle w:val="ConsPlusNormal"/>
        <w:jc w:val="right"/>
        <w:rPr>
          <w:sz w:val="24"/>
          <w:szCs w:val="24"/>
        </w:rPr>
      </w:pPr>
      <w:r>
        <w:rPr>
          <w:rFonts w:ascii="Times New Roman" w:hAnsi="Times New Roman"/>
          <w:sz w:val="24"/>
          <w:szCs w:val="24"/>
        </w:rPr>
        <w:t>аэронавигационной информации",</w:t>
      </w:r>
    </w:p>
    <w:p>
      <w:pPr>
        <w:pStyle w:val="ConsPlusNormal"/>
        <w:jc w:val="right"/>
        <w:rPr>
          <w:rFonts w:ascii="Times New Roman" w:hAnsi="Times New Roman"/>
          <w:sz w:val="24"/>
          <w:szCs w:val="24"/>
        </w:rPr>
      </w:pPr>
      <w:r>
        <w:rPr>
          <w:rFonts w:ascii="Times New Roman" w:hAnsi="Times New Roman"/>
          <w:sz w:val="24"/>
          <w:szCs w:val="24"/>
        </w:rPr>
      </w:r>
    </w:p>
    <w:p>
      <w:pPr>
        <w:pStyle w:val="ConsPlusNormal"/>
        <w:jc w:val="both"/>
        <w:rPr/>
      </w:pPr>
      <w:r>
        <w:rPr/>
      </w:r>
    </w:p>
    <w:p>
      <w:pPr>
        <w:pStyle w:val="ConsPlusNonformat"/>
        <w:jc w:val="center"/>
        <w:rPr/>
      </w:pPr>
      <w:bookmarkStart w:id="11" w:name="P458"/>
      <w:bookmarkEnd w:id="11"/>
      <w:r>
        <w:rPr/>
        <w:t>РАЗРЕШЕНИЕ (ФОРМА)</w:t>
      </w:r>
    </w:p>
    <w:p>
      <w:pPr>
        <w:pStyle w:val="ConsPlusNonformat"/>
        <w:jc w:val="center"/>
        <w:rPr/>
      </w:pPr>
      <w:r>
        <w:rPr/>
        <w:t>на выполнение авиационных работ, парашютных прыжков,</w:t>
      </w:r>
    </w:p>
    <w:p>
      <w:pPr>
        <w:pStyle w:val="ConsPlusNonformat"/>
        <w:jc w:val="center"/>
        <w:rPr/>
      </w:pPr>
      <w:r>
        <w:rPr/>
        <w:t>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nformat"/>
        <w:jc w:val="center"/>
        <w:rPr/>
      </w:pPr>
      <w:r>
        <w:rPr/>
      </w:r>
    </w:p>
    <w:p>
      <w:pPr>
        <w:pStyle w:val="ConsPlusNonformat"/>
        <w:jc w:val="both"/>
        <w:rPr/>
      </w:pPr>
      <w:r>
        <w:rPr/>
        <w:t>"__" _____________ 20__ г.                                        N _______</w:t>
      </w:r>
    </w:p>
    <w:p>
      <w:pPr>
        <w:pStyle w:val="ConsPlusNonformat"/>
        <w:jc w:val="both"/>
        <w:rPr/>
      </w:pPr>
      <w:r>
        <w:rPr/>
      </w:r>
    </w:p>
    <w:p>
      <w:pPr>
        <w:pStyle w:val="ConsPlusNonformat"/>
        <w:jc w:val="both"/>
        <w:rPr/>
      </w:pPr>
      <w:r>
        <w:rPr/>
        <w:t xml:space="preserve">    </w:t>
      </w:r>
      <w:r>
        <w:rPr/>
        <w:t>В</w:t>
      </w:r>
      <w:r>
        <w:rPr>
          <w:color w:val="000000"/>
        </w:rPr>
        <w:t xml:space="preserve"> соответствии с </w:t>
      </w:r>
      <w:hyperlink r:id="rId32">
        <w:r>
          <w:rPr>
            <w:color w:val="000000"/>
          </w:rPr>
          <w:t>пунктом 49</w:t>
        </w:r>
      </w:hyperlink>
      <w:r>
        <w:rPr>
          <w:color w:val="000000"/>
        </w:rPr>
        <w:t xml:space="preserve"> Федеральных правил использования воздушного</w:t>
      </w:r>
    </w:p>
    <w:p>
      <w:pPr>
        <w:pStyle w:val="ConsPlusNonformat"/>
        <w:jc w:val="both"/>
        <w:rPr/>
      </w:pPr>
      <w:r>
        <w:rPr/>
        <w:t>пространства     Российской    Федерации,    утвержденных    постановлением</w:t>
      </w:r>
    </w:p>
    <w:p>
      <w:pPr>
        <w:pStyle w:val="ConsPlusNonformat"/>
        <w:jc w:val="both"/>
        <w:rPr/>
      </w:pPr>
      <w:r>
        <w:rPr/>
        <w:t>Правительства   Российской   Федерации   от  11  марта  2010  г.  N 138 "Об</w:t>
      </w:r>
    </w:p>
    <w:p>
      <w:pPr>
        <w:pStyle w:val="ConsPlusNonformat"/>
        <w:jc w:val="both"/>
        <w:rPr/>
      </w:pPr>
      <w:r>
        <w:rPr/>
        <w:t>утверждении   Федеральных   правил  использования  воздушного  пространства</w:t>
      </w:r>
    </w:p>
    <w:p>
      <w:pPr>
        <w:pStyle w:val="ConsPlusNonformat"/>
        <w:jc w:val="both"/>
        <w:rPr/>
      </w:pPr>
      <w:r>
        <w:rPr/>
        <w:t>Российской Федерации",</w:t>
      </w:r>
    </w:p>
    <w:p>
      <w:pPr>
        <w:pStyle w:val="ConsPlusNonformat"/>
        <w:jc w:val="both"/>
        <w:rPr/>
      </w:pPr>
      <w:r>
        <w:rPr/>
        <w:t>разрешает</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юридического лица, Ф.И.О. физического лица)</w:t>
      </w:r>
    </w:p>
    <w:p>
      <w:pPr>
        <w:pStyle w:val="ConsPlusNonformat"/>
        <w:jc w:val="both"/>
        <w:rPr/>
      </w:pPr>
      <w:r>
        <w:rPr/>
        <w:t>__________________________________________________________________________,</w:t>
      </w:r>
    </w:p>
    <w:p>
      <w:pPr>
        <w:pStyle w:val="ConsPlusNonformat"/>
        <w:jc w:val="both"/>
        <w:rPr/>
      </w:pPr>
      <w:r>
        <w:rPr/>
        <w:t xml:space="preserve">                    </w:t>
      </w:r>
      <w:r>
        <w:rPr/>
        <w:t>(адрес места нахождения/жительства)</w:t>
      </w:r>
    </w:p>
    <w:p>
      <w:pPr>
        <w:pStyle w:val="ConsPlusNonformat"/>
        <w:jc w:val="both"/>
        <w:rPr/>
      </w:pPr>
      <w:r>
        <w:rPr/>
        <w:t>свидетельство о государственной регистрации:</w:t>
      </w:r>
    </w:p>
    <w:p>
      <w:pPr>
        <w:pStyle w:val="ConsPlusNonformat"/>
        <w:jc w:val="both"/>
        <w:rPr/>
      </w:pPr>
      <w:r>
        <w:rPr/>
        <w:t>__________________________________________________________________________,</w:t>
      </w:r>
    </w:p>
    <w:p>
      <w:pPr>
        <w:pStyle w:val="ConsPlusNonformat"/>
        <w:jc w:val="both"/>
        <w:rPr/>
      </w:pPr>
      <w:r>
        <w:rPr/>
        <w:t xml:space="preserve">                              </w:t>
      </w:r>
      <w:r>
        <w:rPr/>
        <w:t>(серия, номер)</w:t>
      </w:r>
    </w:p>
    <w:p>
      <w:pPr>
        <w:pStyle w:val="ConsPlusNonformat"/>
        <w:jc w:val="both"/>
        <w:rPr/>
      </w:pPr>
      <w:r>
        <w:rPr/>
        <w:t>данные документа, удостоверяющего личность:</w:t>
      </w:r>
    </w:p>
    <w:p>
      <w:pPr>
        <w:pStyle w:val="ConsPlusNonformat"/>
        <w:jc w:val="both"/>
        <w:rPr/>
      </w:pPr>
      <w:r>
        <w:rPr/>
        <w:t>__________________________________________________________________________,</w:t>
      </w:r>
    </w:p>
    <w:p>
      <w:pPr>
        <w:pStyle w:val="ConsPlusNonformat"/>
        <w:jc w:val="both"/>
        <w:rPr/>
      </w:pPr>
      <w:r>
        <w:rPr/>
        <w:t xml:space="preserve">                              </w:t>
      </w:r>
      <w:r>
        <w:rPr/>
        <w:t>(серия, номер)</w:t>
      </w:r>
    </w:p>
    <w:p>
      <w:pPr>
        <w:pStyle w:val="ConsPlusNonformat"/>
        <w:jc w:val="both"/>
        <w:rPr/>
      </w:pPr>
      <w:r>
        <w:rPr/>
        <w:t>использование  воздушного  пространства  над территорией городского поселения Жирновское Жирновского муниципального района   для:</w:t>
      </w:r>
    </w:p>
    <w:p>
      <w:pPr>
        <w:pStyle w:val="ConsPlusNonformat"/>
        <w:jc w:val="both"/>
        <w:rPr/>
      </w:pPr>
      <w:r>
        <w:rPr/>
        <w:t>___________________________________________________________________________</w:t>
      </w:r>
    </w:p>
    <w:p>
      <w:pPr>
        <w:pStyle w:val="ConsPlusNonformat"/>
        <w:jc w:val="both"/>
        <w:rPr/>
      </w:pPr>
      <w:r>
        <w:rPr/>
        <w:t xml:space="preserve">               </w:t>
      </w:r>
      <w:r>
        <w:rPr/>
        <w:t>(вид деятельности по использованию воздушного</w:t>
      </w:r>
    </w:p>
    <w:p>
      <w:pPr>
        <w:pStyle w:val="ConsPlusNonformat"/>
        <w:jc w:val="both"/>
        <w:rPr/>
      </w:pPr>
      <w:r>
        <w:rPr/>
        <w:t xml:space="preserve">                               </w:t>
      </w:r>
      <w:r>
        <w:rPr/>
        <w:t>пространства)</w:t>
      </w:r>
    </w:p>
    <w:p>
      <w:pPr>
        <w:pStyle w:val="ConsPlusNonformat"/>
        <w:jc w:val="both"/>
        <w:rPr/>
      </w:pPr>
      <w:r>
        <w:rPr/>
        <w:t>на воздушном судне:</w:t>
      </w:r>
    </w:p>
    <w:p>
      <w:pPr>
        <w:pStyle w:val="ConsPlusNonformat"/>
        <w:jc w:val="both"/>
        <w:rPr/>
      </w:pPr>
      <w:r>
        <w:rPr/>
        <w:t xml:space="preserve">    </w:t>
      </w:r>
      <w:r>
        <w:rPr/>
        <w:t>тип: _________________________________________________________________,</w:t>
      </w:r>
    </w:p>
    <w:p>
      <w:pPr>
        <w:pStyle w:val="ConsPlusNonformat"/>
        <w:jc w:val="both"/>
        <w:rPr/>
      </w:pPr>
      <w:r>
        <w:rPr/>
        <w:t xml:space="preserve">   </w:t>
      </w:r>
      <w:r>
        <w:rPr/>
        <w:t>государственный (регистрационный) опознавательный знак:</w:t>
      </w:r>
    </w:p>
    <w:p>
      <w:pPr>
        <w:pStyle w:val="ConsPlusNonformat"/>
        <w:jc w:val="both"/>
        <w:rPr/>
      </w:pPr>
      <w:r>
        <w:rPr/>
        <w:t>__________________________________________________________________________,</w:t>
      </w:r>
    </w:p>
    <w:p>
      <w:pPr>
        <w:pStyle w:val="ConsPlusNonformat"/>
        <w:jc w:val="both"/>
        <w:rPr/>
      </w:pPr>
      <w:r>
        <w:rPr/>
        <w:t xml:space="preserve">    </w:t>
      </w:r>
      <w:r>
        <w:rPr/>
        <w:t>заводской номер (при наличии): _______________________________________.</w:t>
      </w:r>
    </w:p>
    <w:p>
      <w:pPr>
        <w:pStyle w:val="ConsPlusNonformat"/>
        <w:jc w:val="both"/>
        <w:rPr/>
      </w:pPr>
      <w:r>
        <w:rPr/>
        <w:t xml:space="preserve">    </w:t>
      </w:r>
      <w:r>
        <w:rPr/>
        <w:t>Сроки  использования  воздушного  пространства над территорией городского поселения Жирновское Жирновского муниципального района:</w:t>
      </w:r>
    </w:p>
    <w:p>
      <w:pPr>
        <w:pStyle w:val="ConsPlusNonformat"/>
        <w:jc w:val="both"/>
        <w:rPr/>
      </w:pPr>
      <w:r>
        <w:rPr/>
        <w:t>____________________________________________.</w:t>
      </w:r>
    </w:p>
    <w:p>
      <w:pPr>
        <w:pStyle w:val="ConsPlusNonformat"/>
        <w:jc w:val="both"/>
        <w:rPr/>
      </w:pPr>
      <w:r>
        <w:rPr/>
        <w:t xml:space="preserve">    </w:t>
      </w:r>
      <w:r>
        <w:rPr/>
        <w:t>Ограничения/примечания: ______________________________________________.</w:t>
      </w:r>
    </w:p>
    <w:p>
      <w:pPr>
        <w:pStyle w:val="ConsPlusNonformat"/>
        <w:jc w:val="both"/>
        <w:rPr/>
      </w:pPr>
      <w:r>
        <w:rPr/>
        <w:t xml:space="preserve">    </w:t>
      </w:r>
      <w:r>
        <w:rPr/>
        <w:t>Срок действия разрешения: ____________________________________________.</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_______________   _____________________   _________________________________</w:t>
      </w:r>
    </w:p>
    <w:p>
      <w:pPr>
        <w:pStyle w:val="ConsPlusNonformat"/>
        <w:jc w:val="both"/>
        <w:rPr/>
      </w:pPr>
      <w:r>
        <w:rPr/>
        <w:t xml:space="preserve">     </w:t>
      </w:r>
      <w:r>
        <w:rPr/>
        <w:t>(дата)          (подпись главы)</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left="0" w:hanging="0"/>
        <w:jc w:val="right"/>
        <w:outlineLvl w:val="1"/>
        <w:rPr>
          <w:sz w:val="24"/>
          <w:szCs w:val="24"/>
        </w:rPr>
      </w:pPr>
      <w:r>
        <w:rPr>
          <w:rFonts w:ascii="Times New Roman" w:hAnsi="Times New Roman"/>
          <w:sz w:val="24"/>
          <w:szCs w:val="24"/>
        </w:rPr>
        <w:t>Приложение 3</w:t>
      </w:r>
    </w:p>
    <w:p>
      <w:pPr>
        <w:pStyle w:val="ConsPlusNormal"/>
        <w:jc w:val="right"/>
        <w:rPr>
          <w:sz w:val="24"/>
          <w:szCs w:val="24"/>
        </w:rPr>
      </w:pPr>
      <w:r>
        <w:rPr>
          <w:rFonts w:ascii="Times New Roman" w:hAnsi="Times New Roman"/>
          <w:sz w:val="24"/>
          <w:szCs w:val="24"/>
        </w:rPr>
        <w:t>к административному регламенту</w:t>
      </w:r>
    </w:p>
    <w:p>
      <w:pPr>
        <w:pStyle w:val="ConsPlusNormal"/>
        <w:jc w:val="right"/>
        <w:rPr>
          <w:sz w:val="24"/>
          <w:szCs w:val="24"/>
        </w:rPr>
      </w:pPr>
      <w:r>
        <w:rPr>
          <w:rFonts w:ascii="Times New Roman" w:hAnsi="Times New Roman"/>
          <w:sz w:val="24"/>
          <w:szCs w:val="24"/>
        </w:rPr>
        <w:t>предоставления муниципальной услуги</w:t>
      </w:r>
    </w:p>
    <w:p>
      <w:pPr>
        <w:pStyle w:val="ConsPlusNormal"/>
        <w:jc w:val="right"/>
        <w:rPr>
          <w:sz w:val="24"/>
          <w:szCs w:val="24"/>
        </w:rPr>
      </w:pPr>
      <w:r>
        <w:rPr>
          <w:rFonts w:ascii="Times New Roman" w:hAnsi="Times New Roman"/>
          <w:sz w:val="24"/>
          <w:szCs w:val="24"/>
        </w:rPr>
        <w:t>"Выдача разрешений на выполнение</w:t>
      </w:r>
    </w:p>
    <w:p>
      <w:pPr>
        <w:pStyle w:val="ConsPlusNormal"/>
        <w:jc w:val="right"/>
        <w:rPr>
          <w:sz w:val="24"/>
          <w:szCs w:val="24"/>
        </w:rPr>
      </w:pPr>
      <w:r>
        <w:rPr>
          <w:rFonts w:ascii="Times New Roman" w:hAnsi="Times New Roman"/>
          <w:sz w:val="24"/>
          <w:szCs w:val="24"/>
        </w:rPr>
        <w:t>авиационных работ, парашютных прыжков,</w:t>
      </w:r>
    </w:p>
    <w:p>
      <w:pPr>
        <w:pStyle w:val="ConsPlusNormal"/>
        <w:jc w:val="right"/>
        <w:rPr>
          <w:sz w:val="24"/>
          <w:szCs w:val="24"/>
        </w:rPr>
      </w:pPr>
      <w:r>
        <w:rPr>
          <w:rFonts w:ascii="Times New Roman" w:hAnsi="Times New Roman"/>
          <w:sz w:val="24"/>
          <w:szCs w:val="24"/>
        </w:rPr>
        <w:t>демонстрационных полетов воздушных</w:t>
      </w:r>
    </w:p>
    <w:p>
      <w:pPr>
        <w:pStyle w:val="ConsPlusNormal"/>
        <w:jc w:val="right"/>
        <w:rPr>
          <w:sz w:val="24"/>
          <w:szCs w:val="24"/>
        </w:rPr>
      </w:pPr>
      <w:r>
        <w:rPr>
          <w:rFonts w:ascii="Times New Roman" w:hAnsi="Times New Roman"/>
          <w:sz w:val="24"/>
          <w:szCs w:val="24"/>
        </w:rPr>
        <w:t>судов, полетов беспилотных летательных</w:t>
      </w:r>
    </w:p>
    <w:p>
      <w:pPr>
        <w:pStyle w:val="ConsPlusNormal"/>
        <w:jc w:val="right"/>
        <w:rPr>
          <w:sz w:val="24"/>
          <w:szCs w:val="24"/>
        </w:rPr>
      </w:pPr>
      <w:r>
        <w:rPr>
          <w:rFonts w:ascii="Times New Roman" w:hAnsi="Times New Roman"/>
          <w:sz w:val="24"/>
          <w:szCs w:val="24"/>
        </w:rPr>
        <w:t>аппаратов, подъема привязных аэростатов</w:t>
      </w:r>
    </w:p>
    <w:p>
      <w:pPr>
        <w:pStyle w:val="ConsPlusNormal"/>
        <w:jc w:val="right"/>
        <w:rPr>
          <w:sz w:val="24"/>
          <w:szCs w:val="24"/>
        </w:rPr>
      </w:pPr>
      <w:r>
        <w:rPr>
          <w:rFonts w:ascii="Times New Roman" w:hAnsi="Times New Roman"/>
          <w:sz w:val="24"/>
          <w:szCs w:val="24"/>
        </w:rPr>
        <w:t>над территорией городского поселения Жирновское</w:t>
      </w:r>
    </w:p>
    <w:p>
      <w:pPr>
        <w:pStyle w:val="ConsPlusNormal"/>
        <w:jc w:val="right"/>
        <w:rPr>
          <w:sz w:val="24"/>
          <w:szCs w:val="24"/>
        </w:rPr>
      </w:pPr>
      <w:r>
        <w:rPr>
          <w:rFonts w:ascii="Times New Roman" w:hAnsi="Times New Roman"/>
          <w:sz w:val="24"/>
          <w:szCs w:val="24"/>
        </w:rPr>
        <w:t xml:space="preserve"> </w:t>
      </w:r>
      <w:r>
        <w:rPr>
          <w:rFonts w:ascii="Times New Roman" w:hAnsi="Times New Roman"/>
          <w:sz w:val="24"/>
          <w:szCs w:val="24"/>
        </w:rPr>
        <w:t>Жирновского муниципального района,</w:t>
      </w:r>
    </w:p>
    <w:p>
      <w:pPr>
        <w:pStyle w:val="ConsPlusNormal"/>
        <w:jc w:val="right"/>
        <w:rPr>
          <w:sz w:val="24"/>
          <w:szCs w:val="24"/>
        </w:rPr>
      </w:pPr>
      <w:r>
        <w:rPr>
          <w:rFonts w:ascii="Times New Roman" w:hAnsi="Times New Roman"/>
          <w:sz w:val="24"/>
          <w:szCs w:val="24"/>
        </w:rPr>
        <w:t>посадку (взлет) на площадки,</w:t>
      </w:r>
    </w:p>
    <w:p>
      <w:pPr>
        <w:pStyle w:val="ConsPlusNormal"/>
        <w:jc w:val="right"/>
        <w:rPr>
          <w:sz w:val="24"/>
          <w:szCs w:val="24"/>
        </w:rPr>
      </w:pPr>
      <w:r>
        <w:rPr>
          <w:rFonts w:ascii="Times New Roman" w:hAnsi="Times New Roman"/>
          <w:sz w:val="24"/>
          <w:szCs w:val="24"/>
        </w:rPr>
        <w:t>расположенные в границах городского</w:t>
      </w:r>
    </w:p>
    <w:p>
      <w:pPr>
        <w:pStyle w:val="ConsPlusNormal"/>
        <w:jc w:val="right"/>
        <w:rPr>
          <w:sz w:val="24"/>
          <w:szCs w:val="24"/>
        </w:rPr>
      </w:pPr>
      <w:r>
        <w:rPr>
          <w:rFonts w:ascii="Times New Roman" w:hAnsi="Times New Roman"/>
          <w:sz w:val="24"/>
          <w:szCs w:val="24"/>
        </w:rPr>
        <w:t>поселений, сведения</w:t>
      </w:r>
    </w:p>
    <w:p>
      <w:pPr>
        <w:pStyle w:val="ConsPlusNormal"/>
        <w:jc w:val="right"/>
        <w:rPr>
          <w:sz w:val="24"/>
          <w:szCs w:val="24"/>
        </w:rPr>
      </w:pPr>
      <w:r>
        <w:rPr>
          <w:rFonts w:ascii="Times New Roman" w:hAnsi="Times New Roman"/>
          <w:sz w:val="24"/>
          <w:szCs w:val="24"/>
        </w:rPr>
        <w:t>о которых не опубликованы в документах</w:t>
      </w:r>
    </w:p>
    <w:p>
      <w:pPr>
        <w:pStyle w:val="ConsPlusNormal"/>
        <w:jc w:val="right"/>
        <w:rPr>
          <w:sz w:val="24"/>
          <w:szCs w:val="24"/>
        </w:rPr>
      </w:pPr>
      <w:r>
        <w:rPr>
          <w:rFonts w:ascii="Times New Roman" w:hAnsi="Times New Roman"/>
          <w:sz w:val="24"/>
          <w:szCs w:val="24"/>
        </w:rPr>
        <w:t>аэронавигационной информации",</w:t>
      </w:r>
    </w:p>
    <w:p>
      <w:pPr>
        <w:pStyle w:val="ConsPlusNormal"/>
        <w:jc w:val="right"/>
        <w:rPr>
          <w:rFonts w:ascii="Times New Roman" w:hAnsi="Times New Roman"/>
          <w:sz w:val="24"/>
          <w:szCs w:val="24"/>
        </w:rPr>
      </w:pPr>
      <w:r>
        <w:rPr>
          <w:rFonts w:ascii="Times New Roman" w:hAnsi="Times New Roman"/>
          <w:sz w:val="24"/>
          <w:szCs w:val="24"/>
        </w:rPr>
      </w:r>
    </w:p>
    <w:p>
      <w:pPr>
        <w:pStyle w:val="ConsPlusNormal"/>
        <w:jc w:val="both"/>
        <w:rPr/>
      </w:pPr>
      <w:r>
        <w:rPr/>
      </w:r>
    </w:p>
    <w:p>
      <w:pPr>
        <w:pStyle w:val="ConsPlusNonformat"/>
        <w:jc w:val="center"/>
        <w:rPr/>
      </w:pPr>
      <w:bookmarkStart w:id="12" w:name="P530"/>
      <w:bookmarkEnd w:id="12"/>
      <w:r>
        <w:rPr/>
        <w:t>ОТКАЗ (ФОРМА)</w:t>
      </w:r>
    </w:p>
    <w:p>
      <w:pPr>
        <w:pStyle w:val="ConsPlusNonformat"/>
        <w:jc w:val="center"/>
        <w:rPr/>
      </w:pPr>
      <w:r>
        <w:rPr/>
        <w:t>в выдаче разрешения на выполнение авиационных работ, парашютных</w:t>
      </w:r>
    </w:p>
    <w:p>
      <w:pPr>
        <w:pStyle w:val="ConsPlusNonformat"/>
        <w:jc w:val="center"/>
        <w:rPr/>
      </w:pPr>
      <w:r>
        <w:rPr/>
        <w:t>прыжков, демонстрационных полетов воздушных судов, полетов беспилотных</w:t>
      </w:r>
    </w:p>
    <w:p>
      <w:pPr>
        <w:pStyle w:val="ConsPlusNonformat"/>
        <w:jc w:val="center"/>
        <w:rPr/>
      </w:pPr>
      <w:r>
        <w:rPr/>
        <w:t>летательных аппаратов, подъема привязных аэростатов над территорией</w:t>
      </w:r>
    </w:p>
    <w:p>
      <w:pPr>
        <w:pStyle w:val="ConsPlusNonformat"/>
        <w:jc w:val="center"/>
        <w:rPr/>
      </w:pPr>
      <w:r>
        <w:rPr/>
        <w:t>городского поселения Жирновское Жирновского муниципального района Волгоградской области, посадку (взлет) на площадки, расположенные в границах городского поселения Жирновское Жирновского муниципального района Волгоградской области, сведения о которых не опубликованы в документах аэронавигационной информации</w:t>
      </w:r>
    </w:p>
    <w:p>
      <w:pPr>
        <w:pStyle w:val="ConsPlusNonformat"/>
        <w:jc w:val="both"/>
        <w:rPr/>
      </w:pPr>
      <w:r>
        <w:rPr/>
      </w:r>
    </w:p>
    <w:p>
      <w:pPr>
        <w:pStyle w:val="ConsPlusNonformat"/>
        <w:jc w:val="both"/>
        <w:rPr/>
      </w:pPr>
      <w:r>
        <w:rPr/>
        <w:t>"__" _____________ 20__ г.</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юридического лица/Ф.И.О. физического лица)</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 xml:space="preserve">            </w:t>
      </w:r>
      <w:r>
        <w:rPr/>
        <w:t>(указывается основание отказа в выдаче разрешения)</w:t>
      </w:r>
    </w:p>
    <w:p>
      <w:pPr>
        <w:pStyle w:val="ConsPlusNonformat"/>
        <w:jc w:val="both"/>
        <w:rPr/>
      </w:pPr>
      <w:r>
        <w:rPr/>
      </w:r>
    </w:p>
    <w:p>
      <w:pPr>
        <w:pStyle w:val="ConsPlusNonformat"/>
        <w:jc w:val="both"/>
        <w:rPr/>
      </w:pPr>
      <w:r>
        <w:rPr/>
      </w:r>
    </w:p>
    <w:p>
      <w:pPr>
        <w:pStyle w:val="ConsPlusNonformat"/>
        <w:jc w:val="both"/>
        <w:rPr/>
      </w:pPr>
      <w:r>
        <w:rPr/>
      </w:r>
    </w:p>
    <w:p>
      <w:pPr>
        <w:pStyle w:val="ConsPlusNonformat"/>
        <w:jc w:val="both"/>
        <w:rPr/>
      </w:pPr>
      <w:r>
        <w:rPr/>
        <w:t>_________________  _______________________  _______________________________</w:t>
      </w:r>
    </w:p>
    <w:p>
      <w:pPr>
        <w:pStyle w:val="ConsPlusNonformat"/>
        <w:jc w:val="both"/>
        <w:rPr/>
      </w:pPr>
      <w:r>
        <w:rPr/>
        <w:t xml:space="preserve">     </w:t>
      </w:r>
      <w:r>
        <w:rPr/>
        <w:t>(дата)           (подпись главы)            (расшифровка подписи)</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numPr>
          <w:ilvl w:val="0"/>
          <w:numId w:val="0"/>
        </w:numPr>
        <w:ind w:left="0" w:hanging="0"/>
        <w:outlineLvl w:val="1"/>
        <w:rPr/>
      </w:pPr>
      <w:r>
        <w:rPr/>
      </w:r>
    </w:p>
    <w:p>
      <w:pPr>
        <w:pStyle w:val="Normal"/>
        <w:numPr>
          <w:ilvl w:val="0"/>
          <w:numId w:val="0"/>
        </w:numPr>
        <w:ind w:left="0" w:hanging="0"/>
        <w:outlineLvl w:val="1"/>
        <w:rPr/>
      </w:pPr>
      <w:r>
        <w:rPr/>
      </w:r>
    </w:p>
    <w:p>
      <w:pPr>
        <w:pStyle w:val="Normal"/>
        <w:numPr>
          <w:ilvl w:val="0"/>
          <w:numId w:val="0"/>
        </w:numPr>
        <w:ind w:left="0" w:hanging="0"/>
        <w:outlineLvl w:val="1"/>
        <w:rPr/>
      </w:pPr>
      <w:r>
        <w:rPr/>
      </w:r>
    </w:p>
    <w:p>
      <w:pPr>
        <w:pStyle w:val="Normal"/>
        <w:numPr>
          <w:ilvl w:val="0"/>
          <w:numId w:val="0"/>
        </w:numPr>
        <w:ind w:left="0" w:hanging="0"/>
        <w:outlineLvl w:val="1"/>
        <w:rPr/>
      </w:pPr>
      <w:r>
        <w:rPr/>
      </w:r>
    </w:p>
    <w:p>
      <w:pPr>
        <w:pStyle w:val="Normal"/>
        <w:numPr>
          <w:ilvl w:val="0"/>
          <w:numId w:val="0"/>
        </w:numPr>
        <w:ind w:left="0" w:hanging="0"/>
        <w:outlineLvl w:val="1"/>
        <w:rPr/>
      </w:pPr>
      <w:r>
        <w:rPr/>
      </w:r>
    </w:p>
    <w:p>
      <w:pPr>
        <w:pStyle w:val="Normal"/>
        <w:numPr>
          <w:ilvl w:val="0"/>
          <w:numId w:val="0"/>
        </w:numPr>
        <w:ind w:left="0" w:hanging="0"/>
        <w:outlineLvl w:val="1"/>
        <w:rPr/>
      </w:pPr>
      <w:r>
        <w:rPr/>
      </w:r>
    </w:p>
    <w:p>
      <w:pPr>
        <w:pStyle w:val="Normal"/>
        <w:numPr>
          <w:ilvl w:val="0"/>
          <w:numId w:val="0"/>
        </w:numPr>
        <w:ind w:left="0" w:hanging="0"/>
        <w:outlineLvl w:val="1"/>
        <w:rPr/>
      </w:pPr>
      <w:r>
        <w:rPr/>
      </w:r>
    </w:p>
    <w:p>
      <w:pPr>
        <w:pStyle w:val="Normal"/>
        <w:numPr>
          <w:ilvl w:val="0"/>
          <w:numId w:val="0"/>
        </w:numPr>
        <w:ind w:left="0" w:hanging="0"/>
        <w:outlineLvl w:val="1"/>
        <w:rPr/>
      </w:pPr>
      <w:r>
        <w:rPr/>
      </w:r>
    </w:p>
    <w:sectPr>
      <w:type w:val="nextPage"/>
      <w:pgSz w:w="11906" w:h="16838"/>
      <w:pgMar w:left="1701"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qFormat/>
    <w:pPr>
      <w:keepNext w:val="true"/>
      <w:numPr>
        <w:ilvl w:val="0"/>
        <w:numId w:val="1"/>
      </w:numPr>
      <w:snapToGrid w:val="false"/>
      <w:outlineLvl w:val="0"/>
    </w:pPr>
    <w:rPr>
      <w:b/>
      <w:sz w:val="36"/>
      <w:szCs w:val="20"/>
    </w:rPr>
  </w:style>
  <w:style w:type="paragraph" w:styleId="6">
    <w:name w:val="Heading 6"/>
    <w:basedOn w:val="Normal"/>
    <w:next w:val="Normal"/>
    <w:qFormat/>
    <w:pPr>
      <w:keepNext w:val="true"/>
      <w:numPr>
        <w:ilvl w:val="5"/>
        <w:numId w:val="1"/>
      </w:numPr>
      <w:jc w:val="right"/>
      <w:outlineLvl w:val="5"/>
    </w:pPr>
    <w:rPr>
      <w:b/>
    </w:rPr>
  </w:style>
  <w:style w:type="character" w:styleId="DefaultParagraphFont" w:default="1">
    <w:name w:val="Default Paragraph Font"/>
    <w:uiPriority w:val="1"/>
    <w:semiHidden/>
    <w:unhideWhenUsed/>
    <w:qFormat/>
    <w:rPr/>
  </w:style>
  <w:style w:type="character" w:styleId="Style12" w:customStyle="1">
    <w:name w:val="Интернет-ссылка"/>
    <w:rPr>
      <w:color w:val="000080"/>
      <w:u w:val="single"/>
    </w:rPr>
  </w:style>
  <w:style w:type="character" w:styleId="Style13" w:customStyle="1">
    <w:name w:val="Текст выноски Знак"/>
    <w:basedOn w:val="DefaultParagraphFont"/>
    <w:link w:val="a8"/>
    <w:uiPriority w:val="99"/>
    <w:semiHidden/>
    <w:qFormat/>
    <w:rsid w:val="00877cd0"/>
    <w:rPr>
      <w:rFonts w:ascii="Tahoma" w:hAnsi="Tahoma" w:cs="Mangal"/>
      <w:sz w:val="16"/>
      <w:szCs w:val="14"/>
    </w:rPr>
  </w:style>
  <w:style w:type="character" w:styleId="Style14">
    <w:name w:val="Посещённая гиперссылка"/>
    <w:rPr>
      <w:rFonts w:ascii="Times New Roman" w:hAnsi="Times New Roman" w:cs="Times New Roman"/>
      <w:color w:val="800080"/>
      <w:u w:val="single"/>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ConsPlusTitlePage" w:customStyle="1">
    <w:name w:val="ConsPlusTitlePage"/>
    <w:qFormat/>
    <w:pPr>
      <w:widowControl w:val="false"/>
      <w:suppressAutoHyphens w:val="true"/>
      <w:bidi w:val="0"/>
      <w:spacing w:before="0" w:after="0"/>
      <w:jc w:val="left"/>
    </w:pPr>
    <w:rPr>
      <w:rFonts w:ascii="Tahoma" w:hAnsi="Tahoma" w:eastAsia="Times New Roman" w:cs="Tahoma"/>
      <w:color w:val="auto"/>
      <w:kern w:val="0"/>
      <w:sz w:val="22"/>
      <w:szCs w:val="20"/>
      <w:lang w:val="ru-RU" w:eastAsia="ru-RU" w:bidi="ar-SA"/>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BalloonText">
    <w:name w:val="Balloon Text"/>
    <w:basedOn w:val="Normal"/>
    <w:link w:val="a9"/>
    <w:uiPriority w:val="99"/>
    <w:semiHidden/>
    <w:unhideWhenUsed/>
    <w:qFormat/>
    <w:rsid w:val="00877cd0"/>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consultantplus://offline/ref=8CF9EF6F8ED30EEEDB5DB609AF3297892C832A46A8B79CD0EF03E8C8320B7275F8F5326CDEC5BD9745CD2B04ABWEF0L" TargetMode="External"/><Relationship Id="rId5" Type="http://schemas.openxmlformats.org/officeDocument/2006/relationships/hyperlink" Target="consultantplus://offline/ref=8CF9EF6F8ED30EEEDB5DB609AF3297892C832D41AEB09CD0EF03E8C8320B7275F8F5326CDEC5BD9745CD2B04ABWEF0L" TargetMode="External"/><Relationship Id="rId6" Type="http://schemas.openxmlformats.org/officeDocument/2006/relationships/hyperlink" Target="consultantplus://offline/ref=8CF9EF6F8ED30EEEDB5DB609AF3297892C822C46ACB79CD0EF03E8C8320B7275F8F5326CDEC5BD9745CD2B04ABWEF0L" TargetMode="External"/><Relationship Id="rId7" Type="http://schemas.openxmlformats.org/officeDocument/2006/relationships/hyperlink" Target="consultantplus://offline/ref=8CF9EF6F8ED30EEEDB5DB609AF3297892C822C42ABB99CD0EF03E8C8320B7275F8F5326CDEC5BD9745CD2B04ABWEF0L" TargetMode="External"/><Relationship Id="rId8" Type="http://schemas.openxmlformats.org/officeDocument/2006/relationships/hyperlink" Target="consultantplus://offline/ref=8CF9EF6F8ED30EEEDB5DB609AF3297892C822A45AFB29CD0EF03E8C8320B7275F8F5326CDEC5BD9745CD2B04ABWEF0L" TargetMode="External"/><Relationship Id="rId9" Type="http://schemas.openxmlformats.org/officeDocument/2006/relationships/hyperlink" Target="consultantplus://offline/ref=8CF9EF6F8ED30EEEDB5DB609AF3297892D8E2F45A8B29CD0EF03E8C8320B7275F8F5326CDEC5BD9745CD2B04ABWEF0L" TargetMode="External"/><Relationship Id="rId10" Type="http://schemas.openxmlformats.org/officeDocument/2006/relationships/hyperlink" Target="consultantplus://offline/ref=8CF9EF6F8ED30EEEDB5DB609AF3297892C872844ADB59CD0EF03E8C8320B7275F8F5326CDEC5BD9745CD2B04ABWEF0L" TargetMode="External"/><Relationship Id="rId11" Type="http://schemas.openxmlformats.org/officeDocument/2006/relationships/hyperlink" Target="consultantplus://offline/ref=8CF9EF6F8ED30EEEDB5DA804B95EC88C2F8D704EA9B19284B55EEE9F6D5B7420AAB56C358F86F69A42D43704AEFEAF3A5BWCF5L" TargetMode="External"/><Relationship Id="rId12" Type="http://schemas.openxmlformats.org/officeDocument/2006/relationships/hyperlink" Target="consultantplus://offline/ref=8CF9EF6F8ED30EEEDB5DB609AF3297892C822C42ABB99CD0EF03E8C8320B7275F8F5326CDEC5BD9745CD2B04ABWEF0L" TargetMode="External"/><Relationship Id="rId13" Type="http://schemas.openxmlformats.org/officeDocument/2006/relationships/hyperlink" Target="consultantplus://offline/ref=8CF9EF6F8ED30EEEDB5DB609AF3297892C862B44AEB19CD0EF03E8C8320B7275F8F5326CDEC5BD9745CD2B04ABWEF0L" TargetMode="External"/><Relationship Id="rId14" Type="http://schemas.openxmlformats.org/officeDocument/2006/relationships/hyperlink" Target="http://www.admzhirn.ru/" TargetMode="External"/><Relationship Id="rId15" Type="http://schemas.openxmlformats.org/officeDocument/2006/relationships/hyperlink" Target="http://www.volgograd.ru/" TargetMode="External"/><Relationship Id="rId16"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C7687AB2CD6ABB0143A1C2CF075B9D148EDD00DF1AD10C859661BBD02142C8BA69DEBC509EB922A88C3D37B6AA9D5D694FC12FED07j0c5H" TargetMode="External"/><Relationship Id="rId18" Type="http://schemas.openxmlformats.org/officeDocument/2006/relationships/hyperlink" Target="consultantplus://offline/ref=5F12031C01B1F04D0D83C2154FB024BFBE8D1C18CE9252A25D03786384D0E583E72C6A7C16720E055EB626D24C2FCB1E9C2B9E1D3BD8QFH" TargetMode="External"/><Relationship Id="rId19" Type="http://schemas.openxmlformats.org/officeDocument/2006/relationships/hyperlink" Target="consultantplus://offline/ref=8CF9EF6F8ED30EEEDB5DB609AF3297892C822C42ABB99CD0EF03E8C8320B7275EAF56A60DEC2A39F4AD87D55EDB5A03A5EDB25D141A85D4DWBFCL" TargetMode="External"/><Relationship Id="rId20" Type="http://schemas.openxmlformats.org/officeDocument/2006/relationships/hyperlink" Target="consultantplus://offline/ref=8CF9EF6F8ED30EEEDB5DB609AF3297892D862D40ABB09CD0EF03E8C8320B7275EAF56A60DEC2A39640D87D55EDB5A03A5EDB25D141A85D4DWBFCL" TargetMode="External"/><Relationship Id="rId21" Type="http://schemas.openxmlformats.org/officeDocument/2006/relationships/hyperlink" Target="consultantplus://offline/ref=8CF9EF6F8ED30EEEDB5DB609AF3297892C822C42ABB99CD0EF03E8C8320B7275EAF56A60DEC2A39F4AD87D55EDB5A03A5EDB25D141A85D4DWBFCL" TargetMode="External"/><Relationship Id="rId22" Type="http://schemas.openxmlformats.org/officeDocument/2006/relationships/hyperlink" Target="consultantplus://offline/ref=8CF9EF6F8ED30EEEDB5DB609AF3297892C822C42ABB99CD0EF03E8C8320B7275EAF56A60DEC2A39F4AD87D55EDB5A03A5EDB25D141A85D4DWBFCL" TargetMode="External"/><Relationship Id="rId23" Type="http://schemas.openxmlformats.org/officeDocument/2006/relationships/hyperlink" Target="consultantplus://offline/ref=8CF9EF6F8ED30EEEDB5DB609AF3297892C822C46ACB79CD0EF03E8C8320B7275EAF56A63DAC6A8C313977C09A9E7B33A5EDB27D65DWAFAL" TargetMode="External"/><Relationship Id="rId24" Type="http://schemas.openxmlformats.org/officeDocument/2006/relationships/hyperlink" Target="consultantplus://offline/ref=8CF9EF6F8ED30EEEDB5DB609AF3297892C822C46ACB79CD0EF03E8C8320B7275EAF56A60DEC2A09246D87D55EDB5A03A5EDB25D141A85D4DWBFCL" TargetMode="External"/><Relationship Id="rId25" Type="http://schemas.openxmlformats.org/officeDocument/2006/relationships/hyperlink" Target="consultantplus://offline/ref=8CF9EF6F8ED30EEEDB5DB609AF3297892C822C46ACB79CD0EF03E8C8320B7275EAF56A60DEC2A09246D87D55EDB5A03A5EDB25D141A85D4DWBFCL" TargetMode="External"/><Relationship Id="rId26" Type="http://schemas.openxmlformats.org/officeDocument/2006/relationships/hyperlink" Target="consultantplus://offline/ref=8CF9EF6F8ED30EEEDB5DB609AF3297892C822C46ACB79CD0EF03E8C8320B7275EAF56A60DEC2A09246D87D55EDB5A03A5EDB25D141A85D4DWBFCL" TargetMode="External"/><Relationship Id="rId27" Type="http://schemas.openxmlformats.org/officeDocument/2006/relationships/hyperlink" Target="consultantplus://offline/ref=8CF9EF6F8ED30EEEDB5DB609AF3297892C822C46ACB79CD0EF03E8C8320B7275EAF56A60DEC2A09246D87D55EDB5A03A5EDB25D141A85D4DWBFCL" TargetMode="External"/><Relationship Id="rId28" Type="http://schemas.openxmlformats.org/officeDocument/2006/relationships/hyperlink" Target="consultantplus://offline/ref=8CF9EF6F8ED30EEEDB5DB609AF3297892C822C46ACB79CD0EF03E8C8320B7275EAF56A60DEC2A09246D87D55EDB5A03A5EDB25D141A85D4DWBFCL" TargetMode="External"/><Relationship Id="rId29" Type="http://schemas.openxmlformats.org/officeDocument/2006/relationships/hyperlink" Target="consultantplus://offline/ref=8CF9EF6F8ED30EEEDB5DB609AF3297892C822744ABB39CD0EF03E8C8320B7275EAF56A60DEC2AA934BD87D55EDB5A03A5EDB25D141A85D4DWBFCL" TargetMode="External"/><Relationship Id="rId30" Type="http://schemas.openxmlformats.org/officeDocument/2006/relationships/hyperlink" Target="consultantplus://offline/ref=8CF9EF6F8ED30EEEDB5DB609AF3297892C822C46ACB79CD0EF03E8C8320B7275EAF56A60DEC2A09246D87D55EDB5A03A5EDB25D141A85D4DWBFCL" TargetMode="External"/><Relationship Id="rId31" Type="http://schemas.openxmlformats.org/officeDocument/2006/relationships/hyperlink" Target="consultantplus://offline/ref=8CF9EF6F8ED30EEEDB5DB609AF3297892C872A4BA9B19CD0EF03E8C8320B7275F8F5326CDEC5BD9745CD2B04ABWEF0L" TargetMode="External"/><Relationship Id="rId32" Type="http://schemas.openxmlformats.org/officeDocument/2006/relationships/hyperlink" Target="consultantplus://offline/ref=8CF9EF6F8ED30EEEDB5DB609AF3297892C822A45AFB29CD0EF03E8C8320B7275EAF56A60DACBA8C313977C09A9E7B33A5EDB27D65DWAFAL"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LibreOffice/7.1.0.3$Windows_X86_64 LibreOffice_project/f6099ecf3d29644b5008cc8f48f42f4a40986e4c</Application>
  <AppVersion>15.0000</AppVersion>
  <Pages>26</Pages>
  <Words>8146</Words>
  <Characters>64962</Characters>
  <CharactersWithSpaces>74108</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2020-11-12T10:46:00Z</dcterms:created>
  <dc:creator/>
  <dc:description/>
  <dc:language>ru-RU</dc:language>
  <cp:lastModifiedBy/>
  <cp:lastPrinted>2021-10-01T08:58:23Z</cp:lastPrinted>
  <dcterms:modified xsi:type="dcterms:W3CDTF">2021-10-06T09:37:26Z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