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F8671E" w:rsidRDefault="00AD302C" w:rsidP="00F8671E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1131C9">
        <w:rPr>
          <w:b/>
          <w:color w:val="000000"/>
          <w:sz w:val="24"/>
          <w:szCs w:val="24"/>
          <w:u w:val="single"/>
        </w:rPr>
        <w:t>26</w:t>
      </w:r>
      <w:r w:rsidR="005B76DB" w:rsidRPr="000911AF">
        <w:rPr>
          <w:b/>
          <w:color w:val="000000"/>
          <w:sz w:val="24"/>
          <w:szCs w:val="24"/>
          <w:u w:val="single"/>
        </w:rPr>
        <w:t>.</w:t>
      </w:r>
      <w:r w:rsidR="00A31FAD">
        <w:rPr>
          <w:b/>
          <w:color w:val="000000"/>
          <w:sz w:val="24"/>
          <w:szCs w:val="24"/>
          <w:u w:val="single"/>
        </w:rPr>
        <w:t>10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</w:t>
      </w:r>
      <w:r w:rsidR="00272906">
        <w:rPr>
          <w:b/>
          <w:color w:val="000000"/>
          <w:sz w:val="24"/>
          <w:szCs w:val="24"/>
          <w:u w:val="single"/>
        </w:rPr>
        <w:t>1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A31FAD">
        <w:rPr>
          <w:b/>
          <w:color w:val="000000"/>
          <w:sz w:val="24"/>
          <w:szCs w:val="24"/>
        </w:rPr>
        <w:t>6</w:t>
      </w:r>
      <w:r w:rsidR="007E0D2B">
        <w:rPr>
          <w:b/>
          <w:color w:val="000000"/>
          <w:sz w:val="24"/>
          <w:szCs w:val="24"/>
        </w:rPr>
        <w:t>4</w:t>
      </w:r>
      <w:r w:rsidR="00180132">
        <w:rPr>
          <w:b/>
          <w:color w:val="000000"/>
          <w:sz w:val="24"/>
          <w:szCs w:val="24"/>
        </w:rPr>
        <w:t xml:space="preserve"> </w:t>
      </w:r>
      <w:r w:rsidR="000911AF" w:rsidRPr="000911AF">
        <w:rPr>
          <w:b/>
          <w:color w:val="000000"/>
          <w:sz w:val="24"/>
          <w:szCs w:val="24"/>
        </w:rPr>
        <w:t>на право заключения договора аренды земельного участка, находящегося в собственности Волгоградской области</w:t>
      </w:r>
    </w:p>
    <w:p w:rsidR="001819C5" w:rsidRDefault="001819C5" w:rsidP="008743EC">
      <w:pPr>
        <w:ind w:firstLine="709"/>
        <w:jc w:val="center"/>
        <w:rPr>
          <w:b/>
          <w:color w:val="000000"/>
          <w:sz w:val="24"/>
          <w:szCs w:val="24"/>
        </w:rPr>
      </w:pPr>
    </w:p>
    <w:p w:rsidR="006E3E12" w:rsidRDefault="00070D06" w:rsidP="006E3E12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6E3E12">
        <w:rPr>
          <w:color w:val="000000"/>
          <w:szCs w:val="16"/>
        </w:rPr>
        <w:t xml:space="preserve"> На основании решени</w:t>
      </w:r>
      <w:r w:rsidR="00261BBF">
        <w:rPr>
          <w:color w:val="000000"/>
          <w:szCs w:val="16"/>
        </w:rPr>
        <w:t>я</w:t>
      </w:r>
      <w:r w:rsidR="006E3E12" w:rsidRPr="008743EC">
        <w:rPr>
          <w:color w:val="000000"/>
          <w:szCs w:val="16"/>
        </w:rPr>
        <w:t xml:space="preserve"> комитета по управлению государственным имущес</w:t>
      </w:r>
      <w:r w:rsidR="00AB5073">
        <w:rPr>
          <w:color w:val="000000"/>
          <w:szCs w:val="16"/>
        </w:rPr>
        <w:t xml:space="preserve">твом Волгоградской области от </w:t>
      </w:r>
      <w:r w:rsidR="007E0D2B">
        <w:rPr>
          <w:color w:val="000000"/>
          <w:szCs w:val="16"/>
        </w:rPr>
        <w:t>13</w:t>
      </w:r>
      <w:r w:rsidR="00AB5073">
        <w:rPr>
          <w:color w:val="000000"/>
          <w:szCs w:val="16"/>
        </w:rPr>
        <w:t>.0</w:t>
      </w:r>
      <w:r w:rsidR="007E0D2B">
        <w:rPr>
          <w:color w:val="000000"/>
          <w:szCs w:val="16"/>
        </w:rPr>
        <w:t>9</w:t>
      </w:r>
      <w:r w:rsidR="00AB5073">
        <w:rPr>
          <w:color w:val="000000"/>
          <w:szCs w:val="16"/>
        </w:rPr>
        <w:t xml:space="preserve">.2021 № </w:t>
      </w:r>
      <w:r w:rsidR="001E0941">
        <w:rPr>
          <w:color w:val="000000"/>
          <w:szCs w:val="16"/>
        </w:rPr>
        <w:t>1</w:t>
      </w:r>
      <w:r w:rsidR="007E0D2B">
        <w:rPr>
          <w:color w:val="000000"/>
          <w:szCs w:val="16"/>
        </w:rPr>
        <w:t>560</w:t>
      </w:r>
      <w:r w:rsidR="006E3E12">
        <w:rPr>
          <w:color w:val="000000"/>
          <w:szCs w:val="16"/>
        </w:rPr>
        <w:t xml:space="preserve"> «О проведении аукциона</w:t>
      </w:r>
      <w:r w:rsidR="006E3E12" w:rsidRPr="00B47BDA">
        <w:rPr>
          <w:color w:val="000000"/>
          <w:szCs w:val="16"/>
        </w:rPr>
        <w:t xml:space="preserve"> </w:t>
      </w:r>
      <w:r w:rsidR="000911AF" w:rsidRPr="000911AF">
        <w:rPr>
          <w:color w:val="000000"/>
          <w:szCs w:val="16"/>
        </w:rPr>
        <w:t>на право заключения договора аренды земельного участка, находящегося в собственности Волгоградской области</w:t>
      </w:r>
      <w:r w:rsidR="00CE2F36">
        <w:rPr>
          <w:color w:val="000000"/>
          <w:szCs w:val="16"/>
        </w:rPr>
        <w:t>»</w:t>
      </w:r>
      <w:r w:rsidR="00AC6C86">
        <w:rPr>
          <w:color w:val="000000"/>
          <w:szCs w:val="16"/>
        </w:rPr>
        <w:t xml:space="preserve">, в соответствии со  статьей 39.18 Земельного кодекса РФ </w:t>
      </w:r>
      <w:r w:rsidR="00AC6C86" w:rsidRPr="008743EC">
        <w:rPr>
          <w:color w:val="000000"/>
          <w:szCs w:val="16"/>
        </w:rPr>
        <w:t xml:space="preserve"> </w:t>
      </w:r>
      <w:r w:rsidR="006E3E12" w:rsidRPr="008743EC">
        <w:rPr>
          <w:color w:val="000000"/>
          <w:szCs w:val="16"/>
        </w:rPr>
        <w:t>государственное казенное учреждение Волгоградской области «Центр организации закупок</w:t>
      </w:r>
      <w:r w:rsidR="00AC6C86" w:rsidRPr="008743EC">
        <w:rPr>
          <w:color w:val="000000"/>
          <w:szCs w:val="16"/>
        </w:rPr>
        <w:t xml:space="preserve"> </w:t>
      </w:r>
      <w:r w:rsidR="006E3E12" w:rsidRPr="008743EC">
        <w:rPr>
          <w:color w:val="000000"/>
          <w:szCs w:val="16"/>
        </w:rPr>
        <w:t>проводит аукци</w:t>
      </w:r>
      <w:r w:rsidR="006E3E12">
        <w:rPr>
          <w:color w:val="000000"/>
          <w:szCs w:val="16"/>
        </w:rPr>
        <w:t xml:space="preserve">он </w:t>
      </w:r>
      <w:r w:rsidR="00212CFA" w:rsidRPr="00212CFA">
        <w:rPr>
          <w:color w:val="000000"/>
          <w:szCs w:val="16"/>
        </w:rPr>
        <w:t>на право заключения договора аренды земельного участка, находящегося в собственности Волгоградской области</w:t>
      </w:r>
      <w:r w:rsidR="006E3E12">
        <w:rPr>
          <w:color w:val="000000"/>
          <w:szCs w:val="16"/>
        </w:rPr>
        <w:t>.</w:t>
      </w:r>
    </w:p>
    <w:p w:rsidR="006E3E12" w:rsidRDefault="006E3E12" w:rsidP="000911AF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>
        <w:rPr>
          <w:color w:val="000000"/>
        </w:rPr>
        <w:t xml:space="preserve">: лот № 1 - </w:t>
      </w:r>
      <w:r w:rsidR="000911AF" w:rsidRPr="000911AF">
        <w:rPr>
          <w:color w:val="000000"/>
        </w:rPr>
        <w:t xml:space="preserve"> право заключения договора аренды земельного участка, находящегося в собственности Волгоградской области</w:t>
      </w:r>
      <w:r>
        <w:rPr>
          <w:color w:val="000000"/>
        </w:rPr>
        <w:t>,</w:t>
      </w:r>
      <w:r w:rsidR="00180132">
        <w:rPr>
          <w:color w:val="000000"/>
        </w:rPr>
        <w:t xml:space="preserve"> </w:t>
      </w:r>
      <w:r w:rsidRPr="00872F4A">
        <w:rPr>
          <w:color w:val="000000"/>
        </w:rPr>
        <w:t xml:space="preserve">с открытой </w:t>
      </w:r>
      <w:r w:rsidRPr="00180132">
        <w:rPr>
          <w:color w:val="000000"/>
          <w:szCs w:val="16"/>
        </w:rPr>
        <w:t xml:space="preserve">формой подачи предложений о размере ежегодной арендной платы за земельный участок с кадастровым номером </w:t>
      </w:r>
      <w:r w:rsidR="00180132" w:rsidRPr="00180132">
        <w:rPr>
          <w:color w:val="000000"/>
          <w:szCs w:val="16"/>
        </w:rPr>
        <w:t>34:</w:t>
      </w:r>
      <w:r w:rsidR="007E0D2B">
        <w:rPr>
          <w:color w:val="000000"/>
          <w:szCs w:val="16"/>
        </w:rPr>
        <w:t>07</w:t>
      </w:r>
      <w:r w:rsidR="00180132" w:rsidRPr="00180132">
        <w:rPr>
          <w:color w:val="000000"/>
          <w:szCs w:val="16"/>
        </w:rPr>
        <w:t>:</w:t>
      </w:r>
      <w:r w:rsidR="007E0D2B">
        <w:rPr>
          <w:color w:val="000000"/>
          <w:szCs w:val="16"/>
        </w:rPr>
        <w:t>07</w:t>
      </w:r>
      <w:r w:rsidR="00180132" w:rsidRPr="00180132">
        <w:rPr>
          <w:color w:val="000000"/>
          <w:szCs w:val="16"/>
        </w:rPr>
        <w:t>00</w:t>
      </w:r>
      <w:r w:rsidR="00AC6C86">
        <w:rPr>
          <w:color w:val="000000"/>
          <w:szCs w:val="16"/>
        </w:rPr>
        <w:t>0</w:t>
      </w:r>
      <w:r w:rsidR="007E0D2B">
        <w:rPr>
          <w:color w:val="000000"/>
          <w:szCs w:val="16"/>
        </w:rPr>
        <w:t>4</w:t>
      </w:r>
      <w:r w:rsidR="00180132" w:rsidRPr="00180132">
        <w:rPr>
          <w:color w:val="000000"/>
          <w:szCs w:val="16"/>
        </w:rPr>
        <w:t>:</w:t>
      </w:r>
      <w:r w:rsidR="007E0D2B">
        <w:rPr>
          <w:color w:val="000000"/>
          <w:szCs w:val="16"/>
        </w:rPr>
        <w:t>576</w:t>
      </w:r>
      <w:r w:rsidR="00CD64FD">
        <w:rPr>
          <w:color w:val="000000"/>
          <w:szCs w:val="16"/>
        </w:rPr>
        <w:t xml:space="preserve"> (единое землепользование)</w:t>
      </w:r>
      <w:r w:rsidR="00180132" w:rsidRPr="00180132">
        <w:rPr>
          <w:color w:val="000000"/>
          <w:szCs w:val="16"/>
        </w:rPr>
        <w:t xml:space="preserve">, площадью </w:t>
      </w:r>
      <w:r w:rsidR="007E0D2B">
        <w:rPr>
          <w:color w:val="000000"/>
          <w:szCs w:val="16"/>
        </w:rPr>
        <w:t>2657000</w:t>
      </w:r>
      <w:r w:rsidR="00180132" w:rsidRPr="00180132">
        <w:rPr>
          <w:color w:val="000000"/>
          <w:szCs w:val="16"/>
        </w:rPr>
        <w:t xml:space="preserve"> </w:t>
      </w:r>
      <w:proofErr w:type="spellStart"/>
      <w:r w:rsidR="00180132" w:rsidRPr="00180132">
        <w:rPr>
          <w:color w:val="000000"/>
          <w:szCs w:val="16"/>
        </w:rPr>
        <w:t>кв.м</w:t>
      </w:r>
      <w:proofErr w:type="spellEnd"/>
      <w:r w:rsidR="00180132" w:rsidRPr="00180132">
        <w:rPr>
          <w:color w:val="000000"/>
          <w:szCs w:val="16"/>
        </w:rPr>
        <w:t>,</w:t>
      </w:r>
      <w:r w:rsidR="00084913" w:rsidRPr="00084913">
        <w:t xml:space="preserve"> </w:t>
      </w:r>
      <w:r w:rsidR="00084913" w:rsidRPr="00084913">
        <w:rPr>
          <w:color w:val="000000"/>
          <w:szCs w:val="16"/>
        </w:rPr>
        <w:t xml:space="preserve">из категории земель: </w:t>
      </w:r>
      <w:r w:rsidR="004B0D42">
        <w:rPr>
          <w:color w:val="000000"/>
          <w:szCs w:val="16"/>
        </w:rPr>
        <w:t>земли сельскохозяйственного назначения</w:t>
      </w:r>
      <w:r w:rsidR="00084913">
        <w:rPr>
          <w:color w:val="000000"/>
          <w:szCs w:val="16"/>
        </w:rPr>
        <w:t>,</w:t>
      </w:r>
      <w:r w:rsidR="00180132" w:rsidRPr="00180132">
        <w:rPr>
          <w:color w:val="000000"/>
          <w:szCs w:val="16"/>
        </w:rPr>
        <w:t xml:space="preserve"> с разрешенным использованием</w:t>
      </w:r>
      <w:r w:rsidR="004B0D42">
        <w:rPr>
          <w:color w:val="000000"/>
          <w:szCs w:val="16"/>
        </w:rPr>
        <w:t xml:space="preserve"> для сельскохозяйственного </w:t>
      </w:r>
      <w:r w:rsidR="004B0D42" w:rsidRPr="004B0D42">
        <w:rPr>
          <w:color w:val="000000"/>
        </w:rPr>
        <w:t xml:space="preserve">производства (земельный участок с кадастровым номером 34:07:070004:577 площадью 591143 </w:t>
      </w:r>
      <w:proofErr w:type="spellStart"/>
      <w:r w:rsidR="004B0D42" w:rsidRPr="004B0D42">
        <w:rPr>
          <w:color w:val="000000"/>
        </w:rPr>
        <w:t>кв.м</w:t>
      </w:r>
      <w:proofErr w:type="spellEnd"/>
      <w:r w:rsidR="004B0D42" w:rsidRPr="004B0D42">
        <w:rPr>
          <w:color w:val="000000"/>
        </w:rPr>
        <w:t xml:space="preserve"> относится к виду угодий – пашня, части земельного участка с кадастровым номером 34:07:070004:578, площадью 2065857 </w:t>
      </w:r>
      <w:proofErr w:type="spellStart"/>
      <w:r w:rsidR="004B0D42" w:rsidRPr="004B0D42">
        <w:rPr>
          <w:color w:val="000000"/>
        </w:rPr>
        <w:t>кв.м</w:t>
      </w:r>
      <w:proofErr w:type="spellEnd"/>
      <w:r w:rsidR="004B0D42" w:rsidRPr="004B0D42">
        <w:rPr>
          <w:color w:val="000000"/>
        </w:rPr>
        <w:t xml:space="preserve">, относятся к видам угодий: площадь 614000 </w:t>
      </w:r>
      <w:proofErr w:type="spellStart"/>
      <w:r w:rsidR="004B0D42" w:rsidRPr="004B0D42">
        <w:rPr>
          <w:color w:val="000000"/>
        </w:rPr>
        <w:t>кв.м</w:t>
      </w:r>
      <w:proofErr w:type="spellEnd"/>
      <w:r w:rsidR="004B0D42" w:rsidRPr="004B0D42">
        <w:rPr>
          <w:color w:val="000000"/>
        </w:rPr>
        <w:t xml:space="preserve"> – пастбище, площадь 1451857 </w:t>
      </w:r>
      <w:proofErr w:type="spellStart"/>
      <w:r w:rsidR="004B0D42" w:rsidRPr="004B0D42">
        <w:rPr>
          <w:color w:val="000000"/>
        </w:rPr>
        <w:t>кв.м</w:t>
      </w:r>
      <w:proofErr w:type="spellEnd"/>
      <w:r w:rsidR="004B0D42" w:rsidRPr="004B0D42">
        <w:rPr>
          <w:color w:val="000000"/>
        </w:rPr>
        <w:t xml:space="preserve"> – пашня),</w:t>
      </w:r>
      <w:r w:rsidR="004B0D42">
        <w:rPr>
          <w:color w:val="000000"/>
        </w:rPr>
        <w:t xml:space="preserve"> </w:t>
      </w:r>
      <w:r w:rsidR="004B0D42" w:rsidRPr="004B0D42">
        <w:t xml:space="preserve">местоположением: обл. Волгоградская, р-н Жирновский, </w:t>
      </w:r>
      <w:proofErr w:type="spellStart"/>
      <w:r w:rsidR="004B0D42" w:rsidRPr="004B0D42">
        <w:t>Линевское</w:t>
      </w:r>
      <w:proofErr w:type="spellEnd"/>
      <w:r w:rsidR="004B0D42" w:rsidRPr="004B0D42">
        <w:t xml:space="preserve"> городское поселение, восточнее балки "Кленовая", </w:t>
      </w:r>
      <w:r w:rsidR="00AB5073" w:rsidRPr="004B0D42">
        <w:rPr>
          <w:color w:val="000000"/>
        </w:rPr>
        <w:t xml:space="preserve">сроком аренды </w:t>
      </w:r>
      <w:r w:rsidR="004B0D42">
        <w:rPr>
          <w:color w:val="000000"/>
        </w:rPr>
        <w:t>49</w:t>
      </w:r>
      <w:r w:rsidR="000911AF" w:rsidRPr="004B0D42">
        <w:rPr>
          <w:color w:val="000000"/>
        </w:rPr>
        <w:t xml:space="preserve"> </w:t>
      </w:r>
      <w:r w:rsidR="001E0941" w:rsidRPr="004B0D42">
        <w:rPr>
          <w:color w:val="000000"/>
        </w:rPr>
        <w:t>лет</w:t>
      </w:r>
      <w:r w:rsidRPr="004B0D42">
        <w:rPr>
          <w:color w:val="000000"/>
        </w:rPr>
        <w:t>, с начальной ценой предмета аукциона, установленной в размере ежегодной арендной платы</w:t>
      </w:r>
      <w:r w:rsidR="00180132" w:rsidRPr="004B0D42">
        <w:rPr>
          <w:color w:val="000000"/>
        </w:rPr>
        <w:t xml:space="preserve"> </w:t>
      </w:r>
      <w:r w:rsidR="004B0D42">
        <w:rPr>
          <w:color w:val="000000"/>
        </w:rPr>
        <w:t>134 975</w:t>
      </w:r>
      <w:r w:rsidR="00290961" w:rsidRPr="004B0D42">
        <w:rPr>
          <w:color w:val="000000"/>
        </w:rPr>
        <w:t>,</w:t>
      </w:r>
      <w:r w:rsidR="004B0D42">
        <w:rPr>
          <w:color w:val="000000"/>
        </w:rPr>
        <w:t>60</w:t>
      </w:r>
      <w:r w:rsidR="00180132" w:rsidRPr="004B0D42">
        <w:rPr>
          <w:color w:val="000000"/>
        </w:rPr>
        <w:t xml:space="preserve"> (</w:t>
      </w:r>
      <w:r w:rsidR="00162876">
        <w:rPr>
          <w:color w:val="000000"/>
        </w:rPr>
        <w:t>сто тридцать четыре тысячи девятьсот семьдесят пять</w:t>
      </w:r>
      <w:r w:rsidR="00180132" w:rsidRPr="004B0D42">
        <w:rPr>
          <w:color w:val="000000"/>
        </w:rPr>
        <w:t>) рубл</w:t>
      </w:r>
      <w:r w:rsidR="00A31FAD" w:rsidRPr="004B0D42">
        <w:rPr>
          <w:color w:val="000000"/>
        </w:rPr>
        <w:t>ей</w:t>
      </w:r>
      <w:r w:rsidR="00180132" w:rsidRPr="004B0D42">
        <w:rPr>
          <w:color w:val="000000"/>
        </w:rPr>
        <w:t xml:space="preserve"> </w:t>
      </w:r>
      <w:r w:rsidR="00162876">
        <w:rPr>
          <w:color w:val="000000"/>
        </w:rPr>
        <w:t>6</w:t>
      </w:r>
      <w:r w:rsidR="00180132" w:rsidRPr="004B0D42">
        <w:rPr>
          <w:color w:val="000000"/>
        </w:rPr>
        <w:t>0 копеек</w:t>
      </w:r>
      <w:r w:rsidRPr="004B0D42">
        <w:rPr>
          <w:color w:val="000000"/>
        </w:rPr>
        <w:t>, задаток</w:t>
      </w:r>
      <w:r w:rsidR="003D1BC0" w:rsidRPr="004B0D42">
        <w:rPr>
          <w:color w:val="000000"/>
        </w:rPr>
        <w:t xml:space="preserve"> в размере </w:t>
      </w:r>
      <w:r w:rsidR="00162876">
        <w:rPr>
          <w:color w:val="000000"/>
        </w:rPr>
        <w:t>67 487,8</w:t>
      </w:r>
      <w:r w:rsidR="00AC6C86" w:rsidRPr="004B0D42">
        <w:rPr>
          <w:color w:val="000000"/>
        </w:rPr>
        <w:t>0</w:t>
      </w:r>
      <w:r w:rsidR="00180132" w:rsidRPr="004B0D42">
        <w:rPr>
          <w:color w:val="000000"/>
        </w:rPr>
        <w:t xml:space="preserve"> (</w:t>
      </w:r>
      <w:r w:rsidR="00162876">
        <w:rPr>
          <w:color w:val="000000"/>
        </w:rPr>
        <w:t>шестьдесят семь тысяч четыреста восемьдесят семь</w:t>
      </w:r>
      <w:r w:rsidR="00A31FAD" w:rsidRPr="004B0D42">
        <w:rPr>
          <w:color w:val="000000"/>
        </w:rPr>
        <w:t xml:space="preserve">) </w:t>
      </w:r>
      <w:r w:rsidR="00180132" w:rsidRPr="004B0D42">
        <w:rPr>
          <w:color w:val="000000"/>
        </w:rPr>
        <w:t>рубл</w:t>
      </w:r>
      <w:r w:rsidR="00AC6C86" w:rsidRPr="004B0D42">
        <w:rPr>
          <w:color w:val="000000"/>
        </w:rPr>
        <w:t>ей</w:t>
      </w:r>
      <w:r w:rsidRPr="004B0D42">
        <w:rPr>
          <w:color w:val="000000"/>
        </w:rPr>
        <w:t xml:space="preserve"> </w:t>
      </w:r>
      <w:r w:rsidR="00162876">
        <w:rPr>
          <w:color w:val="000000"/>
        </w:rPr>
        <w:t>8</w:t>
      </w:r>
      <w:r w:rsidR="00180132" w:rsidRPr="004B0D42">
        <w:rPr>
          <w:color w:val="000000"/>
        </w:rPr>
        <w:t>0 копеек</w:t>
      </w:r>
      <w:r w:rsidR="00162876">
        <w:rPr>
          <w:color w:val="000000"/>
        </w:rPr>
        <w:t>, для сельскохозяйственного производства</w:t>
      </w:r>
      <w:r w:rsidR="00180132" w:rsidRPr="004B0D42">
        <w:rPr>
          <w:color w:val="000000"/>
        </w:rPr>
        <w:t>.</w:t>
      </w:r>
      <w:r w:rsidR="000911AF" w:rsidRPr="004B0D42">
        <w:rPr>
          <w:color w:val="000000"/>
        </w:rPr>
        <w:t xml:space="preserve"> Вид права –</w:t>
      </w:r>
      <w:r w:rsidR="000911AF" w:rsidRPr="00180132">
        <w:rPr>
          <w:color w:val="000000"/>
          <w:szCs w:val="16"/>
        </w:rPr>
        <w:t xml:space="preserve"> собственность, № регистрации </w:t>
      </w:r>
      <w:r w:rsidR="00180132" w:rsidRPr="00180132">
        <w:rPr>
          <w:color w:val="000000"/>
          <w:szCs w:val="16"/>
        </w:rPr>
        <w:t>№ 34-34</w:t>
      </w:r>
      <w:r w:rsidR="00AB238E">
        <w:rPr>
          <w:color w:val="000000"/>
          <w:szCs w:val="16"/>
        </w:rPr>
        <w:t>-</w:t>
      </w:r>
      <w:r w:rsidR="00162876">
        <w:rPr>
          <w:color w:val="000000"/>
          <w:szCs w:val="16"/>
        </w:rPr>
        <w:t>14</w:t>
      </w:r>
      <w:r w:rsidR="00AB238E">
        <w:rPr>
          <w:color w:val="000000"/>
          <w:szCs w:val="16"/>
        </w:rPr>
        <w:t>/02</w:t>
      </w:r>
      <w:r w:rsidR="00162876">
        <w:rPr>
          <w:color w:val="000000"/>
          <w:szCs w:val="16"/>
        </w:rPr>
        <w:t>1</w:t>
      </w:r>
      <w:r w:rsidR="00AB238E">
        <w:rPr>
          <w:color w:val="000000"/>
          <w:szCs w:val="16"/>
        </w:rPr>
        <w:t>/</w:t>
      </w:r>
      <w:r w:rsidR="00AC6C86">
        <w:rPr>
          <w:color w:val="000000"/>
          <w:szCs w:val="16"/>
        </w:rPr>
        <w:t>20</w:t>
      </w:r>
      <w:r w:rsidR="00162876">
        <w:rPr>
          <w:color w:val="000000"/>
          <w:szCs w:val="16"/>
        </w:rPr>
        <w:t>07</w:t>
      </w:r>
      <w:r w:rsidR="00AC6C86">
        <w:rPr>
          <w:color w:val="000000"/>
          <w:szCs w:val="16"/>
        </w:rPr>
        <w:t>-</w:t>
      </w:r>
      <w:r w:rsidR="00162876">
        <w:rPr>
          <w:color w:val="000000"/>
          <w:szCs w:val="16"/>
        </w:rPr>
        <w:t>24</w:t>
      </w:r>
      <w:r w:rsidR="001E0941" w:rsidRPr="00180132">
        <w:rPr>
          <w:color w:val="000000"/>
          <w:szCs w:val="16"/>
        </w:rPr>
        <w:t xml:space="preserve"> </w:t>
      </w:r>
      <w:r w:rsidR="00162876">
        <w:rPr>
          <w:color w:val="000000"/>
          <w:szCs w:val="16"/>
        </w:rPr>
        <w:br/>
      </w:r>
      <w:r w:rsidR="001E0941" w:rsidRPr="00180132">
        <w:rPr>
          <w:color w:val="000000"/>
          <w:szCs w:val="16"/>
        </w:rPr>
        <w:t xml:space="preserve">от </w:t>
      </w:r>
      <w:r w:rsidR="00162876">
        <w:rPr>
          <w:color w:val="000000"/>
          <w:szCs w:val="16"/>
        </w:rPr>
        <w:t>15</w:t>
      </w:r>
      <w:r w:rsidR="000911AF" w:rsidRPr="00180132">
        <w:rPr>
          <w:color w:val="000000"/>
          <w:szCs w:val="16"/>
        </w:rPr>
        <w:t>.</w:t>
      </w:r>
      <w:r w:rsidR="00162876">
        <w:rPr>
          <w:color w:val="000000"/>
          <w:szCs w:val="16"/>
        </w:rPr>
        <w:t>06</w:t>
      </w:r>
      <w:r w:rsidR="001E0941" w:rsidRPr="00180132">
        <w:rPr>
          <w:color w:val="000000"/>
          <w:szCs w:val="16"/>
        </w:rPr>
        <w:t>.20</w:t>
      </w:r>
      <w:r w:rsidR="00162876">
        <w:rPr>
          <w:color w:val="000000"/>
          <w:szCs w:val="16"/>
        </w:rPr>
        <w:t>07</w:t>
      </w:r>
      <w:r w:rsidR="000911AF" w:rsidRPr="00180132">
        <w:rPr>
          <w:color w:val="000000"/>
          <w:szCs w:val="16"/>
        </w:rPr>
        <w:t xml:space="preserve"> г. Правообладатель – Вол</w:t>
      </w:r>
      <w:r w:rsidR="000911AF" w:rsidRPr="000911AF">
        <w:rPr>
          <w:color w:val="000000"/>
        </w:rPr>
        <w:t>гоградская область</w:t>
      </w:r>
      <w:r w:rsidR="00212CFA">
        <w:rPr>
          <w:color w:val="000000"/>
        </w:rPr>
        <w:t>.</w:t>
      </w:r>
    </w:p>
    <w:p w:rsidR="00B47BDA" w:rsidRPr="006D6B1B" w:rsidRDefault="00B47BDA" w:rsidP="00B47BD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Сведения о земельном участке </w:t>
      </w:r>
      <w:r w:rsidRPr="006D6B1B">
        <w:rPr>
          <w:color w:val="000000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тел. 59-79-06</w:t>
      </w:r>
      <w:r w:rsidR="005E4FD6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 xml:space="preserve">г. Волгоград, ул. </w:t>
      </w:r>
      <w:r w:rsidR="00A630A9">
        <w:rPr>
          <w:color w:val="000000"/>
          <w:szCs w:val="16"/>
        </w:rPr>
        <w:t>Новороссийская, 15, 7</w:t>
      </w:r>
      <w:r w:rsidR="00B41413">
        <w:rPr>
          <w:color w:val="000000"/>
          <w:szCs w:val="16"/>
        </w:rPr>
        <w:t xml:space="preserve">-й этаж, кабинет </w:t>
      </w:r>
      <w:r w:rsidR="00A630A9">
        <w:rPr>
          <w:color w:val="000000"/>
          <w:szCs w:val="16"/>
        </w:rPr>
        <w:t>706</w:t>
      </w:r>
      <w:r w:rsidR="00D10707">
        <w:rPr>
          <w:color w:val="000000"/>
          <w:szCs w:val="16"/>
        </w:rPr>
        <w:t>.</w:t>
      </w:r>
    </w:p>
    <w:p w:rsidR="00261BBF" w:rsidRDefault="00261BBF" w:rsidP="00261BBF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5. </w:t>
      </w:r>
      <w:r w:rsidR="007502BD" w:rsidRPr="007502BD">
        <w:rPr>
          <w:color w:val="000000"/>
          <w:szCs w:val="16"/>
        </w:rPr>
        <w:t xml:space="preserve">К участию в аукционе приглашаются все заинтересованные лица, </w:t>
      </w:r>
      <w:r w:rsidR="00AC6C86">
        <w:rPr>
          <w:color w:val="000000"/>
          <w:szCs w:val="16"/>
        </w:rPr>
        <w:t>признаваемые участниками в соответствии со ст. 39.18 Земельного кодекса РФ</w:t>
      </w:r>
      <w:r w:rsidR="00AC6C86" w:rsidRPr="007502BD">
        <w:rPr>
          <w:color w:val="000000"/>
          <w:szCs w:val="16"/>
        </w:rPr>
        <w:t xml:space="preserve"> и</w:t>
      </w:r>
      <w:r w:rsidR="007502BD" w:rsidRPr="007502BD">
        <w:rPr>
          <w:color w:val="000000"/>
          <w:szCs w:val="16"/>
        </w:rPr>
        <w:t xml:space="preserve"> представившие необходимые документы в соответствии с пунктом 13 настоящего извещения</w:t>
      </w:r>
      <w:r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>
        <w:rPr>
          <w:color w:val="000000"/>
          <w:szCs w:val="16"/>
        </w:rPr>
        <w:t xml:space="preserve">Начало </w:t>
      </w:r>
      <w:r w:rsidR="004B199B">
        <w:rPr>
          <w:color w:val="000000"/>
          <w:szCs w:val="16"/>
        </w:rPr>
        <w:t xml:space="preserve">приема заявок </w:t>
      </w:r>
      <w:r w:rsidR="00527439">
        <w:rPr>
          <w:color w:val="000000"/>
          <w:szCs w:val="16"/>
        </w:rPr>
        <w:t>24</w:t>
      </w:r>
      <w:r w:rsidR="002F2FD5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A31FAD">
        <w:rPr>
          <w:color w:val="000000"/>
          <w:szCs w:val="16"/>
        </w:rPr>
        <w:t>9</w:t>
      </w:r>
      <w:r w:rsidR="00F91DF4">
        <w:rPr>
          <w:color w:val="000000"/>
          <w:szCs w:val="16"/>
        </w:rPr>
        <w:t>.2021</w:t>
      </w:r>
      <w:r w:rsidR="007917E4">
        <w:rPr>
          <w:color w:val="000000"/>
          <w:szCs w:val="16"/>
        </w:rPr>
        <w:t xml:space="preserve"> г. с 13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7917E4">
        <w:rPr>
          <w:color w:val="000000"/>
          <w:szCs w:val="16"/>
        </w:rPr>
        <w:t>0</w:t>
      </w:r>
      <w:r w:rsidR="0003221E" w:rsidRPr="00722409">
        <w:rPr>
          <w:color w:val="000000"/>
          <w:szCs w:val="16"/>
        </w:rPr>
        <w:t xml:space="preserve">0 </w:t>
      </w:r>
      <w:r w:rsidR="00826C15">
        <w:rPr>
          <w:color w:val="000000"/>
          <w:szCs w:val="16"/>
        </w:rPr>
        <w:t>минут</w:t>
      </w:r>
      <w:r w:rsidR="00314162">
        <w:rPr>
          <w:color w:val="000000"/>
          <w:szCs w:val="16"/>
        </w:rPr>
        <w:t xml:space="preserve"> </w:t>
      </w:r>
      <w:r w:rsidR="00314162" w:rsidRPr="00314162">
        <w:rPr>
          <w:color w:val="000000"/>
          <w:szCs w:val="16"/>
        </w:rPr>
        <w:t>(по местному времени)</w:t>
      </w:r>
      <w:r w:rsidR="0003221E" w:rsidRPr="00722409">
        <w:rPr>
          <w:color w:val="000000"/>
          <w:szCs w:val="16"/>
        </w:rPr>
        <w:t>.</w:t>
      </w:r>
    </w:p>
    <w:p w:rsidR="003E1BF4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446725">
        <w:rPr>
          <w:color w:val="000000"/>
          <w:szCs w:val="16"/>
        </w:rPr>
        <w:t>Окончание приема заявок</w:t>
      </w:r>
      <w:r w:rsidR="009677F2">
        <w:rPr>
          <w:color w:val="000000"/>
          <w:szCs w:val="16"/>
        </w:rPr>
        <w:t xml:space="preserve"> </w:t>
      </w:r>
      <w:r w:rsidR="00527439">
        <w:rPr>
          <w:color w:val="000000"/>
          <w:szCs w:val="16"/>
        </w:rPr>
        <w:t>2</w:t>
      </w:r>
      <w:r w:rsidR="006C16D9">
        <w:rPr>
          <w:color w:val="000000"/>
          <w:szCs w:val="16"/>
        </w:rPr>
        <w:t>1</w:t>
      </w:r>
      <w:r w:rsidR="0003221E" w:rsidRPr="002A67B7">
        <w:rPr>
          <w:color w:val="000000"/>
          <w:szCs w:val="16"/>
        </w:rPr>
        <w:t>.</w:t>
      </w:r>
      <w:r w:rsidR="006C16D9">
        <w:rPr>
          <w:color w:val="000000"/>
          <w:szCs w:val="16"/>
        </w:rPr>
        <w:t>10</w:t>
      </w:r>
      <w:r w:rsidR="00BA1155">
        <w:rPr>
          <w:color w:val="000000"/>
          <w:szCs w:val="16"/>
        </w:rPr>
        <w:t>.202</w:t>
      </w:r>
      <w:r w:rsidR="00272906">
        <w:rPr>
          <w:color w:val="000000"/>
          <w:szCs w:val="16"/>
        </w:rPr>
        <w:t>1</w:t>
      </w:r>
      <w:r w:rsidR="007917E4">
        <w:rPr>
          <w:color w:val="000000"/>
          <w:szCs w:val="16"/>
        </w:rPr>
        <w:t xml:space="preserve"> г. до 1</w:t>
      </w:r>
      <w:r w:rsidR="006C6B0C">
        <w:rPr>
          <w:color w:val="000000"/>
          <w:szCs w:val="16"/>
        </w:rPr>
        <w:t>5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2A67B7">
        <w:rPr>
          <w:color w:val="000000"/>
          <w:szCs w:val="16"/>
        </w:rPr>
        <w:t>00</w:t>
      </w:r>
      <w:r w:rsidR="0003221E" w:rsidRPr="0003221E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>минут</w:t>
      </w:r>
      <w:r w:rsidR="00314162">
        <w:rPr>
          <w:color w:val="000000"/>
          <w:szCs w:val="16"/>
        </w:rPr>
        <w:t xml:space="preserve"> </w:t>
      </w:r>
      <w:r w:rsidR="00314162" w:rsidRPr="00314162">
        <w:rPr>
          <w:color w:val="000000"/>
          <w:szCs w:val="16"/>
        </w:rPr>
        <w:t>(по местному времени)</w:t>
      </w:r>
      <w:r w:rsidR="0003221E" w:rsidRPr="0003221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</w:t>
      </w:r>
      <w:r w:rsidR="003E1BF4">
        <w:rPr>
          <w:color w:val="000000"/>
          <w:szCs w:val="16"/>
        </w:rPr>
        <w:t xml:space="preserve">. </w:t>
      </w:r>
      <w:r w:rsidR="003E1BF4" w:rsidRPr="0003221E">
        <w:rPr>
          <w:color w:val="000000"/>
          <w:szCs w:val="16"/>
        </w:rPr>
        <w:t xml:space="preserve">Рассмотрение заявок и оформление </w:t>
      </w:r>
      <w:r w:rsidR="003E1BF4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3E1BF4" w:rsidRPr="00F23076">
        <w:rPr>
          <w:color w:val="000000"/>
          <w:szCs w:val="16"/>
        </w:rPr>
        <w:t>рассмотрени</w:t>
      </w:r>
      <w:r w:rsidR="00F23076" w:rsidRPr="00F23076">
        <w:rPr>
          <w:color w:val="000000"/>
          <w:szCs w:val="16"/>
        </w:rPr>
        <w:t>я</w:t>
      </w:r>
      <w:r w:rsidR="003E1BF4" w:rsidRPr="0003221E">
        <w:rPr>
          <w:color w:val="000000"/>
          <w:szCs w:val="16"/>
        </w:rPr>
        <w:t xml:space="preserve"> заявок с целью признания претендентов у</w:t>
      </w:r>
      <w:r w:rsidR="0031129B">
        <w:rPr>
          <w:color w:val="000000"/>
          <w:szCs w:val="16"/>
        </w:rPr>
        <w:t>частниками аукци</w:t>
      </w:r>
      <w:r w:rsidR="00D10707">
        <w:rPr>
          <w:color w:val="000000"/>
          <w:szCs w:val="16"/>
        </w:rPr>
        <w:t>она со</w:t>
      </w:r>
      <w:r w:rsidR="00DB4C9A">
        <w:rPr>
          <w:color w:val="000000"/>
          <w:szCs w:val="16"/>
        </w:rPr>
        <w:t xml:space="preserve">стоится </w:t>
      </w:r>
      <w:r w:rsidR="00527439">
        <w:rPr>
          <w:color w:val="000000"/>
          <w:szCs w:val="16"/>
        </w:rPr>
        <w:t>2</w:t>
      </w:r>
      <w:r w:rsidR="006C16D9">
        <w:rPr>
          <w:color w:val="000000"/>
          <w:szCs w:val="16"/>
        </w:rPr>
        <w:t>2</w:t>
      </w:r>
      <w:r w:rsidR="000F2E41">
        <w:rPr>
          <w:color w:val="000000"/>
          <w:szCs w:val="16"/>
        </w:rPr>
        <w:t>.</w:t>
      </w:r>
      <w:r w:rsidR="006C16D9">
        <w:rPr>
          <w:color w:val="000000"/>
          <w:szCs w:val="16"/>
        </w:rPr>
        <w:t>10</w:t>
      </w:r>
      <w:r w:rsidR="003E1BF4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BF0566">
        <w:rPr>
          <w:color w:val="000000"/>
          <w:szCs w:val="16"/>
        </w:rPr>
        <w:t xml:space="preserve"> </w:t>
      </w:r>
      <w:r w:rsidR="003E1BF4" w:rsidRPr="0003221E">
        <w:rPr>
          <w:color w:val="000000"/>
          <w:szCs w:val="16"/>
        </w:rPr>
        <w:t xml:space="preserve">г. в государственном казенном учреждении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D10707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7-й этаж, кабинет 706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527439">
        <w:rPr>
          <w:color w:val="000000"/>
          <w:szCs w:val="16"/>
        </w:rPr>
        <w:t>26</w:t>
      </w:r>
      <w:r w:rsidR="00710BFD">
        <w:rPr>
          <w:color w:val="000000"/>
          <w:szCs w:val="16"/>
        </w:rPr>
        <w:t>.</w:t>
      </w:r>
      <w:r w:rsidR="00323766">
        <w:rPr>
          <w:color w:val="000000"/>
          <w:szCs w:val="16"/>
        </w:rPr>
        <w:t>10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636D5D">
        <w:rPr>
          <w:color w:val="000000"/>
          <w:szCs w:val="16"/>
        </w:rPr>
        <w:t>4</w:t>
      </w:r>
      <w:r w:rsidR="009E0218">
        <w:rPr>
          <w:color w:val="000000"/>
          <w:szCs w:val="16"/>
        </w:rPr>
        <w:t xml:space="preserve"> часов 0</w:t>
      </w:r>
      <w:r w:rsidR="00C971FE" w:rsidRPr="00F850EC">
        <w:rPr>
          <w:color w:val="000000"/>
          <w:szCs w:val="16"/>
        </w:rPr>
        <w:t>0 минут</w:t>
      </w:r>
      <w:r w:rsidR="00314162">
        <w:rPr>
          <w:color w:val="000000"/>
          <w:szCs w:val="16"/>
        </w:rPr>
        <w:t xml:space="preserve"> </w:t>
      </w:r>
      <w:r w:rsidR="00314162" w:rsidRPr="00314162">
        <w:rPr>
          <w:color w:val="000000"/>
          <w:szCs w:val="16"/>
        </w:rPr>
        <w:t>(по местному времени)</w:t>
      </w:r>
      <w:r w:rsidR="00CF6AF2">
        <w:rPr>
          <w:color w:val="000000"/>
          <w:szCs w:val="16"/>
        </w:rPr>
        <w:t xml:space="preserve">, с учетом ограничительных мер, установленных </w:t>
      </w:r>
      <w:r w:rsidR="0045498D">
        <w:rPr>
          <w:color w:val="000000"/>
          <w:szCs w:val="16"/>
        </w:rPr>
        <w:t>п</w:t>
      </w:r>
      <w:r w:rsidR="00CF6AF2">
        <w:rPr>
          <w:color w:val="000000"/>
          <w:szCs w:val="16"/>
        </w:rPr>
        <w:t>остановлением</w:t>
      </w:r>
      <w:r w:rsidR="00CF6AF2" w:rsidRPr="00CF6AF2">
        <w:rPr>
          <w:color w:val="000000"/>
          <w:szCs w:val="16"/>
        </w:rPr>
        <w:t xml:space="preserve"> Губернатора Волгоградск</w:t>
      </w:r>
      <w:r w:rsidR="0045498D">
        <w:rPr>
          <w:color w:val="000000"/>
          <w:szCs w:val="16"/>
        </w:rPr>
        <w:t xml:space="preserve">ой области от 15.03.2020 № 179 </w:t>
      </w:r>
      <w:r w:rsidR="0045498D" w:rsidRPr="008743EC">
        <w:rPr>
          <w:color w:val="000000"/>
          <w:szCs w:val="16"/>
        </w:rPr>
        <w:t>«</w:t>
      </w:r>
      <w:r w:rsidR="00CF6AF2" w:rsidRPr="00CF6AF2">
        <w:rPr>
          <w:color w:val="000000"/>
          <w:szCs w:val="16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</w:t>
      </w:r>
      <w:r w:rsidR="0045498D">
        <w:rPr>
          <w:color w:val="000000"/>
          <w:szCs w:val="16"/>
        </w:rPr>
        <w:t>иквидации чрезвычайных ситуаций</w:t>
      </w:r>
      <w:r w:rsidR="0045498D" w:rsidRPr="008743EC">
        <w:rPr>
          <w:color w:val="000000"/>
          <w:szCs w:val="16"/>
        </w:rPr>
        <w:t>»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527439">
        <w:rPr>
          <w:color w:val="000000"/>
          <w:szCs w:val="16"/>
        </w:rPr>
        <w:t>26</w:t>
      </w:r>
      <w:r w:rsidR="00C971FE" w:rsidRPr="0003221E">
        <w:rPr>
          <w:color w:val="000000"/>
          <w:szCs w:val="16"/>
        </w:rPr>
        <w:t>.</w:t>
      </w:r>
      <w:r w:rsidR="00323766">
        <w:rPr>
          <w:color w:val="000000"/>
          <w:szCs w:val="16"/>
        </w:rPr>
        <w:t>10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 xml:space="preserve">ул. </w:t>
      </w:r>
      <w:r w:rsidR="00B41413">
        <w:rPr>
          <w:color w:val="000000"/>
          <w:szCs w:val="16"/>
        </w:rPr>
        <w:t>Новороссийская</w:t>
      </w:r>
      <w:r w:rsidR="00C971FE">
        <w:rPr>
          <w:color w:val="000000"/>
          <w:szCs w:val="16"/>
        </w:rPr>
        <w:t xml:space="preserve">, </w:t>
      </w:r>
      <w:r w:rsidR="00A630A9">
        <w:rPr>
          <w:color w:val="000000"/>
          <w:szCs w:val="16"/>
        </w:rPr>
        <w:t xml:space="preserve">15, </w:t>
      </w:r>
      <w:r w:rsidR="003327BD">
        <w:rPr>
          <w:color w:val="000000"/>
          <w:szCs w:val="16"/>
        </w:rPr>
        <w:t>1</w:t>
      </w:r>
      <w:r w:rsidR="00A630A9">
        <w:rPr>
          <w:color w:val="000000"/>
          <w:szCs w:val="16"/>
        </w:rPr>
        <w:t xml:space="preserve">-й этаж, </w:t>
      </w:r>
      <w:r w:rsidR="00A1416B">
        <w:rPr>
          <w:color w:val="000000"/>
          <w:szCs w:val="16"/>
        </w:rPr>
        <w:t xml:space="preserve">с </w:t>
      </w:r>
      <w:r w:rsidR="00C56BB2">
        <w:rPr>
          <w:color w:val="000000"/>
          <w:szCs w:val="16"/>
        </w:rPr>
        <w:t>1</w:t>
      </w:r>
      <w:r w:rsidR="00636D5D">
        <w:rPr>
          <w:color w:val="000000"/>
          <w:szCs w:val="16"/>
        </w:rPr>
        <w:t>3</w:t>
      </w:r>
      <w:r w:rsidR="00A1416B">
        <w:rPr>
          <w:color w:val="000000"/>
          <w:szCs w:val="16"/>
        </w:rPr>
        <w:t xml:space="preserve"> часов </w:t>
      </w:r>
      <w:r w:rsidR="003D47A5">
        <w:rPr>
          <w:color w:val="000000"/>
          <w:szCs w:val="16"/>
        </w:rPr>
        <w:t>3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</w:t>
      </w:r>
      <w:r w:rsidR="00314162">
        <w:rPr>
          <w:color w:val="000000"/>
          <w:szCs w:val="16"/>
        </w:rPr>
        <w:t xml:space="preserve"> </w:t>
      </w:r>
      <w:r w:rsidR="00314162" w:rsidRPr="00314162">
        <w:rPr>
          <w:color w:val="000000"/>
          <w:szCs w:val="16"/>
        </w:rPr>
        <w:t>(по местному времени)</w:t>
      </w:r>
      <w:r w:rsidR="00C971FE" w:rsidRPr="00F850EC">
        <w:rPr>
          <w:color w:val="000000"/>
          <w:szCs w:val="16"/>
        </w:rPr>
        <w:t xml:space="preserve">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C56BB2">
        <w:rPr>
          <w:color w:val="000000"/>
          <w:szCs w:val="16"/>
        </w:rPr>
        <w:t>1</w:t>
      </w:r>
      <w:r w:rsidR="00636D5D">
        <w:rPr>
          <w:color w:val="000000"/>
          <w:szCs w:val="16"/>
        </w:rPr>
        <w:t>3</w:t>
      </w:r>
      <w:r w:rsidR="009E0218">
        <w:rPr>
          <w:color w:val="000000"/>
          <w:szCs w:val="16"/>
        </w:rPr>
        <w:t xml:space="preserve"> часов 5</w:t>
      </w:r>
      <w:r w:rsidR="00C971FE" w:rsidRPr="00F850EC">
        <w:rPr>
          <w:color w:val="000000"/>
          <w:szCs w:val="16"/>
        </w:rPr>
        <w:t>0 минут</w:t>
      </w:r>
      <w:r w:rsidR="00314162">
        <w:rPr>
          <w:color w:val="000000"/>
          <w:szCs w:val="16"/>
        </w:rPr>
        <w:t xml:space="preserve"> </w:t>
      </w:r>
      <w:r w:rsidR="00314162" w:rsidRPr="00314162">
        <w:rPr>
          <w:color w:val="000000"/>
          <w:szCs w:val="16"/>
        </w:rPr>
        <w:t>(по местному времени)</w:t>
      </w:r>
      <w:r w:rsidR="00C971FE" w:rsidRPr="00F850EC">
        <w:rPr>
          <w:color w:val="000000"/>
          <w:szCs w:val="16"/>
        </w:rPr>
        <w:t>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Pr="005963C8">
        <w:rPr>
          <w:color w:val="000000"/>
          <w:szCs w:val="16"/>
        </w:rPr>
        <w:t>,</w:t>
      </w:r>
      <w:r w:rsidR="00E943E0">
        <w:rPr>
          <w:color w:val="000000"/>
          <w:szCs w:val="16"/>
        </w:rPr>
        <w:t xml:space="preserve"> 7-й этаж, кабинет 706, тел. 59-79-43,</w:t>
      </w:r>
      <w:r w:rsidR="002E1044" w:rsidRPr="002E1044">
        <w:rPr>
          <w:color w:val="000000"/>
          <w:szCs w:val="16"/>
        </w:rPr>
        <w:t xml:space="preserve"> </w:t>
      </w:r>
      <w:r w:rsidR="00D43125">
        <w:rPr>
          <w:color w:val="000000"/>
          <w:szCs w:val="16"/>
        </w:rPr>
        <w:t>в рабочие дни</w:t>
      </w:r>
      <w:r w:rsidR="002E1044" w:rsidRPr="002E1044">
        <w:rPr>
          <w:color w:val="000000"/>
          <w:szCs w:val="16"/>
        </w:rPr>
        <w:t xml:space="preserve"> </w:t>
      </w:r>
      <w:r w:rsidR="002E1044">
        <w:rPr>
          <w:color w:val="000000"/>
          <w:szCs w:val="16"/>
        </w:rPr>
        <w:t>с 13.00 до 15</w:t>
      </w:r>
      <w:r w:rsidRPr="005963C8">
        <w:rPr>
          <w:color w:val="000000"/>
          <w:szCs w:val="16"/>
        </w:rPr>
        <w:t>.00 часов</w:t>
      </w:r>
      <w:r w:rsidR="00314162">
        <w:rPr>
          <w:color w:val="000000"/>
          <w:szCs w:val="16"/>
        </w:rPr>
        <w:t xml:space="preserve"> </w:t>
      </w:r>
      <w:r w:rsidR="00314162" w:rsidRPr="00314162">
        <w:rPr>
          <w:color w:val="000000"/>
          <w:szCs w:val="16"/>
        </w:rPr>
        <w:t>(по местному времени)</w:t>
      </w:r>
      <w:r w:rsidRPr="005963C8">
        <w:rPr>
          <w:color w:val="000000"/>
          <w:szCs w:val="16"/>
        </w:rPr>
        <w:t>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6A1FBC" w:rsidRDefault="005963C8" w:rsidP="005963C8">
      <w:pPr>
        <w:ind w:firstLine="709"/>
        <w:jc w:val="both"/>
        <w:rPr>
          <w:szCs w:val="16"/>
        </w:rPr>
      </w:pPr>
      <w:r w:rsidRPr="006A1FBC">
        <w:rPr>
          <w:szCs w:val="16"/>
        </w:rPr>
        <w:t>- копии документов, удостоверяющих личность заявителя (для граждан)</w:t>
      </w:r>
      <w:r w:rsidR="006A1FBC">
        <w:rPr>
          <w:szCs w:val="16"/>
        </w:rPr>
        <w:t>;</w:t>
      </w:r>
      <w:r w:rsidR="006A1FBC" w:rsidRPr="006A1FBC">
        <w:rPr>
          <w:szCs w:val="16"/>
        </w:rPr>
        <w:t xml:space="preserve"> копии документов предоставляются в полном объеме с</w:t>
      </w:r>
      <w:r w:rsidR="006A1FBC" w:rsidRPr="006A1FBC">
        <w:t>огласно п. п. 23 п. 3.1 ГОСТ Р 7.0.8-2013</w:t>
      </w:r>
      <w:r w:rsidR="006A1FBC">
        <w:t>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Pr="006C6B0C" w:rsidRDefault="00110FD5" w:rsidP="0003221E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14</w:t>
      </w:r>
      <w:r w:rsidR="0003221E" w:rsidRPr="006C6B0C">
        <w:rPr>
          <w:color w:val="000000"/>
          <w:szCs w:val="16"/>
        </w:rPr>
        <w:t>.</w:t>
      </w:r>
      <w:r w:rsidR="004D4077" w:rsidRPr="006C6B0C">
        <w:rPr>
          <w:color w:val="000000"/>
          <w:szCs w:val="16"/>
        </w:rPr>
        <w:t xml:space="preserve"> </w:t>
      </w:r>
      <w:r w:rsidR="00BB7A7A" w:rsidRPr="006C6B0C">
        <w:rPr>
          <w:color w:val="000000"/>
          <w:szCs w:val="16"/>
        </w:rPr>
        <w:t>Порядок внесения и возврата задатка участникам</w:t>
      </w:r>
      <w:r w:rsidR="002E4773" w:rsidRPr="006C6B0C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аукциона:</w:t>
      </w:r>
    </w:p>
    <w:p w:rsidR="00BB7A7A" w:rsidRPr="006C6B0C" w:rsidRDefault="002A67B7" w:rsidP="00BB7A7A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с</w:t>
      </w:r>
      <w:r w:rsidR="00BB7A7A" w:rsidRPr="006C6B0C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F0566" w:rsidRPr="006C6B0C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ИНН 3444195533, КПП 344401001</w:t>
      </w:r>
    </w:p>
    <w:p w:rsidR="00BF0566" w:rsidRPr="006C6B0C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 xml:space="preserve">Получатель: Комитет финансов Волгоградской области (ГКУ ВО «Центр организации закупок», л/с 05292D00000); </w:t>
      </w:r>
    </w:p>
    <w:p w:rsidR="00BF0566" w:rsidRPr="006C6B0C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Наименование банка: Отделение Волгоград Банка России//УФК по Волгоградской области, г.</w:t>
      </w:r>
      <w:r>
        <w:rPr>
          <w:color w:val="000000"/>
          <w:szCs w:val="16"/>
        </w:rPr>
        <w:t xml:space="preserve"> </w:t>
      </w:r>
      <w:r w:rsidRPr="006C6B0C">
        <w:rPr>
          <w:color w:val="000000"/>
          <w:szCs w:val="16"/>
        </w:rPr>
        <w:t>Волгоград</w:t>
      </w:r>
      <w:r>
        <w:rPr>
          <w:color w:val="000000"/>
          <w:szCs w:val="16"/>
        </w:rPr>
        <w:t>;</w:t>
      </w:r>
    </w:p>
    <w:p w:rsidR="00BB7A7A" w:rsidRPr="0003221E" w:rsidRDefault="00BF0566" w:rsidP="00BF0566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Казначейский счет (р/</w:t>
      </w:r>
      <w:proofErr w:type="spellStart"/>
      <w:r w:rsidRPr="006C6B0C">
        <w:rPr>
          <w:color w:val="000000"/>
          <w:szCs w:val="16"/>
        </w:rPr>
        <w:t>сч</w:t>
      </w:r>
      <w:proofErr w:type="spellEnd"/>
      <w:r w:rsidRPr="006C6B0C">
        <w:rPr>
          <w:color w:val="000000"/>
          <w:szCs w:val="16"/>
        </w:rPr>
        <w:t>.) 03222643180000002900, БИК 011806101, ОКТМО 18701000 (город-герой Волгоград), КБК: 0, Банковский счет (</w:t>
      </w:r>
      <w:proofErr w:type="spellStart"/>
      <w:r w:rsidRPr="006C6B0C">
        <w:rPr>
          <w:color w:val="000000"/>
          <w:szCs w:val="16"/>
        </w:rPr>
        <w:t>кор</w:t>
      </w:r>
      <w:proofErr w:type="spellEnd"/>
      <w:r w:rsidRPr="006C6B0C">
        <w:rPr>
          <w:color w:val="000000"/>
          <w:szCs w:val="16"/>
        </w:rPr>
        <w:t xml:space="preserve">. счет) 40102810445370000021, назначение платежа: задаток для участия в аукционе № </w:t>
      </w:r>
      <w:r w:rsidR="00323766">
        <w:rPr>
          <w:color w:val="000000"/>
          <w:szCs w:val="16"/>
        </w:rPr>
        <w:t>6</w:t>
      </w:r>
      <w:r w:rsidR="00527439">
        <w:rPr>
          <w:color w:val="000000"/>
          <w:szCs w:val="16"/>
        </w:rPr>
        <w:t>4</w:t>
      </w:r>
      <w:r w:rsidR="00C56BB2">
        <w:rPr>
          <w:color w:val="000000"/>
          <w:szCs w:val="16"/>
        </w:rPr>
        <w:t xml:space="preserve"> </w:t>
      </w:r>
      <w:r w:rsidRPr="006C6B0C">
        <w:rPr>
          <w:color w:val="000000"/>
          <w:szCs w:val="16"/>
        </w:rPr>
        <w:t>лот № 1</w:t>
      </w:r>
      <w:r w:rsidR="002A67B7" w:rsidRPr="006C6B0C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527439">
        <w:rPr>
          <w:color w:val="000000"/>
          <w:szCs w:val="16"/>
        </w:rPr>
        <w:t>19</w:t>
      </w:r>
      <w:r w:rsidR="00BB7A7A" w:rsidRPr="00F55314">
        <w:rPr>
          <w:color w:val="000000"/>
          <w:szCs w:val="16"/>
        </w:rPr>
        <w:t>.</w:t>
      </w:r>
      <w:r w:rsidR="006C16D9">
        <w:rPr>
          <w:color w:val="000000"/>
          <w:szCs w:val="16"/>
        </w:rPr>
        <w:t>10</w:t>
      </w:r>
      <w:r w:rsidR="00BB7A7A" w:rsidRPr="00D85449">
        <w:rPr>
          <w:color w:val="000000"/>
          <w:szCs w:val="16"/>
        </w:rPr>
        <w:t>.20</w:t>
      </w:r>
      <w:r w:rsidR="0053214A">
        <w:rPr>
          <w:color w:val="000000"/>
          <w:szCs w:val="16"/>
        </w:rPr>
        <w:t>21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B304D0" w:rsidRDefault="00B304D0" w:rsidP="0003221E">
      <w:pPr>
        <w:ind w:firstLine="709"/>
        <w:jc w:val="both"/>
        <w:rPr>
          <w:color w:val="000000"/>
          <w:szCs w:val="16"/>
        </w:rPr>
      </w:pPr>
    </w:p>
    <w:p w:rsidR="00084913" w:rsidRDefault="00084913" w:rsidP="0003221E">
      <w:pPr>
        <w:ind w:firstLine="709"/>
        <w:jc w:val="both"/>
        <w:rPr>
          <w:color w:val="000000"/>
          <w:szCs w:val="16"/>
        </w:rPr>
      </w:pPr>
    </w:p>
    <w:p w:rsidR="00C81D1D" w:rsidRDefault="00C81D1D" w:rsidP="00C81D1D">
      <w:pPr>
        <w:rPr>
          <w:sz w:val="28"/>
          <w:szCs w:val="28"/>
        </w:rPr>
      </w:pPr>
      <w:bookmarkStart w:id="0" w:name="_GoBack"/>
      <w:bookmarkEnd w:id="0"/>
    </w:p>
    <w:sectPr w:rsidR="00C81D1D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462F0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75617"/>
    <w:rsid w:val="00077E32"/>
    <w:rsid w:val="000829BF"/>
    <w:rsid w:val="00084913"/>
    <w:rsid w:val="00087186"/>
    <w:rsid w:val="00090404"/>
    <w:rsid w:val="000911AF"/>
    <w:rsid w:val="00092F26"/>
    <w:rsid w:val="0009344A"/>
    <w:rsid w:val="00093B60"/>
    <w:rsid w:val="00093EE9"/>
    <w:rsid w:val="00094484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1B80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2E41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1C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0747"/>
    <w:rsid w:val="00141E94"/>
    <w:rsid w:val="001428BC"/>
    <w:rsid w:val="001437D3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AF2"/>
    <w:rsid w:val="00157CE2"/>
    <w:rsid w:val="00160739"/>
    <w:rsid w:val="00162876"/>
    <w:rsid w:val="00162BF8"/>
    <w:rsid w:val="00165D21"/>
    <w:rsid w:val="00166F3F"/>
    <w:rsid w:val="00167775"/>
    <w:rsid w:val="0017649A"/>
    <w:rsid w:val="00177D82"/>
    <w:rsid w:val="00180132"/>
    <w:rsid w:val="001805FA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3F80"/>
    <w:rsid w:val="001D48C8"/>
    <w:rsid w:val="001E0941"/>
    <w:rsid w:val="001E16F8"/>
    <w:rsid w:val="001E1C34"/>
    <w:rsid w:val="001E2153"/>
    <w:rsid w:val="001E3810"/>
    <w:rsid w:val="001E7197"/>
    <w:rsid w:val="001F07D9"/>
    <w:rsid w:val="001F3005"/>
    <w:rsid w:val="001F337E"/>
    <w:rsid w:val="001F5636"/>
    <w:rsid w:val="001F5980"/>
    <w:rsid w:val="001F6130"/>
    <w:rsid w:val="001F71C3"/>
    <w:rsid w:val="00200E3B"/>
    <w:rsid w:val="0020281F"/>
    <w:rsid w:val="00205B02"/>
    <w:rsid w:val="00206CAD"/>
    <w:rsid w:val="0021279C"/>
    <w:rsid w:val="00212ACA"/>
    <w:rsid w:val="00212CF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4944"/>
    <w:rsid w:val="00255649"/>
    <w:rsid w:val="00261468"/>
    <w:rsid w:val="00261BBF"/>
    <w:rsid w:val="00261E64"/>
    <w:rsid w:val="00262B90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961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4162"/>
    <w:rsid w:val="00315DDA"/>
    <w:rsid w:val="00316A04"/>
    <w:rsid w:val="00320DF9"/>
    <w:rsid w:val="00323766"/>
    <w:rsid w:val="0032415C"/>
    <w:rsid w:val="00324362"/>
    <w:rsid w:val="00325C24"/>
    <w:rsid w:val="00326912"/>
    <w:rsid w:val="0033027D"/>
    <w:rsid w:val="00330F3A"/>
    <w:rsid w:val="0033171F"/>
    <w:rsid w:val="003318D7"/>
    <w:rsid w:val="003327BD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62FE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1BC0"/>
    <w:rsid w:val="003D3C66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3FD9"/>
    <w:rsid w:val="003F53D1"/>
    <w:rsid w:val="003F5A16"/>
    <w:rsid w:val="003F6D8E"/>
    <w:rsid w:val="003F77F7"/>
    <w:rsid w:val="003F794D"/>
    <w:rsid w:val="00402092"/>
    <w:rsid w:val="00403073"/>
    <w:rsid w:val="00404305"/>
    <w:rsid w:val="00405436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0DB0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2A8"/>
    <w:rsid w:val="004524D8"/>
    <w:rsid w:val="0045498D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0D42"/>
    <w:rsid w:val="004B134C"/>
    <w:rsid w:val="004B14DE"/>
    <w:rsid w:val="004B199B"/>
    <w:rsid w:val="004B3E3D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D1B08"/>
    <w:rsid w:val="004D4077"/>
    <w:rsid w:val="004D4C35"/>
    <w:rsid w:val="004D6895"/>
    <w:rsid w:val="004E083B"/>
    <w:rsid w:val="004E0C85"/>
    <w:rsid w:val="004E1440"/>
    <w:rsid w:val="004E465A"/>
    <w:rsid w:val="004E4731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4F5EFD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61EC"/>
    <w:rsid w:val="00521B67"/>
    <w:rsid w:val="00522A5E"/>
    <w:rsid w:val="00523370"/>
    <w:rsid w:val="005247B6"/>
    <w:rsid w:val="00527439"/>
    <w:rsid w:val="005278C4"/>
    <w:rsid w:val="0053186A"/>
    <w:rsid w:val="00531E1A"/>
    <w:rsid w:val="0053214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0BDC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59C4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36D5D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1FBC"/>
    <w:rsid w:val="006A32F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6D9"/>
    <w:rsid w:val="006C1AED"/>
    <w:rsid w:val="006C23D2"/>
    <w:rsid w:val="006C35C0"/>
    <w:rsid w:val="006C45AD"/>
    <w:rsid w:val="006C6B0C"/>
    <w:rsid w:val="006C79EB"/>
    <w:rsid w:val="006D082E"/>
    <w:rsid w:val="006D4ED8"/>
    <w:rsid w:val="006D5C6B"/>
    <w:rsid w:val="006D64E3"/>
    <w:rsid w:val="006D6B1B"/>
    <w:rsid w:val="006D6B38"/>
    <w:rsid w:val="006D7EA5"/>
    <w:rsid w:val="006E0677"/>
    <w:rsid w:val="006E138E"/>
    <w:rsid w:val="006E206A"/>
    <w:rsid w:val="006E2D8D"/>
    <w:rsid w:val="006E3E12"/>
    <w:rsid w:val="006E610C"/>
    <w:rsid w:val="006E63B5"/>
    <w:rsid w:val="006E76CC"/>
    <w:rsid w:val="006F16FC"/>
    <w:rsid w:val="006F2211"/>
    <w:rsid w:val="006F2BF2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36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16FD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2BD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356"/>
    <w:rsid w:val="007A4536"/>
    <w:rsid w:val="007A57B5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1EFF"/>
    <w:rsid w:val="007C274C"/>
    <w:rsid w:val="007C3D00"/>
    <w:rsid w:val="007C65C2"/>
    <w:rsid w:val="007C7420"/>
    <w:rsid w:val="007D09FC"/>
    <w:rsid w:val="007D11BA"/>
    <w:rsid w:val="007D1E7E"/>
    <w:rsid w:val="007D3335"/>
    <w:rsid w:val="007D3A5F"/>
    <w:rsid w:val="007D6602"/>
    <w:rsid w:val="007D68AB"/>
    <w:rsid w:val="007D6D4E"/>
    <w:rsid w:val="007E0363"/>
    <w:rsid w:val="007E0D2B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CA9"/>
    <w:rsid w:val="00836B45"/>
    <w:rsid w:val="00837B29"/>
    <w:rsid w:val="00840762"/>
    <w:rsid w:val="00842520"/>
    <w:rsid w:val="0084276D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0627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7F2"/>
    <w:rsid w:val="009679C6"/>
    <w:rsid w:val="0097174A"/>
    <w:rsid w:val="00972575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410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01E7"/>
    <w:rsid w:val="009C5752"/>
    <w:rsid w:val="009D033D"/>
    <w:rsid w:val="009D055D"/>
    <w:rsid w:val="009D1236"/>
    <w:rsid w:val="009D34A3"/>
    <w:rsid w:val="009E0218"/>
    <w:rsid w:val="009E09F3"/>
    <w:rsid w:val="009E1309"/>
    <w:rsid w:val="009E17BC"/>
    <w:rsid w:val="009E1EB6"/>
    <w:rsid w:val="009E2977"/>
    <w:rsid w:val="009E3BFA"/>
    <w:rsid w:val="009E6884"/>
    <w:rsid w:val="009E73DE"/>
    <w:rsid w:val="009E745A"/>
    <w:rsid w:val="009E76FC"/>
    <w:rsid w:val="009E7BC9"/>
    <w:rsid w:val="009F1D65"/>
    <w:rsid w:val="009F2740"/>
    <w:rsid w:val="009F3132"/>
    <w:rsid w:val="009F412E"/>
    <w:rsid w:val="009F444C"/>
    <w:rsid w:val="009F4AE9"/>
    <w:rsid w:val="009F4CD0"/>
    <w:rsid w:val="009F7E8B"/>
    <w:rsid w:val="00A00E8B"/>
    <w:rsid w:val="00A02A28"/>
    <w:rsid w:val="00A04197"/>
    <w:rsid w:val="00A06CAE"/>
    <w:rsid w:val="00A06CB1"/>
    <w:rsid w:val="00A129BD"/>
    <w:rsid w:val="00A1416B"/>
    <w:rsid w:val="00A14544"/>
    <w:rsid w:val="00A175B5"/>
    <w:rsid w:val="00A21C3C"/>
    <w:rsid w:val="00A23E05"/>
    <w:rsid w:val="00A2549E"/>
    <w:rsid w:val="00A2641D"/>
    <w:rsid w:val="00A306CA"/>
    <w:rsid w:val="00A31FAD"/>
    <w:rsid w:val="00A327B0"/>
    <w:rsid w:val="00A349E2"/>
    <w:rsid w:val="00A364EE"/>
    <w:rsid w:val="00A36735"/>
    <w:rsid w:val="00A37751"/>
    <w:rsid w:val="00A37E4F"/>
    <w:rsid w:val="00A4500B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4B36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85D15"/>
    <w:rsid w:val="00A90F9A"/>
    <w:rsid w:val="00A92995"/>
    <w:rsid w:val="00A94688"/>
    <w:rsid w:val="00A95904"/>
    <w:rsid w:val="00A95BAC"/>
    <w:rsid w:val="00A96B85"/>
    <w:rsid w:val="00A96DC9"/>
    <w:rsid w:val="00A9715C"/>
    <w:rsid w:val="00A972D1"/>
    <w:rsid w:val="00AA2598"/>
    <w:rsid w:val="00AA4DE8"/>
    <w:rsid w:val="00AB0468"/>
    <w:rsid w:val="00AB09C6"/>
    <w:rsid w:val="00AB238E"/>
    <w:rsid w:val="00AB495E"/>
    <w:rsid w:val="00AB5073"/>
    <w:rsid w:val="00AB53CD"/>
    <w:rsid w:val="00AB5A51"/>
    <w:rsid w:val="00AB6372"/>
    <w:rsid w:val="00AB7734"/>
    <w:rsid w:val="00AC10A9"/>
    <w:rsid w:val="00AC585E"/>
    <w:rsid w:val="00AC6C86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B43"/>
    <w:rsid w:val="00AE5D77"/>
    <w:rsid w:val="00AE6060"/>
    <w:rsid w:val="00AF0DF7"/>
    <w:rsid w:val="00AF2909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19B8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4D0"/>
    <w:rsid w:val="00B305CA"/>
    <w:rsid w:val="00B30AE2"/>
    <w:rsid w:val="00B31AC9"/>
    <w:rsid w:val="00B32A81"/>
    <w:rsid w:val="00B3438E"/>
    <w:rsid w:val="00B35966"/>
    <w:rsid w:val="00B35D96"/>
    <w:rsid w:val="00B40077"/>
    <w:rsid w:val="00B40720"/>
    <w:rsid w:val="00B40BF1"/>
    <w:rsid w:val="00B41413"/>
    <w:rsid w:val="00B435DB"/>
    <w:rsid w:val="00B43A3D"/>
    <w:rsid w:val="00B450A6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001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BB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1D1D"/>
    <w:rsid w:val="00C834C5"/>
    <w:rsid w:val="00C84B80"/>
    <w:rsid w:val="00C85851"/>
    <w:rsid w:val="00C871D1"/>
    <w:rsid w:val="00C87A40"/>
    <w:rsid w:val="00C90206"/>
    <w:rsid w:val="00C9256F"/>
    <w:rsid w:val="00C92829"/>
    <w:rsid w:val="00C92B76"/>
    <w:rsid w:val="00C93EAA"/>
    <w:rsid w:val="00C95138"/>
    <w:rsid w:val="00C960B1"/>
    <w:rsid w:val="00C9696B"/>
    <w:rsid w:val="00C9698C"/>
    <w:rsid w:val="00C971FE"/>
    <w:rsid w:val="00CA06ED"/>
    <w:rsid w:val="00CA0C9D"/>
    <w:rsid w:val="00CA1CB3"/>
    <w:rsid w:val="00CA3F57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3298"/>
    <w:rsid w:val="00CD395E"/>
    <w:rsid w:val="00CD64FD"/>
    <w:rsid w:val="00CD6F39"/>
    <w:rsid w:val="00CE2648"/>
    <w:rsid w:val="00CE2F36"/>
    <w:rsid w:val="00CE32C1"/>
    <w:rsid w:val="00CE4205"/>
    <w:rsid w:val="00CE5586"/>
    <w:rsid w:val="00CE5A55"/>
    <w:rsid w:val="00CE5EF4"/>
    <w:rsid w:val="00CE7154"/>
    <w:rsid w:val="00CE7B21"/>
    <w:rsid w:val="00CF0B39"/>
    <w:rsid w:val="00CF40D6"/>
    <w:rsid w:val="00CF56F0"/>
    <w:rsid w:val="00CF6AF2"/>
    <w:rsid w:val="00D00888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7F2F"/>
    <w:rsid w:val="00D30336"/>
    <w:rsid w:val="00D32376"/>
    <w:rsid w:val="00D33B98"/>
    <w:rsid w:val="00D34291"/>
    <w:rsid w:val="00D350E9"/>
    <w:rsid w:val="00D355CD"/>
    <w:rsid w:val="00D357F5"/>
    <w:rsid w:val="00D419E1"/>
    <w:rsid w:val="00D43125"/>
    <w:rsid w:val="00D43E7C"/>
    <w:rsid w:val="00D455AD"/>
    <w:rsid w:val="00D45887"/>
    <w:rsid w:val="00D47775"/>
    <w:rsid w:val="00D50F4D"/>
    <w:rsid w:val="00D53A63"/>
    <w:rsid w:val="00D53AC9"/>
    <w:rsid w:val="00D54071"/>
    <w:rsid w:val="00D540D2"/>
    <w:rsid w:val="00D55E70"/>
    <w:rsid w:val="00D56A8C"/>
    <w:rsid w:val="00D56EF5"/>
    <w:rsid w:val="00D57303"/>
    <w:rsid w:val="00D6049C"/>
    <w:rsid w:val="00D61694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B7CFC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1CF3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B02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A57"/>
    <w:rsid w:val="00F17F9F"/>
    <w:rsid w:val="00F21FEB"/>
    <w:rsid w:val="00F23076"/>
    <w:rsid w:val="00F23BEB"/>
    <w:rsid w:val="00F25C36"/>
    <w:rsid w:val="00F26355"/>
    <w:rsid w:val="00F31EF1"/>
    <w:rsid w:val="00F32E97"/>
    <w:rsid w:val="00F32F84"/>
    <w:rsid w:val="00F33768"/>
    <w:rsid w:val="00F362F0"/>
    <w:rsid w:val="00F365C3"/>
    <w:rsid w:val="00F41466"/>
    <w:rsid w:val="00F41860"/>
    <w:rsid w:val="00F4413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2EB3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71E"/>
    <w:rsid w:val="00F86C37"/>
    <w:rsid w:val="00F9081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046"/>
    <w:rsid w:val="00FD1E73"/>
    <w:rsid w:val="00FD2514"/>
    <w:rsid w:val="00FD2655"/>
    <w:rsid w:val="00FD43B3"/>
    <w:rsid w:val="00FD4A2E"/>
    <w:rsid w:val="00FD4C01"/>
    <w:rsid w:val="00FD549C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28FF"/>
    <w:rsid w:val="00FF3607"/>
    <w:rsid w:val="00FF4361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B324-5EC6-4ADF-81D6-1978D24E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1714</Words>
  <Characters>12083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Tatyana Derevyanko</cp:lastModifiedBy>
  <cp:revision>7</cp:revision>
  <cp:lastPrinted>2021-08-19T13:21:00Z</cp:lastPrinted>
  <dcterms:created xsi:type="dcterms:W3CDTF">2021-09-17T07:17:00Z</dcterms:created>
  <dcterms:modified xsi:type="dcterms:W3CDTF">2021-09-20T09:35:00Z</dcterms:modified>
</cp:coreProperties>
</file>